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9B8" w:rsidRPr="00A26519" w:rsidRDefault="00DD7C21"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KARTA USŁUGI</w:t>
      </w:r>
    </w:p>
    <w:p w:rsidR="00D87FCB" w:rsidRDefault="00D87FCB" w:rsidP="00A26519">
      <w:pPr>
        <w:rPr>
          <w:rStyle w:val="Pogrubienie"/>
          <w:rFonts w:ascii="Times New Roman" w:hAnsi="Times New Roman" w:cs="Times New Roman"/>
          <w:sz w:val="24"/>
          <w:szCs w:val="24"/>
        </w:rPr>
      </w:pPr>
    </w:p>
    <w:p w:rsidR="000A21F5" w:rsidRDefault="00212F0C" w:rsidP="000A21F5">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ZGŁOSZENIE JUBILEUSZU DŁUGOLETNIEGO POŻYCIA MAŁŻEŃSKIEGO</w:t>
      </w:r>
      <w:r w:rsidR="0092673B">
        <w:rPr>
          <w:rStyle w:val="Pogrubienie"/>
          <w:rFonts w:ascii="Times New Roman" w:hAnsi="Times New Roman" w:cs="Times New Roman"/>
          <w:sz w:val="24"/>
          <w:szCs w:val="24"/>
        </w:rPr>
        <w:t xml:space="preserve">  </w:t>
      </w:r>
    </w:p>
    <w:p w:rsidR="00510FBC" w:rsidRPr="00890B1C" w:rsidRDefault="00DD7C21" w:rsidP="00A26519">
      <w:pPr>
        <w:rPr>
          <w:rFonts w:ascii="Times New Roman" w:eastAsia="Times New Roman" w:hAnsi="Times New Roman" w:cs="Times New Roman"/>
          <w:sz w:val="24"/>
          <w:szCs w:val="24"/>
          <w:lang w:eastAsia="pl-PL"/>
        </w:rPr>
      </w:pPr>
      <w:r w:rsidRPr="00890B1C">
        <w:rPr>
          <w:rFonts w:ascii="Times New Roman" w:hAnsi="Times New Roman" w:cs="Times New Roman"/>
          <w:sz w:val="24"/>
          <w:szCs w:val="24"/>
        </w:rPr>
        <w:t xml:space="preserve">Numer karty </w:t>
      </w:r>
      <w:r w:rsidR="00EC7950" w:rsidRPr="00890B1C">
        <w:rPr>
          <w:rFonts w:ascii="Times New Roman" w:hAnsi="Times New Roman" w:cs="Times New Roman"/>
          <w:sz w:val="24"/>
          <w:szCs w:val="24"/>
        </w:rPr>
        <w:t>USC</w:t>
      </w:r>
      <w:r w:rsidR="000A7823">
        <w:rPr>
          <w:rFonts w:ascii="Times New Roman" w:hAnsi="Times New Roman" w:cs="Times New Roman"/>
          <w:sz w:val="24"/>
          <w:szCs w:val="24"/>
        </w:rPr>
        <w:t xml:space="preserve"> 3</w:t>
      </w:r>
      <w:r w:rsidR="00212F0C">
        <w:rPr>
          <w:rFonts w:ascii="Times New Roman" w:hAnsi="Times New Roman" w:cs="Times New Roman"/>
          <w:sz w:val="24"/>
          <w:szCs w:val="24"/>
        </w:rPr>
        <w:t>3</w:t>
      </w:r>
      <w:r w:rsidRPr="00890B1C">
        <w:rPr>
          <w:rFonts w:ascii="Times New Roman" w:hAnsi="Times New Roman" w:cs="Times New Roman"/>
          <w:sz w:val="24"/>
          <w:szCs w:val="24"/>
        </w:rPr>
        <w:t xml:space="preserve"> wersja 1</w:t>
      </w:r>
      <w:r w:rsidR="0057436C" w:rsidRPr="00890B1C">
        <w:rPr>
          <w:rFonts w:ascii="Times New Roman" w:hAnsi="Times New Roman" w:cs="Times New Roman"/>
          <w:sz w:val="24"/>
          <w:szCs w:val="24"/>
        </w:rPr>
        <w:t>.</w:t>
      </w:r>
      <w:r w:rsidR="00751776" w:rsidRPr="00890B1C">
        <w:rPr>
          <w:rFonts w:ascii="Times New Roman" w:hAnsi="Times New Roman" w:cs="Times New Roman"/>
          <w:sz w:val="24"/>
          <w:szCs w:val="24"/>
        </w:rPr>
        <w:t xml:space="preserve"> z dnia </w:t>
      </w:r>
      <w:r w:rsidR="005B0A07">
        <w:rPr>
          <w:rFonts w:ascii="Times New Roman" w:hAnsi="Times New Roman" w:cs="Times New Roman"/>
          <w:sz w:val="24"/>
          <w:szCs w:val="24"/>
        </w:rPr>
        <w:t>21</w:t>
      </w:r>
      <w:r w:rsidR="00A14A6E" w:rsidRPr="00890B1C">
        <w:rPr>
          <w:rFonts w:ascii="Times New Roman" w:hAnsi="Times New Roman" w:cs="Times New Roman"/>
          <w:sz w:val="24"/>
          <w:szCs w:val="24"/>
        </w:rPr>
        <w:t xml:space="preserve"> </w:t>
      </w:r>
      <w:r w:rsidR="00C249B8" w:rsidRPr="00890B1C">
        <w:rPr>
          <w:rFonts w:ascii="Times New Roman" w:hAnsi="Times New Roman" w:cs="Times New Roman"/>
          <w:sz w:val="24"/>
          <w:szCs w:val="24"/>
        </w:rPr>
        <w:t>stycznia 2021</w:t>
      </w:r>
      <w:r w:rsidR="00751776" w:rsidRPr="00890B1C">
        <w:rPr>
          <w:rFonts w:ascii="Times New Roman" w:hAnsi="Times New Roman" w:cs="Times New Roman"/>
          <w:sz w:val="24"/>
          <w:szCs w:val="24"/>
        </w:rPr>
        <w:t xml:space="preserve"> </w:t>
      </w:r>
      <w:r w:rsidRPr="00890B1C">
        <w:rPr>
          <w:rFonts w:ascii="Times New Roman" w:hAnsi="Times New Roman" w:cs="Times New Roman"/>
          <w:sz w:val="24"/>
          <w:szCs w:val="24"/>
        </w:rPr>
        <w:t xml:space="preserve">roku </w:t>
      </w:r>
    </w:p>
    <w:p w:rsidR="009027F2" w:rsidRDefault="009027F2" w:rsidP="00A26519">
      <w:pPr>
        <w:jc w:val="both"/>
        <w:rPr>
          <w:rStyle w:val="Pogrubienie"/>
          <w:rFonts w:ascii="Times New Roman" w:hAnsi="Times New Roman" w:cs="Times New Roman"/>
          <w:sz w:val="24"/>
          <w:szCs w:val="24"/>
        </w:rPr>
      </w:pPr>
    </w:p>
    <w:p w:rsidR="000E63DB" w:rsidRDefault="00212F0C" w:rsidP="00A26519">
      <w:pPr>
        <w:jc w:val="both"/>
        <w:rPr>
          <w:rStyle w:val="Pogrubienie"/>
          <w:rFonts w:ascii="Times New Roman" w:hAnsi="Times New Roman" w:cs="Times New Roman"/>
          <w:b w:val="0"/>
          <w:sz w:val="24"/>
          <w:szCs w:val="24"/>
        </w:rPr>
      </w:pPr>
      <w:r>
        <w:rPr>
          <w:rStyle w:val="Pogrubienie"/>
          <w:rFonts w:ascii="Times New Roman" w:hAnsi="Times New Roman" w:cs="Times New Roman"/>
          <w:sz w:val="24"/>
          <w:szCs w:val="24"/>
        </w:rPr>
        <w:t>PO</w:t>
      </w:r>
      <w:r w:rsidR="00751776" w:rsidRPr="00A26519">
        <w:rPr>
          <w:rStyle w:val="Pogrubienie"/>
          <w:rFonts w:ascii="Times New Roman" w:hAnsi="Times New Roman" w:cs="Times New Roman"/>
          <w:sz w:val="24"/>
          <w:szCs w:val="24"/>
        </w:rPr>
        <w:t>DSTAWA PRAWNA</w:t>
      </w:r>
      <w:r w:rsidR="000E63DB">
        <w:rPr>
          <w:rStyle w:val="Pogrubienie"/>
          <w:rFonts w:ascii="Times New Roman" w:hAnsi="Times New Roman" w:cs="Times New Roman"/>
          <w:b w:val="0"/>
          <w:sz w:val="24"/>
          <w:szCs w:val="24"/>
        </w:rPr>
        <w:t xml:space="preserve"> </w:t>
      </w:r>
    </w:p>
    <w:p w:rsidR="00212F0C" w:rsidRPr="00212F0C" w:rsidRDefault="00212F0C" w:rsidP="00212F0C">
      <w:pPr>
        <w:spacing w:before="100" w:beforeAutospacing="1" w:after="100" w:afterAutospacing="1" w:line="276" w:lineRule="auto"/>
        <w:jc w:val="both"/>
        <w:rPr>
          <w:rFonts w:ascii="Times New Roman" w:eastAsia="Times New Roman" w:hAnsi="Times New Roman" w:cs="Times New Roman"/>
          <w:sz w:val="24"/>
          <w:szCs w:val="24"/>
          <w:lang w:eastAsia="pl-PL"/>
        </w:rPr>
      </w:pPr>
      <w:r w:rsidRPr="00212F0C">
        <w:rPr>
          <w:rFonts w:ascii="Times New Roman" w:eastAsia="Times New Roman" w:hAnsi="Times New Roman" w:cs="Times New Roman"/>
          <w:sz w:val="24"/>
          <w:szCs w:val="24"/>
          <w:lang w:eastAsia="pl-PL"/>
        </w:rPr>
        <w:t>Ustawa z dnia 16 października 1992 r. o orderach i odznaczeniach (</w:t>
      </w:r>
      <w:r>
        <w:rPr>
          <w:rFonts w:ascii="Times New Roman" w:eastAsia="Times New Roman" w:hAnsi="Times New Roman" w:cs="Times New Roman"/>
          <w:sz w:val="24"/>
          <w:szCs w:val="24"/>
          <w:lang w:eastAsia="pl-PL"/>
        </w:rPr>
        <w:t xml:space="preserve">t. j.Dz.U.2020 r. poz. </w:t>
      </w:r>
      <w:r w:rsidRPr="00212F0C">
        <w:rPr>
          <w:rFonts w:ascii="Times New Roman" w:eastAsia="Times New Roman" w:hAnsi="Times New Roman" w:cs="Times New Roman"/>
          <w:sz w:val="24"/>
          <w:szCs w:val="24"/>
          <w:lang w:eastAsia="pl-PL"/>
        </w:rPr>
        <w:t>138).</w:t>
      </w:r>
    </w:p>
    <w:p w:rsidR="00212F0C" w:rsidRPr="00212F0C" w:rsidRDefault="00212F0C" w:rsidP="00212F0C">
      <w:pPr>
        <w:spacing w:before="100" w:beforeAutospacing="1" w:after="100" w:afterAutospacing="1" w:line="276" w:lineRule="auto"/>
        <w:jc w:val="both"/>
        <w:rPr>
          <w:rFonts w:ascii="Times New Roman" w:eastAsia="Times New Roman" w:hAnsi="Times New Roman" w:cs="Times New Roman"/>
          <w:sz w:val="24"/>
          <w:szCs w:val="24"/>
          <w:lang w:eastAsia="pl-PL"/>
        </w:rPr>
      </w:pPr>
      <w:r w:rsidRPr="00212F0C">
        <w:rPr>
          <w:rFonts w:ascii="Times New Roman" w:eastAsia="Times New Roman" w:hAnsi="Times New Roman" w:cs="Times New Roman"/>
          <w:sz w:val="24"/>
          <w:szCs w:val="24"/>
          <w:lang w:eastAsia="pl-PL"/>
        </w:rPr>
        <w:t xml:space="preserve">Rozporządzenie Prezydenta RP z dnia 15 grudnia 2004 r. w sprawie szczegółowego postępowania w sprawach nadawania orderów i odznaczeń oraz wzorów odpowiednich </w:t>
      </w:r>
      <w:r>
        <w:rPr>
          <w:rFonts w:ascii="Times New Roman" w:eastAsia="Times New Roman" w:hAnsi="Times New Roman" w:cs="Times New Roman"/>
          <w:sz w:val="24"/>
          <w:szCs w:val="24"/>
          <w:lang w:eastAsia="pl-PL"/>
        </w:rPr>
        <w:t>dokumentów (Dz.U 2</w:t>
      </w:r>
      <w:r w:rsidRPr="00212F0C">
        <w:rPr>
          <w:rFonts w:ascii="Times New Roman" w:eastAsia="Times New Roman" w:hAnsi="Times New Roman" w:cs="Times New Roman"/>
          <w:sz w:val="24"/>
          <w:szCs w:val="24"/>
          <w:lang w:eastAsia="pl-PL"/>
        </w:rPr>
        <w:t>004.277.2743).</w:t>
      </w:r>
    </w:p>
    <w:p w:rsidR="00153A99" w:rsidRPr="00A26519" w:rsidRDefault="00153A99" w:rsidP="00A26519">
      <w:pPr>
        <w:rPr>
          <w:rFonts w:ascii="Times New Roman" w:eastAsia="Times New Roman" w:hAnsi="Times New Roman" w:cs="Times New Roman"/>
          <w:lang w:eastAsia="pl-PL"/>
        </w:rPr>
      </w:pPr>
    </w:p>
    <w:p w:rsidR="00514C45" w:rsidRDefault="00751776" w:rsidP="00514C45">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WYMAGANE DOKUMENTY</w:t>
      </w:r>
    </w:p>
    <w:p w:rsidR="00693E8A" w:rsidRPr="00212F0C" w:rsidRDefault="00E9135A" w:rsidP="00212F0C">
      <w:pPr>
        <w:spacing w:before="100" w:beforeAutospacing="1" w:after="100" w:afterAutospacing="1" w:line="276" w:lineRule="auto"/>
        <w:rPr>
          <w:rStyle w:val="Pogrubienie"/>
          <w:rFonts w:ascii="Times New Roman" w:eastAsia="Times New Roman" w:hAnsi="Times New Roman" w:cs="Times New Roman"/>
          <w:b w:val="0"/>
          <w:bCs w:val="0"/>
          <w:sz w:val="24"/>
          <w:szCs w:val="24"/>
          <w:lang w:eastAsia="pl-PL"/>
        </w:rPr>
      </w:pPr>
      <w:r w:rsidRPr="00212F0C">
        <w:rPr>
          <w:rFonts w:ascii="Times New Roman" w:eastAsia="Times New Roman" w:hAnsi="Times New Roman" w:cs="Times New Roman"/>
          <w:sz w:val="24"/>
          <w:szCs w:val="24"/>
          <w:lang w:eastAsia="pl-PL"/>
        </w:rPr>
        <w:t xml:space="preserve">Do wglądu: dokument stwierdzający tożsamość </w:t>
      </w:r>
      <w:r w:rsidR="00212F0C">
        <w:rPr>
          <w:rFonts w:ascii="Times New Roman" w:eastAsia="Times New Roman" w:hAnsi="Times New Roman" w:cs="Times New Roman"/>
          <w:sz w:val="24"/>
          <w:szCs w:val="24"/>
          <w:lang w:eastAsia="pl-PL"/>
        </w:rPr>
        <w:t>jubilatów</w:t>
      </w:r>
      <w:r w:rsidRPr="00212F0C">
        <w:rPr>
          <w:rFonts w:ascii="Times New Roman" w:eastAsia="Times New Roman" w:hAnsi="Times New Roman" w:cs="Times New Roman"/>
          <w:sz w:val="24"/>
          <w:szCs w:val="24"/>
          <w:lang w:eastAsia="pl-PL"/>
        </w:rPr>
        <w:t>.</w:t>
      </w:r>
    </w:p>
    <w:p w:rsidR="009027F2" w:rsidRDefault="009027F2" w:rsidP="00A26519">
      <w:pPr>
        <w:rPr>
          <w:rStyle w:val="Pogrubienie"/>
          <w:rFonts w:ascii="Times New Roman" w:hAnsi="Times New Roman" w:cs="Times New Roman"/>
          <w:sz w:val="24"/>
          <w:szCs w:val="24"/>
        </w:rPr>
      </w:pPr>
    </w:p>
    <w:p w:rsidR="00751776" w:rsidRPr="00A26519" w:rsidRDefault="00751776"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FORMULARZE DO POBRANIA</w:t>
      </w:r>
    </w:p>
    <w:p w:rsidR="00E06DEB" w:rsidRPr="00A26519" w:rsidRDefault="00212F0C" w:rsidP="00A26519">
      <w:pPr>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Brak</w:t>
      </w:r>
    </w:p>
    <w:p w:rsidR="00510FBC" w:rsidRPr="00A26519" w:rsidRDefault="00510FBC" w:rsidP="00A26519">
      <w:pPr>
        <w:rPr>
          <w:rStyle w:val="Pogrubienie"/>
          <w:rFonts w:ascii="Times New Roman" w:hAnsi="Times New Roman" w:cs="Times New Roman"/>
          <w:b w:val="0"/>
          <w:sz w:val="24"/>
          <w:szCs w:val="24"/>
        </w:rPr>
      </w:pPr>
    </w:p>
    <w:p w:rsidR="00E06DEB" w:rsidRPr="00A26519" w:rsidRDefault="00751776"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OPŁATY</w:t>
      </w:r>
      <w:r w:rsidR="004758B3" w:rsidRPr="00A26519">
        <w:rPr>
          <w:rStyle w:val="Pogrubienie"/>
          <w:rFonts w:ascii="Times New Roman" w:hAnsi="Times New Roman" w:cs="Times New Roman"/>
          <w:sz w:val="24"/>
          <w:szCs w:val="24"/>
        </w:rPr>
        <w:t xml:space="preserve"> </w:t>
      </w:r>
    </w:p>
    <w:p w:rsidR="00510FBC" w:rsidRPr="00212F0C" w:rsidRDefault="00212F0C" w:rsidP="00A26519">
      <w:pPr>
        <w:rPr>
          <w:rStyle w:val="Pogrubienie"/>
          <w:rFonts w:ascii="Times New Roman" w:hAnsi="Times New Roman" w:cs="Times New Roman"/>
          <w:b w:val="0"/>
          <w:sz w:val="24"/>
          <w:szCs w:val="24"/>
        </w:rPr>
      </w:pPr>
      <w:r w:rsidRPr="00212F0C">
        <w:rPr>
          <w:rStyle w:val="Pogrubienie"/>
          <w:rFonts w:ascii="Times New Roman" w:hAnsi="Times New Roman" w:cs="Times New Roman"/>
          <w:b w:val="0"/>
          <w:sz w:val="24"/>
          <w:szCs w:val="24"/>
        </w:rPr>
        <w:t>Brak</w:t>
      </w:r>
    </w:p>
    <w:p w:rsidR="00955D87" w:rsidRPr="00955D87" w:rsidRDefault="00955D87" w:rsidP="00A26519">
      <w:pPr>
        <w:rPr>
          <w:rStyle w:val="Pogrubienie"/>
          <w:rFonts w:ascii="Times New Roman" w:hAnsi="Times New Roman" w:cs="Times New Roman"/>
          <w:bCs w:val="0"/>
        </w:rPr>
      </w:pPr>
    </w:p>
    <w:p w:rsidR="00E06DEB" w:rsidRPr="00A26519" w:rsidRDefault="00751776" w:rsidP="00A26519">
      <w:pPr>
        <w:rPr>
          <w:rStyle w:val="Pogrubienie"/>
          <w:rFonts w:ascii="Times New Roman" w:hAnsi="Times New Roman" w:cs="Times New Roman"/>
          <w:b w:val="0"/>
          <w:sz w:val="24"/>
          <w:szCs w:val="24"/>
        </w:rPr>
      </w:pPr>
      <w:r w:rsidRPr="00A26519">
        <w:rPr>
          <w:rStyle w:val="Pogrubienie"/>
          <w:rFonts w:ascii="Times New Roman" w:hAnsi="Times New Roman" w:cs="Times New Roman"/>
          <w:sz w:val="24"/>
          <w:szCs w:val="24"/>
        </w:rPr>
        <w:t>TERMIN ZAŁATWIENIA SPRAWY</w:t>
      </w:r>
      <w:r w:rsidR="00371DCB" w:rsidRPr="00A26519">
        <w:rPr>
          <w:rStyle w:val="Pogrubienie"/>
          <w:rFonts w:ascii="Times New Roman" w:hAnsi="Times New Roman" w:cs="Times New Roman"/>
          <w:sz w:val="24"/>
          <w:szCs w:val="24"/>
        </w:rPr>
        <w:t xml:space="preserve"> </w:t>
      </w:r>
    </w:p>
    <w:p w:rsidR="00C62D8A" w:rsidRPr="00212F0C" w:rsidRDefault="00212F0C" w:rsidP="000A7823">
      <w:pPr>
        <w:rPr>
          <w:rStyle w:val="Pogrubienie"/>
          <w:rFonts w:ascii="Times New Roman" w:hAnsi="Times New Roman" w:cs="Times New Roman"/>
          <w:b w:val="0"/>
          <w:sz w:val="24"/>
          <w:szCs w:val="24"/>
        </w:rPr>
      </w:pPr>
      <w:r w:rsidRPr="00212F0C">
        <w:rPr>
          <w:rFonts w:ascii="Times New Roman" w:hAnsi="Times New Roman" w:cs="Times New Roman"/>
          <w:sz w:val="24"/>
          <w:szCs w:val="24"/>
        </w:rPr>
        <w:t>Informacji o terminie wręczenia medal</w:t>
      </w:r>
      <w:r>
        <w:rPr>
          <w:rFonts w:ascii="Times New Roman" w:hAnsi="Times New Roman" w:cs="Times New Roman"/>
          <w:sz w:val="24"/>
          <w:szCs w:val="24"/>
        </w:rPr>
        <w:t>i</w:t>
      </w:r>
      <w:r w:rsidRPr="00212F0C">
        <w:rPr>
          <w:rFonts w:ascii="Times New Roman" w:hAnsi="Times New Roman" w:cs="Times New Roman"/>
          <w:sz w:val="24"/>
          <w:szCs w:val="24"/>
        </w:rPr>
        <w:t xml:space="preserve"> udziela </w:t>
      </w:r>
      <w:r>
        <w:rPr>
          <w:rFonts w:ascii="Times New Roman" w:hAnsi="Times New Roman" w:cs="Times New Roman"/>
          <w:sz w:val="24"/>
          <w:szCs w:val="24"/>
        </w:rPr>
        <w:t>Kierownik Urzędu Stanu Cywilnego</w:t>
      </w:r>
      <w:r w:rsidRPr="00212F0C">
        <w:rPr>
          <w:rFonts w:ascii="Times New Roman" w:hAnsi="Times New Roman" w:cs="Times New Roman"/>
          <w:sz w:val="24"/>
          <w:szCs w:val="24"/>
        </w:rPr>
        <w:t>.</w:t>
      </w:r>
    </w:p>
    <w:p w:rsidR="00A26519" w:rsidRPr="00A26519" w:rsidRDefault="00A26519" w:rsidP="00A26519">
      <w:pPr>
        <w:jc w:val="both"/>
        <w:rPr>
          <w:rStyle w:val="Pogrubienie"/>
          <w:rFonts w:ascii="Times New Roman" w:hAnsi="Times New Roman" w:cs="Times New Roman"/>
          <w:b w:val="0"/>
          <w:sz w:val="24"/>
          <w:szCs w:val="24"/>
        </w:rPr>
      </w:pPr>
    </w:p>
    <w:p w:rsidR="002A0971" w:rsidRPr="00A26519" w:rsidRDefault="002A0971" w:rsidP="004607E0">
      <w:pPr>
        <w:spacing w:line="240" w:lineRule="auto"/>
        <w:jc w:val="both"/>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MIEJSCE ZŁOŻENIA WNIOSKU</w:t>
      </w:r>
    </w:p>
    <w:p w:rsidR="004607E0" w:rsidRPr="00A26519" w:rsidRDefault="002A0971" w:rsidP="004607E0">
      <w:pPr>
        <w:spacing w:line="240" w:lineRule="auto"/>
        <w:jc w:val="both"/>
        <w:rPr>
          <w:rStyle w:val="Pogrubienie"/>
          <w:rFonts w:ascii="Times New Roman" w:hAnsi="Times New Roman" w:cs="Times New Roman"/>
          <w:b w:val="0"/>
          <w:sz w:val="24"/>
          <w:szCs w:val="24"/>
        </w:rPr>
      </w:pPr>
      <w:r w:rsidRPr="00A26519">
        <w:rPr>
          <w:rStyle w:val="Pogrubienie"/>
          <w:rFonts w:ascii="Times New Roman" w:hAnsi="Times New Roman" w:cs="Times New Roman"/>
          <w:b w:val="0"/>
          <w:sz w:val="24"/>
          <w:szCs w:val="24"/>
        </w:rPr>
        <w:t>Urząd Miasta Siemiatycze</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r w:rsidR="00A66DB3" w:rsidRPr="00721C5E">
        <w:rPr>
          <w:rStyle w:val="Pogrubienie"/>
          <w:rFonts w:ascii="Times New Roman" w:hAnsi="Times New Roman" w:cs="Times New Roman"/>
          <w:b w:val="0"/>
          <w:sz w:val="24"/>
          <w:szCs w:val="24"/>
        </w:rPr>
        <w:t xml:space="preserve"> </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ul. Pałacowa 2</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17-300 Siemiatycze</w:t>
      </w:r>
      <w:r w:rsidR="004607E0">
        <w:rPr>
          <w:rStyle w:val="Pogrubienie"/>
          <w:rFonts w:ascii="Times New Roman" w:hAnsi="Times New Roman" w:cs="Times New Roman"/>
          <w:b w:val="0"/>
          <w:sz w:val="24"/>
          <w:szCs w:val="24"/>
        </w:rPr>
        <w:t xml:space="preserve"> II piętro, pokój nr 204</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4607E0" w:rsidRDefault="006653EB"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lastRenderedPageBreak/>
        <w:t>Urząd Stanu Cywilnego</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 xml:space="preserve">II piętro </w:t>
      </w:r>
      <w:r w:rsidR="002A0971" w:rsidRPr="00721C5E">
        <w:rPr>
          <w:rStyle w:val="Pogrubienie"/>
          <w:rFonts w:ascii="Times New Roman" w:hAnsi="Times New Roman" w:cs="Times New Roman"/>
          <w:b w:val="0"/>
          <w:sz w:val="24"/>
          <w:szCs w:val="24"/>
        </w:rPr>
        <w:t>pokój n</w:t>
      </w:r>
      <w:r>
        <w:rPr>
          <w:rStyle w:val="Pogrubienie"/>
          <w:rFonts w:ascii="Times New Roman" w:hAnsi="Times New Roman" w:cs="Times New Roman"/>
          <w:b w:val="0"/>
          <w:sz w:val="24"/>
          <w:szCs w:val="24"/>
        </w:rPr>
        <w:t>r</w:t>
      </w:r>
      <w:r w:rsidR="002A0971" w:rsidRPr="00721C5E">
        <w:rPr>
          <w:rStyle w:val="Pogrubienie"/>
          <w:rFonts w:ascii="Times New Roman" w:hAnsi="Times New Roman" w:cs="Times New Roman"/>
          <w:b w:val="0"/>
          <w:sz w:val="24"/>
          <w:szCs w:val="24"/>
        </w:rPr>
        <w:t xml:space="preserve"> </w:t>
      </w:r>
      <w:r w:rsidR="006653EB">
        <w:rPr>
          <w:rStyle w:val="Pogrubienie"/>
          <w:rFonts w:ascii="Times New Roman" w:hAnsi="Times New Roman" w:cs="Times New Roman"/>
          <w:b w:val="0"/>
          <w:sz w:val="24"/>
          <w:szCs w:val="24"/>
        </w:rPr>
        <w:t>204</w:t>
      </w:r>
    </w:p>
    <w:p w:rsidR="002A0971"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w:t>
      </w:r>
      <w:r w:rsidR="002A0971" w:rsidRPr="00721C5E">
        <w:rPr>
          <w:rStyle w:val="Pogrubienie"/>
          <w:rFonts w:ascii="Times New Roman" w:hAnsi="Times New Roman" w:cs="Times New Roman"/>
          <w:b w:val="0"/>
          <w:sz w:val="24"/>
          <w:szCs w:val="24"/>
        </w:rPr>
        <w:t>el</w:t>
      </w:r>
      <w:r>
        <w:rPr>
          <w:rStyle w:val="Pogrubienie"/>
          <w:rFonts w:ascii="Times New Roman" w:hAnsi="Times New Roman" w:cs="Times New Roman"/>
          <w:b w:val="0"/>
          <w:sz w:val="24"/>
          <w:szCs w:val="24"/>
        </w:rPr>
        <w:t xml:space="preserve">. </w:t>
      </w:r>
      <w:r w:rsidR="002A0971" w:rsidRPr="00721C5E">
        <w:rPr>
          <w:rStyle w:val="Pogrubienie"/>
          <w:rFonts w:ascii="Times New Roman" w:hAnsi="Times New Roman" w:cs="Times New Roman"/>
          <w:b w:val="0"/>
          <w:sz w:val="24"/>
          <w:szCs w:val="24"/>
        </w:rPr>
        <w:t>85 65 65</w:t>
      </w:r>
      <w:r>
        <w:rPr>
          <w:rStyle w:val="Pogrubienie"/>
          <w:rFonts w:ascii="Times New Roman" w:hAnsi="Times New Roman" w:cs="Times New Roman"/>
          <w:b w:val="0"/>
          <w:sz w:val="24"/>
          <w:szCs w:val="24"/>
        </w:rPr>
        <w:t> </w:t>
      </w:r>
      <w:r w:rsidR="006653EB">
        <w:rPr>
          <w:rStyle w:val="Pogrubienie"/>
          <w:rFonts w:ascii="Times New Roman" w:hAnsi="Times New Roman" w:cs="Times New Roman"/>
          <w:b w:val="0"/>
          <w:sz w:val="24"/>
          <w:szCs w:val="24"/>
        </w:rPr>
        <w:t>835</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czynny jest w godzinach:</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poniedziałek od 7:30 do 17:00</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wtorek - czwartek od 7:30 do 15:30</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piątek od 7:30 do 14:00</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5F64BD" w:rsidRDefault="00A14A6E" w:rsidP="00A16794">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TRYB ODWOŁAWCZY/SKARGOWY</w:t>
      </w:r>
    </w:p>
    <w:p w:rsidR="00514C45" w:rsidRDefault="00212F0C" w:rsidP="00514C45">
      <w:pPr>
        <w:jc w:val="both"/>
        <w:rPr>
          <w:rFonts w:ascii="Times New Roman" w:hAnsi="Times New Roman" w:cs="Times New Roman"/>
          <w:sz w:val="24"/>
          <w:szCs w:val="24"/>
        </w:rPr>
      </w:pPr>
      <w:r>
        <w:rPr>
          <w:rFonts w:ascii="Times New Roman" w:hAnsi="Times New Roman" w:cs="Times New Roman"/>
          <w:sz w:val="24"/>
          <w:szCs w:val="24"/>
        </w:rPr>
        <w:t>Brak</w:t>
      </w:r>
    </w:p>
    <w:p w:rsidR="009F124E" w:rsidRPr="00514C45" w:rsidRDefault="009F124E" w:rsidP="00514C45">
      <w:pPr>
        <w:jc w:val="both"/>
        <w:rPr>
          <w:rFonts w:ascii="Times New Roman" w:hAnsi="Times New Roman" w:cs="Times New Roman"/>
          <w:sz w:val="24"/>
          <w:szCs w:val="24"/>
        </w:rPr>
      </w:pPr>
    </w:p>
    <w:p w:rsidR="00B27474" w:rsidRDefault="002A0971" w:rsidP="00B2747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212F0C" w:rsidRDefault="00212F0C" w:rsidP="00AE7DC7">
      <w:pPr>
        <w:pStyle w:val="Akapitzlist"/>
        <w:numPr>
          <w:ilvl w:val="0"/>
          <w:numId w:val="44"/>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212F0C">
        <w:rPr>
          <w:rFonts w:ascii="Times New Roman" w:eastAsia="Times New Roman" w:hAnsi="Times New Roman" w:cs="Times New Roman"/>
          <w:sz w:val="24"/>
          <w:szCs w:val="24"/>
          <w:lang w:eastAsia="pl-PL"/>
        </w:rPr>
        <w:t xml:space="preserve">Odznaczeni medalem za długoletnie pożycie mogą być małżonkowie, którzy przeżyli </w:t>
      </w:r>
      <w:r w:rsidRPr="00212F0C">
        <w:rPr>
          <w:rFonts w:ascii="Times New Roman" w:eastAsia="Times New Roman" w:hAnsi="Times New Roman" w:cs="Times New Roman"/>
          <w:b/>
          <w:bCs/>
          <w:sz w:val="24"/>
          <w:szCs w:val="24"/>
          <w:lang w:eastAsia="pl-PL"/>
        </w:rPr>
        <w:t>50 lat w jednym związku małżeńskim</w:t>
      </w:r>
      <w:r w:rsidRPr="00212F0C">
        <w:rPr>
          <w:rFonts w:ascii="Times New Roman" w:eastAsia="Times New Roman" w:hAnsi="Times New Roman" w:cs="Times New Roman"/>
          <w:sz w:val="24"/>
          <w:szCs w:val="24"/>
          <w:lang w:eastAsia="pl-PL"/>
        </w:rPr>
        <w:t>.</w:t>
      </w:r>
    </w:p>
    <w:p w:rsidR="00212F0C" w:rsidRPr="00212F0C" w:rsidRDefault="00212F0C" w:rsidP="00AE7DC7">
      <w:pPr>
        <w:pStyle w:val="Akapitzlist"/>
        <w:numPr>
          <w:ilvl w:val="0"/>
          <w:numId w:val="44"/>
        </w:num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Pr="00212F0C">
        <w:rPr>
          <w:rFonts w:ascii="Times New Roman" w:eastAsia="Times New Roman" w:hAnsi="Times New Roman" w:cs="Times New Roman"/>
          <w:sz w:val="24"/>
          <w:szCs w:val="24"/>
          <w:lang w:eastAsia="pl-PL"/>
        </w:rPr>
        <w:t>ola urzędu stanu cywilnego w tym zakresie polega n</w:t>
      </w:r>
      <w:r w:rsidR="00AE7DC7">
        <w:rPr>
          <w:rFonts w:ascii="Times New Roman" w:eastAsia="Times New Roman" w:hAnsi="Times New Roman" w:cs="Times New Roman"/>
          <w:sz w:val="24"/>
          <w:szCs w:val="24"/>
          <w:lang w:eastAsia="pl-PL"/>
        </w:rPr>
        <w:t xml:space="preserve">a </w:t>
      </w:r>
      <w:r w:rsidR="00AE7DC7" w:rsidRPr="00212F0C">
        <w:rPr>
          <w:rFonts w:ascii="Times New Roman" w:eastAsia="Times New Roman" w:hAnsi="Times New Roman" w:cs="Times New Roman"/>
          <w:sz w:val="24"/>
          <w:szCs w:val="24"/>
          <w:lang w:eastAsia="pl-PL"/>
        </w:rPr>
        <w:t>ustaleniu aktual</w:t>
      </w:r>
      <w:r w:rsidR="00AE7DC7">
        <w:rPr>
          <w:rFonts w:ascii="Times New Roman" w:eastAsia="Times New Roman" w:hAnsi="Times New Roman" w:cs="Times New Roman"/>
          <w:sz w:val="24"/>
          <w:szCs w:val="24"/>
          <w:lang w:eastAsia="pl-PL"/>
        </w:rPr>
        <w:t>nej sytuacji prawnej małżeństwa</w:t>
      </w:r>
      <w:r w:rsidR="00AE7DC7">
        <w:rPr>
          <w:rFonts w:ascii="Times New Roman" w:eastAsia="Times New Roman" w:hAnsi="Times New Roman" w:cs="Times New Roman"/>
          <w:sz w:val="24"/>
          <w:szCs w:val="24"/>
          <w:lang w:eastAsia="pl-PL"/>
        </w:rPr>
        <w:t xml:space="preserve"> i sporządzeniu projektu wniosku. Burmistrz Miasta Siemiatycze występuje z inicjatywą odznaczenia do </w:t>
      </w:r>
      <w:r w:rsidRPr="00212F0C">
        <w:rPr>
          <w:rFonts w:ascii="Times New Roman" w:eastAsia="Times New Roman" w:hAnsi="Times New Roman" w:cs="Times New Roman"/>
          <w:sz w:val="24"/>
          <w:szCs w:val="24"/>
          <w:lang w:eastAsia="pl-PL"/>
        </w:rPr>
        <w:t xml:space="preserve">Wojewody </w:t>
      </w:r>
      <w:r>
        <w:rPr>
          <w:rFonts w:ascii="Times New Roman" w:eastAsia="Times New Roman" w:hAnsi="Times New Roman" w:cs="Times New Roman"/>
          <w:sz w:val="24"/>
          <w:szCs w:val="24"/>
          <w:lang w:eastAsia="pl-PL"/>
        </w:rPr>
        <w:t>Podlaskiego w Białymstoku</w:t>
      </w:r>
      <w:r w:rsidRPr="00212F0C">
        <w:rPr>
          <w:rFonts w:ascii="Times New Roman" w:eastAsia="Times New Roman" w:hAnsi="Times New Roman" w:cs="Times New Roman"/>
          <w:sz w:val="24"/>
          <w:szCs w:val="24"/>
          <w:lang w:eastAsia="pl-PL"/>
        </w:rPr>
        <w:t>, jako organu wnioskującego do Prezydenta RP o nadanie odznaczenia za długoletnie pożycie.</w:t>
      </w:r>
    </w:p>
    <w:p w:rsidR="009F124E" w:rsidRPr="009F124E" w:rsidRDefault="009F124E" w:rsidP="00B27474">
      <w:pPr>
        <w:jc w:val="both"/>
        <w:rPr>
          <w:rStyle w:val="Pogrubienie"/>
          <w:rFonts w:ascii="Times New Roman" w:hAnsi="Times New Roman" w:cs="Times New Roman"/>
          <w:sz w:val="24"/>
          <w:szCs w:val="24"/>
        </w:rPr>
      </w:pP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554141" w:rsidRPr="00554141" w:rsidRDefault="00993FA2" w:rsidP="00554141">
      <w:pPr>
        <w:jc w:val="both"/>
        <w:rPr>
          <w:rFonts w:ascii="Times New Roman" w:hAnsi="Times New Roman" w:cs="Times New Roman"/>
          <w:bCs/>
          <w:sz w:val="24"/>
          <w:szCs w:val="24"/>
        </w:rPr>
      </w:pPr>
      <w:r w:rsidRPr="00721C5E">
        <w:rPr>
          <w:rStyle w:val="Pogrubienie"/>
          <w:rFonts w:ascii="Times New Roman" w:hAnsi="Times New Roman" w:cs="Times New Roman"/>
          <w:b w:val="0"/>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54141" w:rsidRPr="00554141">
        <w:rPr>
          <w:rFonts w:ascii="Arial" w:hAnsi="Arial" w:cs="Arial"/>
          <w:sz w:val="18"/>
          <w:szCs w:val="18"/>
        </w:rPr>
        <w:t xml:space="preserve"> </w:t>
      </w:r>
      <w:r w:rsidR="00554141" w:rsidRPr="00554141">
        <w:rPr>
          <w:rFonts w:ascii="Times New Roman" w:hAnsi="Times New Roman" w:cs="Times New Roman"/>
          <w:bCs/>
          <w:sz w:val="24"/>
          <w:szCs w:val="24"/>
        </w:rPr>
        <w:t>Administratorami są:</w:t>
      </w:r>
    </w:p>
    <w:p w:rsidR="00554141" w:rsidRPr="00554141" w:rsidRDefault="00554141" w:rsidP="00554141">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Cyfryzacji, mający siedzibę w Warszawie (00-060) przy ul. Królewskiej 27 – odpowiada za utrzymanie i rozwój rejestru,</w:t>
      </w:r>
    </w:p>
    <w:p w:rsidR="00554141" w:rsidRDefault="00554141" w:rsidP="00357EFA">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Spraw Wewnętrznych i Administracji, mający siedzibę w Warszawie (02-591) przy ul Stefana Batorego 5 – odpowiada za kształtowanie jednolitej polityki w zakresie rejestracji stanu cywilnego oraz zmiany imienia i nazwiska</w:t>
      </w:r>
    </w:p>
    <w:p w:rsidR="00554141" w:rsidRDefault="00554141" w:rsidP="00357EFA">
      <w:pPr>
        <w:numPr>
          <w:ilvl w:val="0"/>
          <w:numId w:val="6"/>
        </w:numPr>
        <w:jc w:val="both"/>
        <w:rPr>
          <w:rStyle w:val="Pogrubienie"/>
          <w:rFonts w:ascii="Times New Roman" w:hAnsi="Times New Roman" w:cs="Times New Roman"/>
          <w:b w:val="0"/>
          <w:sz w:val="24"/>
          <w:szCs w:val="24"/>
        </w:rPr>
      </w:pPr>
      <w:r w:rsidRPr="00554141">
        <w:rPr>
          <w:rFonts w:ascii="Times New Roman" w:hAnsi="Times New Roman" w:cs="Times New Roman"/>
          <w:bCs/>
          <w:sz w:val="24"/>
          <w:szCs w:val="24"/>
        </w:rPr>
        <w:t>Kierownik Urzędu Stanu Cywilnego w Siemiatyczach, mający siedzibę w Siemiatyczach (17-300) ul. Pałacowa 2 - w zakresie danych przetwarzanych w dokumentacji papierowej i innych zbiorach danych prowadzonych w urzędzie stanu cywilnego</w:t>
      </w:r>
      <w:r w:rsidR="00993FA2" w:rsidRPr="00554141">
        <w:rPr>
          <w:rStyle w:val="Pogrubienie"/>
          <w:rFonts w:ascii="Times New Roman" w:hAnsi="Times New Roman" w:cs="Times New Roman"/>
          <w:b w:val="0"/>
          <w:sz w:val="24"/>
          <w:szCs w:val="24"/>
        </w:rPr>
        <w:t xml:space="preserve"> </w:t>
      </w:r>
    </w:p>
    <w:p w:rsidR="00CD13EB" w:rsidRDefault="00554141"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lastRenderedPageBreak/>
        <w:t>Z administratorem – Ministrem Cyfryzacji można się skontaktować poprzez adres email iod@mc.gov.pl, formularz kontaktowy pod adresem https://www.gov.pl/cyfryzacja/kontakt, lub pisemnie na adres siedziby administratora.</w:t>
      </w:r>
      <w:r>
        <w:rPr>
          <w:rStyle w:val="Pogrubienie"/>
          <w:rFonts w:ascii="Times New Roman" w:hAnsi="Times New Roman" w:cs="Times New Roman"/>
          <w:b w:val="0"/>
          <w:sz w:val="24"/>
          <w:szCs w:val="24"/>
        </w:rPr>
        <w:t xml:space="preserve"> </w:t>
      </w:r>
      <w:r w:rsidRPr="00554141">
        <w:rPr>
          <w:rStyle w:val="Pogrubienie"/>
          <w:rFonts w:ascii="Times New Roman" w:hAnsi="Times New Roman" w:cs="Times New Roman"/>
          <w:b w:val="0"/>
          <w:sz w:val="24"/>
          <w:szCs w:val="24"/>
        </w:rPr>
        <w:t>Z administratorem – Ministrem Spraw Wewnętrznych i Administracji można się skontaktować pisemnie na</w:t>
      </w:r>
      <w:r>
        <w:rPr>
          <w:rStyle w:val="Pogrubienie"/>
          <w:rFonts w:ascii="Times New Roman" w:hAnsi="Times New Roman" w:cs="Times New Roman"/>
          <w:b w:val="0"/>
          <w:sz w:val="24"/>
          <w:szCs w:val="24"/>
        </w:rPr>
        <w:t xml:space="preserve"> adres siedziby administratora. </w:t>
      </w:r>
      <w:r w:rsidRPr="00554141">
        <w:rPr>
          <w:rStyle w:val="Pogrubienie"/>
          <w:rFonts w:ascii="Times New Roman" w:hAnsi="Times New Roman" w:cs="Times New Roman"/>
          <w:b w:val="0"/>
          <w:sz w:val="24"/>
          <w:szCs w:val="24"/>
        </w:rPr>
        <w:t>Z administratorem – Kierownikiem Urzędu Stanu Cywilnego w Siemiatyczach  można się skontaktować pisemnie na adres siedziby administratora</w:t>
      </w:r>
      <w:r w:rsidR="00CD13EB">
        <w:rPr>
          <w:rStyle w:val="Pogrubienie"/>
          <w:rFonts w:ascii="Times New Roman" w:hAnsi="Times New Roman" w:cs="Times New Roman"/>
          <w:b w:val="0"/>
          <w:sz w:val="24"/>
          <w:szCs w:val="24"/>
        </w:rPr>
        <w:t>.</w:t>
      </w:r>
    </w:p>
    <w:p w:rsidR="00CD13EB" w:rsidRP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 xml:space="preserve">Administrator – Minister Cyfryzacji wyznaczył inspektora ochrony danych, z którym może się Pani / Pan skontaktować poprzez email </w:t>
      </w:r>
      <w:hyperlink r:id="rId8" w:history="1">
        <w:r w:rsidR="00F6116A" w:rsidRPr="008702DF">
          <w:rPr>
            <w:rStyle w:val="Hipercze"/>
            <w:rFonts w:ascii="Times New Roman" w:hAnsi="Times New Roman" w:cs="Times New Roman"/>
            <w:bCs/>
            <w:sz w:val="24"/>
            <w:szCs w:val="24"/>
          </w:rPr>
          <w:t>iod@mc.gov.pl</w:t>
        </w:r>
      </w:hyperlink>
      <w:r w:rsidR="00F6116A">
        <w:rPr>
          <w:rFonts w:ascii="Times New Roman" w:hAnsi="Times New Roman" w:cs="Times New Roman"/>
          <w:bCs/>
          <w:sz w:val="24"/>
          <w:szCs w:val="24"/>
        </w:rPr>
        <w:t xml:space="preserve"> </w:t>
      </w:r>
      <w:r w:rsidRPr="00CD13EB">
        <w:rPr>
          <w:rFonts w:ascii="Times New Roman" w:hAnsi="Times New Roman" w:cs="Times New Roman"/>
          <w:bCs/>
          <w:sz w:val="24"/>
          <w:szCs w:val="24"/>
        </w:rPr>
        <w:t xml:space="preserve">lub pisemnie na adres siedziby administratora. Administrator – Minister Spraw Wewnętrznych i Administracji wyznaczył inspektora ochrony danych, z którym może się Pani / Pan skontaktować poprzez email </w:t>
      </w:r>
      <w:hyperlink r:id="rId9" w:history="1">
        <w:r w:rsidRPr="00CD13EB">
          <w:rPr>
            <w:rStyle w:val="Hipercze"/>
            <w:rFonts w:ascii="Times New Roman" w:hAnsi="Times New Roman" w:cs="Times New Roman"/>
            <w:bCs/>
            <w:sz w:val="24"/>
            <w:szCs w:val="24"/>
          </w:rPr>
          <w:t>iod@mswia.gov.pl</w:t>
        </w:r>
      </w:hyperlink>
      <w:r w:rsidRPr="00CD13EB">
        <w:rPr>
          <w:rFonts w:ascii="Times New Roman" w:hAnsi="Times New Roman" w:cs="Times New Roman"/>
          <w:bCs/>
          <w:sz w:val="24"/>
          <w:szCs w:val="24"/>
        </w:rPr>
        <w:t xml:space="preserve"> lub pisemnie na adres siedziby administratora. Administrator – Kierownik Urzędu Stanu Cywilnego w Siemiatyczach wyznaczył inspektora ochrony danych, z którym może się Pani / Pan skontaktować poprzez email </w:t>
      </w:r>
      <w:hyperlink r:id="rId10" w:history="1">
        <w:r w:rsidRPr="00CD13EB">
          <w:rPr>
            <w:rStyle w:val="Hipercze"/>
            <w:rFonts w:ascii="Times New Roman" w:hAnsi="Times New Roman" w:cs="Times New Roman"/>
            <w:bCs/>
            <w:sz w:val="24"/>
            <w:szCs w:val="24"/>
          </w:rPr>
          <w:t>iod@siemiatycze.eu</w:t>
        </w:r>
      </w:hyperlink>
      <w:r w:rsidRPr="00CD13EB">
        <w:rPr>
          <w:rFonts w:ascii="Times New Roman" w:hAnsi="Times New Roman" w:cs="Times New Roman"/>
          <w:bCs/>
          <w:sz w:val="24"/>
          <w:szCs w:val="24"/>
        </w:rPr>
        <w:t xml:space="preserve"> lub pisemnie na adres administratora.</w:t>
      </w:r>
    </w:p>
    <w:p w:rsid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Z inspektorem ochrony danych można się kontaktować we wszystkich sprawach dotyczących przetwarzania danych osobowych oraz korzystania z praw związanych z przetwarzaniem danych.</w:t>
      </w:r>
    </w:p>
    <w:p w:rsidR="00CD13EB" w:rsidRDefault="00CD13EB" w:rsidP="009E081D">
      <w:pPr>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 xml:space="preserve">Państwa dane osobowe przetwarzane będą w celu </w:t>
      </w:r>
      <w:r w:rsidR="009E081D">
        <w:rPr>
          <w:rStyle w:val="Pogrubienie"/>
          <w:rFonts w:ascii="Times New Roman" w:hAnsi="Times New Roman" w:cs="Times New Roman"/>
          <w:b w:val="0"/>
          <w:sz w:val="24"/>
          <w:szCs w:val="24"/>
        </w:rPr>
        <w:t>przyjęcia</w:t>
      </w:r>
      <w:r w:rsidR="009E081D" w:rsidRPr="009E081D">
        <w:rPr>
          <w:rStyle w:val="Pogrubienie"/>
          <w:rFonts w:ascii="Times New Roman" w:hAnsi="Times New Roman" w:cs="Times New Roman"/>
          <w:b w:val="0"/>
          <w:sz w:val="24"/>
          <w:szCs w:val="24"/>
        </w:rPr>
        <w:t xml:space="preserve"> </w:t>
      </w:r>
      <w:r w:rsidR="00AE7DC7">
        <w:rPr>
          <w:rStyle w:val="Pogrubienie"/>
          <w:rFonts w:ascii="Times New Roman" w:hAnsi="Times New Roman" w:cs="Times New Roman"/>
          <w:b w:val="0"/>
          <w:sz w:val="24"/>
          <w:szCs w:val="24"/>
        </w:rPr>
        <w:t xml:space="preserve">zgłoszenia jubileuszu długoletniego pożycia małżeńskiego </w:t>
      </w:r>
      <w:bookmarkStart w:id="0" w:name="_GoBack"/>
      <w:bookmarkEnd w:id="0"/>
      <w:r w:rsidR="00176F1B">
        <w:rPr>
          <w:rStyle w:val="Pogrubienie"/>
          <w:rFonts w:ascii="Times New Roman" w:hAnsi="Times New Roman" w:cs="Times New Roman"/>
          <w:b w:val="0"/>
          <w:sz w:val="24"/>
          <w:szCs w:val="24"/>
        </w:rPr>
        <w:t>n</w:t>
      </w:r>
      <w:r w:rsidRPr="00554141">
        <w:rPr>
          <w:rStyle w:val="Pogrubienie"/>
          <w:rFonts w:ascii="Times New Roman" w:hAnsi="Times New Roman" w:cs="Times New Roman"/>
          <w:b w:val="0"/>
          <w:sz w:val="24"/>
          <w:szCs w:val="24"/>
        </w:rPr>
        <w:t>a podstawie art. 6 ust 1 lit. e ogólnego rozporządzenia. Odbiorcami Państwa danych osobowych będą wyłącznie podmioty uprawnione do uzyskania danych osobowych na podstawie przepisów prawa.</w:t>
      </w:r>
    </w:p>
    <w:p w:rsidR="00751776" w:rsidRPr="00554141" w:rsidRDefault="00993FA2" w:rsidP="00CD13EB">
      <w:pPr>
        <w:spacing w:line="240" w:lineRule="auto"/>
        <w:jc w:val="both"/>
        <w:rPr>
          <w:rFonts w:ascii="Times New Roman" w:hAnsi="Times New Roman" w:cs="Times New Roman"/>
          <w:bCs/>
          <w:sz w:val="24"/>
          <w:szCs w:val="24"/>
        </w:rPr>
      </w:pPr>
      <w:r w:rsidRPr="00554141">
        <w:rPr>
          <w:rStyle w:val="Pogrubienie"/>
          <w:rFonts w:ascii="Times New Roman" w:hAnsi="Times New Roman" w:cs="Times New Roman"/>
          <w:b w:val="0"/>
          <w:sz w:val="24"/>
          <w:szCs w:val="24"/>
        </w:rPr>
        <w:t xml:space="preserve"> Odbiorcami Państwa danych osobowych będą wyłącznie podmioty uprawnione do uzyskania danych osobowych na podstawie przepisów prawa. Dane osobowe nie będą przekazywane do państwa trzeciego/organizacji międzynarodowej. Państwa dane osobowe będą przechowywane przez okres - zgodnie z przepisami prawa (Rozporządzenie Prezesa Rady Ministrów z dnia 18 stycznia 2011 r. w sprawie instrukcji kancelaryjnej, jednolitych rzeczowych wykazów akt oraz instrukcji w sprawie organizacji i zakresu działania archiwów zakładowych</w:t>
      </w:r>
      <w:r w:rsidR="00371DCB" w:rsidRPr="00554141">
        <w:rPr>
          <w:rStyle w:val="Pogrubienie"/>
          <w:rFonts w:ascii="Times New Roman" w:hAnsi="Times New Roman" w:cs="Times New Roman"/>
          <w:b w:val="0"/>
          <w:sz w:val="24"/>
          <w:szCs w:val="24"/>
        </w:rPr>
        <w:t>)</w:t>
      </w:r>
      <w:r w:rsidRPr="00554141">
        <w:rPr>
          <w:rStyle w:val="Pogrubienie"/>
          <w:rFonts w:ascii="Times New Roman" w:hAnsi="Times New Roman" w:cs="Times New Roman"/>
          <w:b w:val="0"/>
          <w:sz w:val="24"/>
          <w:szCs w:val="24"/>
        </w:rPr>
        <w:t xml:space="preserve">.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w:t>
      </w:r>
      <w:r w:rsidR="00CD13EB">
        <w:rPr>
          <w:rStyle w:val="Pogrubienie"/>
          <w:rFonts w:ascii="Times New Roman" w:hAnsi="Times New Roman" w:cs="Times New Roman"/>
          <w:b w:val="0"/>
          <w:sz w:val="24"/>
          <w:szCs w:val="24"/>
        </w:rPr>
        <w:t>wydanie odpisu aktu stanu cywilnego</w:t>
      </w:r>
      <w:r w:rsidRPr="00554141">
        <w:rPr>
          <w:rStyle w:val="Pogrubienie"/>
          <w:rFonts w:ascii="Times New Roman" w:hAnsi="Times New Roman" w:cs="Times New Roman"/>
          <w:b w:val="0"/>
          <w:sz w:val="24"/>
          <w:szCs w:val="24"/>
        </w:rPr>
        <w:t>. Państwa dane nie będą przetwarzane w sposób zautomatyzowany.</w:t>
      </w:r>
    </w:p>
    <w:sectPr w:rsidR="00751776" w:rsidRPr="00554141">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63C" w:rsidRDefault="00AB463C" w:rsidP="00711920">
      <w:pPr>
        <w:spacing w:after="0" w:line="240" w:lineRule="auto"/>
      </w:pPr>
      <w:r>
        <w:separator/>
      </w:r>
    </w:p>
  </w:endnote>
  <w:endnote w:type="continuationSeparator" w:id="0">
    <w:p w:rsidR="00AB463C" w:rsidRDefault="00AB463C" w:rsidP="0071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63C" w:rsidRDefault="00AB463C" w:rsidP="00711920">
      <w:pPr>
        <w:spacing w:after="0" w:line="240" w:lineRule="auto"/>
      </w:pPr>
      <w:r>
        <w:separator/>
      </w:r>
    </w:p>
  </w:footnote>
  <w:footnote w:type="continuationSeparator" w:id="0">
    <w:p w:rsidR="00AB463C" w:rsidRDefault="00AB463C" w:rsidP="00711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91DF8"/>
    <w:multiLevelType w:val="multilevel"/>
    <w:tmpl w:val="BC34B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73AA4"/>
    <w:multiLevelType w:val="hybridMultilevel"/>
    <w:tmpl w:val="8F845C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4B22FD"/>
    <w:multiLevelType w:val="multilevel"/>
    <w:tmpl w:val="E19E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D10BA"/>
    <w:multiLevelType w:val="multilevel"/>
    <w:tmpl w:val="A5985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44B9A"/>
    <w:multiLevelType w:val="multilevel"/>
    <w:tmpl w:val="415E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BC12F8"/>
    <w:multiLevelType w:val="multilevel"/>
    <w:tmpl w:val="B1C2F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015BE8"/>
    <w:multiLevelType w:val="multilevel"/>
    <w:tmpl w:val="3880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E87924"/>
    <w:multiLevelType w:val="hybridMultilevel"/>
    <w:tmpl w:val="562C6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C495437"/>
    <w:multiLevelType w:val="hybridMultilevel"/>
    <w:tmpl w:val="87485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7309C4"/>
    <w:multiLevelType w:val="hybridMultilevel"/>
    <w:tmpl w:val="A81827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1BA2102"/>
    <w:multiLevelType w:val="hybridMultilevel"/>
    <w:tmpl w:val="E108A5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3E4C2D"/>
    <w:multiLevelType w:val="hybridMultilevel"/>
    <w:tmpl w:val="1C1CA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473D85"/>
    <w:multiLevelType w:val="multilevel"/>
    <w:tmpl w:val="94FC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C3CDF"/>
    <w:multiLevelType w:val="multilevel"/>
    <w:tmpl w:val="C9D8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4D7838"/>
    <w:multiLevelType w:val="hybridMultilevel"/>
    <w:tmpl w:val="8B3270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0B42EF"/>
    <w:multiLevelType w:val="hybridMultilevel"/>
    <w:tmpl w:val="12EAF980"/>
    <w:lvl w:ilvl="0" w:tplc="0415000D">
      <w:start w:val="1"/>
      <w:numFmt w:val="bullet"/>
      <w:lvlText w:val=""/>
      <w:lvlJc w:val="left"/>
      <w:pPr>
        <w:ind w:left="2280" w:hanging="360"/>
      </w:pPr>
      <w:rPr>
        <w:rFonts w:ascii="Wingdings" w:hAnsi="Wingdings"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6" w15:restartNumberingAfterBreak="0">
    <w:nsid w:val="29F7239D"/>
    <w:multiLevelType w:val="hybridMultilevel"/>
    <w:tmpl w:val="BA56F3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FB121B"/>
    <w:multiLevelType w:val="hybridMultilevel"/>
    <w:tmpl w:val="AE72CABA"/>
    <w:lvl w:ilvl="0" w:tplc="0415000D">
      <w:start w:val="1"/>
      <w:numFmt w:val="bullet"/>
      <w:lvlText w:val=""/>
      <w:lvlJc w:val="left"/>
      <w:pPr>
        <w:ind w:left="2280" w:hanging="360"/>
      </w:pPr>
      <w:rPr>
        <w:rFonts w:ascii="Wingdings" w:hAnsi="Wingdings"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8" w15:restartNumberingAfterBreak="0">
    <w:nsid w:val="2FF93112"/>
    <w:multiLevelType w:val="multilevel"/>
    <w:tmpl w:val="53DE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E767AD"/>
    <w:multiLevelType w:val="hybridMultilevel"/>
    <w:tmpl w:val="4BB85072"/>
    <w:lvl w:ilvl="0" w:tplc="0415000D">
      <w:start w:val="1"/>
      <w:numFmt w:val="bullet"/>
      <w:lvlText w:val=""/>
      <w:lvlJc w:val="left"/>
      <w:pPr>
        <w:ind w:left="2220" w:hanging="360"/>
      </w:pPr>
      <w:rPr>
        <w:rFonts w:ascii="Wingdings" w:hAnsi="Wingdings"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20" w15:restartNumberingAfterBreak="0">
    <w:nsid w:val="3F2B24C1"/>
    <w:multiLevelType w:val="hybridMultilevel"/>
    <w:tmpl w:val="8BACA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4066718"/>
    <w:multiLevelType w:val="hybridMultilevel"/>
    <w:tmpl w:val="AE00C29C"/>
    <w:lvl w:ilvl="0" w:tplc="0415000D">
      <w:start w:val="1"/>
      <w:numFmt w:val="bullet"/>
      <w:lvlText w:val=""/>
      <w:lvlJc w:val="left"/>
      <w:pPr>
        <w:ind w:left="2220" w:hanging="360"/>
      </w:pPr>
      <w:rPr>
        <w:rFonts w:ascii="Wingdings" w:hAnsi="Wingdings"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22" w15:restartNumberingAfterBreak="0">
    <w:nsid w:val="46E5772E"/>
    <w:multiLevelType w:val="hybridMultilevel"/>
    <w:tmpl w:val="F13073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300D46"/>
    <w:multiLevelType w:val="hybridMultilevel"/>
    <w:tmpl w:val="E64EC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592F29"/>
    <w:multiLevelType w:val="hybridMultilevel"/>
    <w:tmpl w:val="E68050CC"/>
    <w:lvl w:ilvl="0" w:tplc="A558BD8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DC827E1"/>
    <w:multiLevelType w:val="hybridMultilevel"/>
    <w:tmpl w:val="56BE0CD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516F67A5"/>
    <w:multiLevelType w:val="multilevel"/>
    <w:tmpl w:val="F1A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952FA6"/>
    <w:multiLevelType w:val="hybridMultilevel"/>
    <w:tmpl w:val="44D6587C"/>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8" w15:restartNumberingAfterBreak="0">
    <w:nsid w:val="57A238DE"/>
    <w:multiLevelType w:val="hybridMultilevel"/>
    <w:tmpl w:val="B282AF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8404FFA"/>
    <w:multiLevelType w:val="multilevel"/>
    <w:tmpl w:val="FA18E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C376A5"/>
    <w:multiLevelType w:val="multilevel"/>
    <w:tmpl w:val="B4F4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420BB2"/>
    <w:multiLevelType w:val="hybridMultilevel"/>
    <w:tmpl w:val="E0F006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CD4C1B"/>
    <w:multiLevelType w:val="hybridMultilevel"/>
    <w:tmpl w:val="DA94E19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5AC87BFE"/>
    <w:multiLevelType w:val="hybridMultilevel"/>
    <w:tmpl w:val="321A7F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0A2568"/>
    <w:multiLevelType w:val="hybridMultilevel"/>
    <w:tmpl w:val="655262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996184"/>
    <w:multiLevelType w:val="multilevel"/>
    <w:tmpl w:val="D2A4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2B729F"/>
    <w:multiLevelType w:val="hybridMultilevel"/>
    <w:tmpl w:val="1550FB64"/>
    <w:lvl w:ilvl="0" w:tplc="0415000D">
      <w:start w:val="1"/>
      <w:numFmt w:val="bullet"/>
      <w:lvlText w:val=""/>
      <w:lvlJc w:val="left"/>
      <w:pPr>
        <w:ind w:left="1500" w:hanging="360"/>
      </w:pPr>
      <w:rPr>
        <w:rFonts w:ascii="Wingdings" w:hAnsi="Wingdings"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2E35AAA"/>
    <w:multiLevelType w:val="hybridMultilevel"/>
    <w:tmpl w:val="F0825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4607F83"/>
    <w:multiLevelType w:val="multilevel"/>
    <w:tmpl w:val="51DE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B63A60"/>
    <w:multiLevelType w:val="hybridMultilevel"/>
    <w:tmpl w:val="B4664A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B44E6E"/>
    <w:multiLevelType w:val="hybridMultilevel"/>
    <w:tmpl w:val="9C5AB0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8EF67DB"/>
    <w:multiLevelType w:val="hybridMultilevel"/>
    <w:tmpl w:val="5874BE2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977507C"/>
    <w:multiLevelType w:val="multilevel"/>
    <w:tmpl w:val="F65A5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C85552"/>
    <w:multiLevelType w:val="hybridMultilevel"/>
    <w:tmpl w:val="C9E257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1B1C82"/>
    <w:multiLevelType w:val="multilevel"/>
    <w:tmpl w:val="D2A4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2"/>
  </w:num>
  <w:num w:numId="3">
    <w:abstractNumId w:val="34"/>
  </w:num>
  <w:num w:numId="4">
    <w:abstractNumId w:val="7"/>
  </w:num>
  <w:num w:numId="5">
    <w:abstractNumId w:val="6"/>
  </w:num>
  <w:num w:numId="6">
    <w:abstractNumId w:val="39"/>
  </w:num>
  <w:num w:numId="7">
    <w:abstractNumId w:val="38"/>
  </w:num>
  <w:num w:numId="8">
    <w:abstractNumId w:val="5"/>
  </w:num>
  <w:num w:numId="9">
    <w:abstractNumId w:val="4"/>
  </w:num>
  <w:num w:numId="10">
    <w:abstractNumId w:val="28"/>
  </w:num>
  <w:num w:numId="11">
    <w:abstractNumId w:val="26"/>
  </w:num>
  <w:num w:numId="12">
    <w:abstractNumId w:val="44"/>
  </w:num>
  <w:num w:numId="13">
    <w:abstractNumId w:val="40"/>
  </w:num>
  <w:num w:numId="14">
    <w:abstractNumId w:val="35"/>
  </w:num>
  <w:num w:numId="15">
    <w:abstractNumId w:val="20"/>
  </w:num>
  <w:num w:numId="16">
    <w:abstractNumId w:val="41"/>
  </w:num>
  <w:num w:numId="17">
    <w:abstractNumId w:val="2"/>
  </w:num>
  <w:num w:numId="18">
    <w:abstractNumId w:val="1"/>
  </w:num>
  <w:num w:numId="19">
    <w:abstractNumId w:val="10"/>
  </w:num>
  <w:num w:numId="20">
    <w:abstractNumId w:val="18"/>
  </w:num>
  <w:num w:numId="21">
    <w:abstractNumId w:val="37"/>
  </w:num>
  <w:num w:numId="22">
    <w:abstractNumId w:val="33"/>
  </w:num>
  <w:num w:numId="23">
    <w:abstractNumId w:val="23"/>
  </w:num>
  <w:num w:numId="24">
    <w:abstractNumId w:val="30"/>
  </w:num>
  <w:num w:numId="25">
    <w:abstractNumId w:val="24"/>
  </w:num>
  <w:num w:numId="26">
    <w:abstractNumId w:val="31"/>
  </w:num>
  <w:num w:numId="27">
    <w:abstractNumId w:val="27"/>
  </w:num>
  <w:num w:numId="28">
    <w:abstractNumId w:val="19"/>
  </w:num>
  <w:num w:numId="29">
    <w:abstractNumId w:val="21"/>
  </w:num>
  <w:num w:numId="30">
    <w:abstractNumId w:val="17"/>
  </w:num>
  <w:num w:numId="31">
    <w:abstractNumId w:val="15"/>
  </w:num>
  <w:num w:numId="32">
    <w:abstractNumId w:val="43"/>
  </w:num>
  <w:num w:numId="33">
    <w:abstractNumId w:val="8"/>
  </w:num>
  <w:num w:numId="34">
    <w:abstractNumId w:val="29"/>
  </w:num>
  <w:num w:numId="35">
    <w:abstractNumId w:val="42"/>
  </w:num>
  <w:num w:numId="36">
    <w:abstractNumId w:val="36"/>
  </w:num>
  <w:num w:numId="37">
    <w:abstractNumId w:val="11"/>
  </w:num>
  <w:num w:numId="38">
    <w:abstractNumId w:val="32"/>
  </w:num>
  <w:num w:numId="39">
    <w:abstractNumId w:val="9"/>
  </w:num>
  <w:num w:numId="40">
    <w:abstractNumId w:val="25"/>
  </w:num>
  <w:num w:numId="41">
    <w:abstractNumId w:val="16"/>
  </w:num>
  <w:num w:numId="42">
    <w:abstractNumId w:val="14"/>
  </w:num>
  <w:num w:numId="43">
    <w:abstractNumId w:val="3"/>
  </w:num>
  <w:num w:numId="44">
    <w:abstractNumId w:val="0"/>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0720BA"/>
    <w:rsid w:val="00087A5A"/>
    <w:rsid w:val="000A21F5"/>
    <w:rsid w:val="000A61FB"/>
    <w:rsid w:val="000A7823"/>
    <w:rsid w:val="000B3570"/>
    <w:rsid w:val="000E0995"/>
    <w:rsid w:val="000E63DB"/>
    <w:rsid w:val="0012683E"/>
    <w:rsid w:val="00153A99"/>
    <w:rsid w:val="00155B62"/>
    <w:rsid w:val="00166205"/>
    <w:rsid w:val="0017072B"/>
    <w:rsid w:val="00176F1B"/>
    <w:rsid w:val="001D26FE"/>
    <w:rsid w:val="00212F0C"/>
    <w:rsid w:val="00274128"/>
    <w:rsid w:val="002A0971"/>
    <w:rsid w:val="002C4A87"/>
    <w:rsid w:val="00305C56"/>
    <w:rsid w:val="00330610"/>
    <w:rsid w:val="0033476D"/>
    <w:rsid w:val="00371DCB"/>
    <w:rsid w:val="00391DBA"/>
    <w:rsid w:val="003F0D9C"/>
    <w:rsid w:val="004241D1"/>
    <w:rsid w:val="004607E0"/>
    <w:rsid w:val="004758B3"/>
    <w:rsid w:val="004A739A"/>
    <w:rsid w:val="00510FBC"/>
    <w:rsid w:val="00512C5A"/>
    <w:rsid w:val="00514C45"/>
    <w:rsid w:val="00554141"/>
    <w:rsid w:val="00560437"/>
    <w:rsid w:val="0057436C"/>
    <w:rsid w:val="00577785"/>
    <w:rsid w:val="00586EF6"/>
    <w:rsid w:val="005A6725"/>
    <w:rsid w:val="005B0A07"/>
    <w:rsid w:val="005C5A0E"/>
    <w:rsid w:val="005E148C"/>
    <w:rsid w:val="005E66B1"/>
    <w:rsid w:val="005F64BD"/>
    <w:rsid w:val="00605316"/>
    <w:rsid w:val="0063437E"/>
    <w:rsid w:val="00643B49"/>
    <w:rsid w:val="00663D85"/>
    <w:rsid w:val="006653EB"/>
    <w:rsid w:val="00693E8A"/>
    <w:rsid w:val="006C4A3A"/>
    <w:rsid w:val="006D0EE0"/>
    <w:rsid w:val="00711920"/>
    <w:rsid w:val="00721C5E"/>
    <w:rsid w:val="00725363"/>
    <w:rsid w:val="00751776"/>
    <w:rsid w:val="0075759A"/>
    <w:rsid w:val="007878FA"/>
    <w:rsid w:val="00794D7D"/>
    <w:rsid w:val="00796A8E"/>
    <w:rsid w:val="007F491B"/>
    <w:rsid w:val="00890B1C"/>
    <w:rsid w:val="009000CE"/>
    <w:rsid w:val="009027F2"/>
    <w:rsid w:val="0092673B"/>
    <w:rsid w:val="009444B8"/>
    <w:rsid w:val="00955D87"/>
    <w:rsid w:val="00957063"/>
    <w:rsid w:val="00961FFC"/>
    <w:rsid w:val="00993FA2"/>
    <w:rsid w:val="009E081D"/>
    <w:rsid w:val="009F124E"/>
    <w:rsid w:val="00A14A6E"/>
    <w:rsid w:val="00A16794"/>
    <w:rsid w:val="00A26519"/>
    <w:rsid w:val="00A331DD"/>
    <w:rsid w:val="00A603C4"/>
    <w:rsid w:val="00A66DB3"/>
    <w:rsid w:val="00A67975"/>
    <w:rsid w:val="00A71AC8"/>
    <w:rsid w:val="00A86B85"/>
    <w:rsid w:val="00AB463C"/>
    <w:rsid w:val="00AE7DC7"/>
    <w:rsid w:val="00B1036D"/>
    <w:rsid w:val="00B27474"/>
    <w:rsid w:val="00B47285"/>
    <w:rsid w:val="00BE7B30"/>
    <w:rsid w:val="00BF1CD1"/>
    <w:rsid w:val="00C249B8"/>
    <w:rsid w:val="00C60BB5"/>
    <w:rsid w:val="00C62D8A"/>
    <w:rsid w:val="00C75395"/>
    <w:rsid w:val="00C77445"/>
    <w:rsid w:val="00C83622"/>
    <w:rsid w:val="00CD13EB"/>
    <w:rsid w:val="00D35FC0"/>
    <w:rsid w:val="00D87FCB"/>
    <w:rsid w:val="00D97FBC"/>
    <w:rsid w:val="00DD7C21"/>
    <w:rsid w:val="00E0197F"/>
    <w:rsid w:val="00E06DEB"/>
    <w:rsid w:val="00E5105A"/>
    <w:rsid w:val="00E842DF"/>
    <w:rsid w:val="00E9135A"/>
    <w:rsid w:val="00E935A5"/>
    <w:rsid w:val="00EC7950"/>
    <w:rsid w:val="00ED2509"/>
    <w:rsid w:val="00EE4596"/>
    <w:rsid w:val="00F04243"/>
    <w:rsid w:val="00F07D93"/>
    <w:rsid w:val="00F31D15"/>
    <w:rsid w:val="00F6116A"/>
    <w:rsid w:val="00FB4F3D"/>
    <w:rsid w:val="00FB5D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0E63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EC795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semiHidden/>
    <w:unhideWhenUsed/>
    <w:qFormat/>
    <w:rsid w:val="00F31D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character" w:customStyle="1" w:styleId="Nagwek2Znak">
    <w:name w:val="Nagłówek 2 Znak"/>
    <w:basedOn w:val="Domylnaczcionkaakapitu"/>
    <w:link w:val="Nagwek2"/>
    <w:uiPriority w:val="9"/>
    <w:rsid w:val="00EC7950"/>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4607E0"/>
    <w:pPr>
      <w:ind w:left="720"/>
      <w:contextualSpacing/>
    </w:pPr>
  </w:style>
  <w:style w:type="paragraph" w:styleId="NormalnyWeb">
    <w:name w:val="Normal (Web)"/>
    <w:basedOn w:val="Normalny"/>
    <w:uiPriority w:val="99"/>
    <w:unhideWhenUsed/>
    <w:rsid w:val="0075759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7412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74128"/>
    <w:rPr>
      <w:rFonts w:ascii="Segoe UI" w:hAnsi="Segoe UI" w:cs="Segoe UI"/>
      <w:sz w:val="18"/>
      <w:szCs w:val="18"/>
    </w:rPr>
  </w:style>
  <w:style w:type="paragraph" w:styleId="Nagwek">
    <w:name w:val="header"/>
    <w:basedOn w:val="Normalny"/>
    <w:link w:val="NagwekZnak"/>
    <w:uiPriority w:val="99"/>
    <w:unhideWhenUsed/>
    <w:rsid w:val="007119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1920"/>
  </w:style>
  <w:style w:type="paragraph" w:styleId="Stopka">
    <w:name w:val="footer"/>
    <w:basedOn w:val="Normalny"/>
    <w:link w:val="StopkaZnak"/>
    <w:uiPriority w:val="99"/>
    <w:unhideWhenUsed/>
    <w:rsid w:val="007119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1920"/>
  </w:style>
  <w:style w:type="character" w:customStyle="1" w:styleId="Nagwek3Znak">
    <w:name w:val="Nagłówek 3 Znak"/>
    <w:basedOn w:val="Domylnaczcionkaakapitu"/>
    <w:link w:val="Nagwek3"/>
    <w:uiPriority w:val="9"/>
    <w:semiHidden/>
    <w:rsid w:val="00F31D15"/>
    <w:rPr>
      <w:rFonts w:asciiTheme="majorHAnsi" w:eastAsiaTheme="majorEastAsia" w:hAnsiTheme="majorHAnsi" w:cstheme="majorBidi"/>
      <w:color w:val="1F4D78" w:themeColor="accent1" w:themeShade="7F"/>
      <w:sz w:val="24"/>
      <w:szCs w:val="24"/>
    </w:rPr>
  </w:style>
  <w:style w:type="character" w:customStyle="1" w:styleId="Nagwek1Znak">
    <w:name w:val="Nagłówek 1 Znak"/>
    <w:basedOn w:val="Domylnaczcionkaakapitu"/>
    <w:link w:val="Nagwek1"/>
    <w:uiPriority w:val="9"/>
    <w:rsid w:val="000E63D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0876">
      <w:bodyDiv w:val="1"/>
      <w:marLeft w:val="0"/>
      <w:marRight w:val="0"/>
      <w:marTop w:val="0"/>
      <w:marBottom w:val="0"/>
      <w:divBdr>
        <w:top w:val="none" w:sz="0" w:space="0" w:color="auto"/>
        <w:left w:val="none" w:sz="0" w:space="0" w:color="auto"/>
        <w:bottom w:val="none" w:sz="0" w:space="0" w:color="auto"/>
        <w:right w:val="none" w:sz="0" w:space="0" w:color="auto"/>
      </w:divBdr>
    </w:div>
    <w:div w:id="100153751">
      <w:bodyDiv w:val="1"/>
      <w:marLeft w:val="0"/>
      <w:marRight w:val="0"/>
      <w:marTop w:val="0"/>
      <w:marBottom w:val="0"/>
      <w:divBdr>
        <w:top w:val="none" w:sz="0" w:space="0" w:color="auto"/>
        <w:left w:val="none" w:sz="0" w:space="0" w:color="auto"/>
        <w:bottom w:val="none" w:sz="0" w:space="0" w:color="auto"/>
        <w:right w:val="none" w:sz="0" w:space="0" w:color="auto"/>
      </w:divBdr>
    </w:div>
    <w:div w:id="163784080">
      <w:bodyDiv w:val="1"/>
      <w:marLeft w:val="0"/>
      <w:marRight w:val="0"/>
      <w:marTop w:val="0"/>
      <w:marBottom w:val="0"/>
      <w:divBdr>
        <w:top w:val="none" w:sz="0" w:space="0" w:color="auto"/>
        <w:left w:val="none" w:sz="0" w:space="0" w:color="auto"/>
        <w:bottom w:val="none" w:sz="0" w:space="0" w:color="auto"/>
        <w:right w:val="none" w:sz="0" w:space="0" w:color="auto"/>
      </w:divBdr>
      <w:divsChild>
        <w:div w:id="1215895974">
          <w:marLeft w:val="0"/>
          <w:marRight w:val="0"/>
          <w:marTop w:val="0"/>
          <w:marBottom w:val="0"/>
          <w:divBdr>
            <w:top w:val="none" w:sz="0" w:space="0" w:color="auto"/>
            <w:left w:val="none" w:sz="0" w:space="0" w:color="auto"/>
            <w:bottom w:val="none" w:sz="0" w:space="0" w:color="auto"/>
            <w:right w:val="none" w:sz="0" w:space="0" w:color="auto"/>
          </w:divBdr>
          <w:divsChild>
            <w:div w:id="313678803">
              <w:marLeft w:val="0"/>
              <w:marRight w:val="0"/>
              <w:marTop w:val="0"/>
              <w:marBottom w:val="0"/>
              <w:divBdr>
                <w:top w:val="none" w:sz="0" w:space="0" w:color="auto"/>
                <w:left w:val="none" w:sz="0" w:space="0" w:color="auto"/>
                <w:bottom w:val="none" w:sz="0" w:space="0" w:color="auto"/>
                <w:right w:val="none" w:sz="0" w:space="0" w:color="auto"/>
              </w:divBdr>
              <w:divsChild>
                <w:div w:id="195127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39778">
          <w:marLeft w:val="0"/>
          <w:marRight w:val="0"/>
          <w:marTop w:val="0"/>
          <w:marBottom w:val="0"/>
          <w:divBdr>
            <w:top w:val="none" w:sz="0" w:space="0" w:color="auto"/>
            <w:left w:val="none" w:sz="0" w:space="0" w:color="auto"/>
            <w:bottom w:val="none" w:sz="0" w:space="0" w:color="auto"/>
            <w:right w:val="none" w:sz="0" w:space="0" w:color="auto"/>
          </w:divBdr>
          <w:divsChild>
            <w:div w:id="1324312700">
              <w:marLeft w:val="0"/>
              <w:marRight w:val="0"/>
              <w:marTop w:val="0"/>
              <w:marBottom w:val="0"/>
              <w:divBdr>
                <w:top w:val="none" w:sz="0" w:space="0" w:color="auto"/>
                <w:left w:val="none" w:sz="0" w:space="0" w:color="auto"/>
                <w:bottom w:val="none" w:sz="0" w:space="0" w:color="auto"/>
                <w:right w:val="none" w:sz="0" w:space="0" w:color="auto"/>
              </w:divBdr>
            </w:div>
          </w:divsChild>
        </w:div>
        <w:div w:id="946423138">
          <w:marLeft w:val="0"/>
          <w:marRight w:val="0"/>
          <w:marTop w:val="0"/>
          <w:marBottom w:val="0"/>
          <w:divBdr>
            <w:top w:val="none" w:sz="0" w:space="0" w:color="auto"/>
            <w:left w:val="none" w:sz="0" w:space="0" w:color="auto"/>
            <w:bottom w:val="none" w:sz="0" w:space="0" w:color="auto"/>
            <w:right w:val="none" w:sz="0" w:space="0" w:color="auto"/>
          </w:divBdr>
        </w:div>
        <w:div w:id="1495027651">
          <w:marLeft w:val="0"/>
          <w:marRight w:val="0"/>
          <w:marTop w:val="0"/>
          <w:marBottom w:val="0"/>
          <w:divBdr>
            <w:top w:val="none" w:sz="0" w:space="0" w:color="auto"/>
            <w:left w:val="none" w:sz="0" w:space="0" w:color="auto"/>
            <w:bottom w:val="none" w:sz="0" w:space="0" w:color="auto"/>
            <w:right w:val="none" w:sz="0" w:space="0" w:color="auto"/>
          </w:divBdr>
          <w:divsChild>
            <w:div w:id="989139808">
              <w:marLeft w:val="0"/>
              <w:marRight w:val="0"/>
              <w:marTop w:val="0"/>
              <w:marBottom w:val="0"/>
              <w:divBdr>
                <w:top w:val="none" w:sz="0" w:space="0" w:color="auto"/>
                <w:left w:val="none" w:sz="0" w:space="0" w:color="auto"/>
                <w:bottom w:val="none" w:sz="0" w:space="0" w:color="auto"/>
                <w:right w:val="none" w:sz="0" w:space="0" w:color="auto"/>
              </w:divBdr>
              <w:divsChild>
                <w:div w:id="1737782268">
                  <w:marLeft w:val="0"/>
                  <w:marRight w:val="0"/>
                  <w:marTop w:val="0"/>
                  <w:marBottom w:val="0"/>
                  <w:divBdr>
                    <w:top w:val="none" w:sz="0" w:space="0" w:color="auto"/>
                    <w:left w:val="none" w:sz="0" w:space="0" w:color="auto"/>
                    <w:bottom w:val="none" w:sz="0" w:space="0" w:color="auto"/>
                    <w:right w:val="none" w:sz="0" w:space="0" w:color="auto"/>
                  </w:divBdr>
                </w:div>
                <w:div w:id="747271502">
                  <w:marLeft w:val="0"/>
                  <w:marRight w:val="0"/>
                  <w:marTop w:val="0"/>
                  <w:marBottom w:val="0"/>
                  <w:divBdr>
                    <w:top w:val="none" w:sz="0" w:space="0" w:color="auto"/>
                    <w:left w:val="none" w:sz="0" w:space="0" w:color="auto"/>
                    <w:bottom w:val="none" w:sz="0" w:space="0" w:color="auto"/>
                    <w:right w:val="none" w:sz="0" w:space="0" w:color="auto"/>
                  </w:divBdr>
                  <w:divsChild>
                    <w:div w:id="719087174">
                      <w:marLeft w:val="0"/>
                      <w:marRight w:val="0"/>
                      <w:marTop w:val="0"/>
                      <w:marBottom w:val="0"/>
                      <w:divBdr>
                        <w:top w:val="none" w:sz="0" w:space="0" w:color="auto"/>
                        <w:left w:val="none" w:sz="0" w:space="0" w:color="auto"/>
                        <w:bottom w:val="none" w:sz="0" w:space="0" w:color="auto"/>
                        <w:right w:val="none" w:sz="0" w:space="0" w:color="auto"/>
                      </w:divBdr>
                    </w:div>
                    <w:div w:id="995913694">
                      <w:marLeft w:val="0"/>
                      <w:marRight w:val="0"/>
                      <w:marTop w:val="0"/>
                      <w:marBottom w:val="0"/>
                      <w:divBdr>
                        <w:top w:val="none" w:sz="0" w:space="0" w:color="auto"/>
                        <w:left w:val="none" w:sz="0" w:space="0" w:color="auto"/>
                        <w:bottom w:val="none" w:sz="0" w:space="0" w:color="auto"/>
                        <w:right w:val="none" w:sz="0" w:space="0" w:color="auto"/>
                      </w:divBdr>
                    </w:div>
                    <w:div w:id="860507915">
                      <w:marLeft w:val="0"/>
                      <w:marRight w:val="0"/>
                      <w:marTop w:val="0"/>
                      <w:marBottom w:val="0"/>
                      <w:divBdr>
                        <w:top w:val="none" w:sz="0" w:space="0" w:color="auto"/>
                        <w:left w:val="none" w:sz="0" w:space="0" w:color="auto"/>
                        <w:bottom w:val="none" w:sz="0" w:space="0" w:color="auto"/>
                        <w:right w:val="none" w:sz="0" w:space="0" w:color="auto"/>
                      </w:divBdr>
                    </w:div>
                    <w:div w:id="1861821187">
                      <w:marLeft w:val="0"/>
                      <w:marRight w:val="0"/>
                      <w:marTop w:val="0"/>
                      <w:marBottom w:val="0"/>
                      <w:divBdr>
                        <w:top w:val="none" w:sz="0" w:space="0" w:color="auto"/>
                        <w:left w:val="none" w:sz="0" w:space="0" w:color="auto"/>
                        <w:bottom w:val="none" w:sz="0" w:space="0" w:color="auto"/>
                        <w:right w:val="none" w:sz="0" w:space="0" w:color="auto"/>
                      </w:divBdr>
                    </w:div>
                  </w:divsChild>
                </w:div>
                <w:div w:id="1389957268">
                  <w:marLeft w:val="0"/>
                  <w:marRight w:val="0"/>
                  <w:marTop w:val="0"/>
                  <w:marBottom w:val="0"/>
                  <w:divBdr>
                    <w:top w:val="none" w:sz="0" w:space="0" w:color="auto"/>
                    <w:left w:val="none" w:sz="0" w:space="0" w:color="auto"/>
                    <w:bottom w:val="none" w:sz="0" w:space="0" w:color="auto"/>
                    <w:right w:val="none" w:sz="0" w:space="0" w:color="auto"/>
                  </w:divBdr>
                  <w:divsChild>
                    <w:div w:id="1292053136">
                      <w:marLeft w:val="0"/>
                      <w:marRight w:val="0"/>
                      <w:marTop w:val="0"/>
                      <w:marBottom w:val="0"/>
                      <w:divBdr>
                        <w:top w:val="none" w:sz="0" w:space="0" w:color="auto"/>
                        <w:left w:val="none" w:sz="0" w:space="0" w:color="auto"/>
                        <w:bottom w:val="none" w:sz="0" w:space="0" w:color="auto"/>
                        <w:right w:val="none" w:sz="0" w:space="0" w:color="auto"/>
                      </w:divBdr>
                    </w:div>
                    <w:div w:id="1811971713">
                      <w:marLeft w:val="0"/>
                      <w:marRight w:val="0"/>
                      <w:marTop w:val="0"/>
                      <w:marBottom w:val="0"/>
                      <w:divBdr>
                        <w:top w:val="none" w:sz="0" w:space="0" w:color="auto"/>
                        <w:left w:val="none" w:sz="0" w:space="0" w:color="auto"/>
                        <w:bottom w:val="none" w:sz="0" w:space="0" w:color="auto"/>
                        <w:right w:val="none" w:sz="0" w:space="0" w:color="auto"/>
                      </w:divBdr>
                    </w:div>
                  </w:divsChild>
                </w:div>
                <w:div w:id="2032801744">
                  <w:marLeft w:val="0"/>
                  <w:marRight w:val="0"/>
                  <w:marTop w:val="0"/>
                  <w:marBottom w:val="0"/>
                  <w:divBdr>
                    <w:top w:val="none" w:sz="0" w:space="0" w:color="auto"/>
                    <w:left w:val="none" w:sz="0" w:space="0" w:color="auto"/>
                    <w:bottom w:val="none" w:sz="0" w:space="0" w:color="auto"/>
                    <w:right w:val="none" w:sz="0" w:space="0" w:color="auto"/>
                  </w:divBdr>
                </w:div>
                <w:div w:id="1638994343">
                  <w:marLeft w:val="0"/>
                  <w:marRight w:val="0"/>
                  <w:marTop w:val="0"/>
                  <w:marBottom w:val="0"/>
                  <w:divBdr>
                    <w:top w:val="none" w:sz="0" w:space="0" w:color="auto"/>
                    <w:left w:val="none" w:sz="0" w:space="0" w:color="auto"/>
                    <w:bottom w:val="none" w:sz="0" w:space="0" w:color="auto"/>
                    <w:right w:val="none" w:sz="0" w:space="0" w:color="auto"/>
                  </w:divBdr>
                  <w:divsChild>
                    <w:div w:id="245920308">
                      <w:marLeft w:val="0"/>
                      <w:marRight w:val="0"/>
                      <w:marTop w:val="0"/>
                      <w:marBottom w:val="0"/>
                      <w:divBdr>
                        <w:top w:val="none" w:sz="0" w:space="0" w:color="auto"/>
                        <w:left w:val="none" w:sz="0" w:space="0" w:color="auto"/>
                        <w:bottom w:val="none" w:sz="0" w:space="0" w:color="auto"/>
                        <w:right w:val="none" w:sz="0" w:space="0" w:color="auto"/>
                      </w:divBdr>
                    </w:div>
                  </w:divsChild>
                </w:div>
                <w:div w:id="1009405476">
                  <w:marLeft w:val="0"/>
                  <w:marRight w:val="0"/>
                  <w:marTop w:val="0"/>
                  <w:marBottom w:val="0"/>
                  <w:divBdr>
                    <w:top w:val="none" w:sz="0" w:space="0" w:color="auto"/>
                    <w:left w:val="none" w:sz="0" w:space="0" w:color="auto"/>
                    <w:bottom w:val="none" w:sz="0" w:space="0" w:color="auto"/>
                    <w:right w:val="none" w:sz="0" w:space="0" w:color="auto"/>
                  </w:divBdr>
                  <w:divsChild>
                    <w:div w:id="1084038057">
                      <w:marLeft w:val="0"/>
                      <w:marRight w:val="0"/>
                      <w:marTop w:val="0"/>
                      <w:marBottom w:val="0"/>
                      <w:divBdr>
                        <w:top w:val="none" w:sz="0" w:space="0" w:color="auto"/>
                        <w:left w:val="none" w:sz="0" w:space="0" w:color="auto"/>
                        <w:bottom w:val="none" w:sz="0" w:space="0" w:color="auto"/>
                        <w:right w:val="none" w:sz="0" w:space="0" w:color="auto"/>
                      </w:divBdr>
                    </w:div>
                  </w:divsChild>
                </w:div>
                <w:div w:id="145324349">
                  <w:marLeft w:val="0"/>
                  <w:marRight w:val="0"/>
                  <w:marTop w:val="0"/>
                  <w:marBottom w:val="0"/>
                  <w:divBdr>
                    <w:top w:val="none" w:sz="0" w:space="0" w:color="auto"/>
                    <w:left w:val="none" w:sz="0" w:space="0" w:color="auto"/>
                    <w:bottom w:val="none" w:sz="0" w:space="0" w:color="auto"/>
                    <w:right w:val="none" w:sz="0" w:space="0" w:color="auto"/>
                  </w:divBdr>
                  <w:divsChild>
                    <w:div w:id="1354695010">
                      <w:marLeft w:val="0"/>
                      <w:marRight w:val="0"/>
                      <w:marTop w:val="0"/>
                      <w:marBottom w:val="0"/>
                      <w:divBdr>
                        <w:top w:val="none" w:sz="0" w:space="0" w:color="auto"/>
                        <w:left w:val="none" w:sz="0" w:space="0" w:color="auto"/>
                        <w:bottom w:val="none" w:sz="0" w:space="0" w:color="auto"/>
                        <w:right w:val="none" w:sz="0" w:space="0" w:color="auto"/>
                      </w:divBdr>
                      <w:divsChild>
                        <w:div w:id="119538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21801">
                  <w:marLeft w:val="0"/>
                  <w:marRight w:val="0"/>
                  <w:marTop w:val="0"/>
                  <w:marBottom w:val="0"/>
                  <w:divBdr>
                    <w:top w:val="none" w:sz="0" w:space="0" w:color="auto"/>
                    <w:left w:val="none" w:sz="0" w:space="0" w:color="auto"/>
                    <w:bottom w:val="none" w:sz="0" w:space="0" w:color="auto"/>
                    <w:right w:val="none" w:sz="0" w:space="0" w:color="auto"/>
                  </w:divBdr>
                  <w:divsChild>
                    <w:div w:id="623584992">
                      <w:marLeft w:val="0"/>
                      <w:marRight w:val="0"/>
                      <w:marTop w:val="0"/>
                      <w:marBottom w:val="0"/>
                      <w:divBdr>
                        <w:top w:val="none" w:sz="0" w:space="0" w:color="auto"/>
                        <w:left w:val="none" w:sz="0" w:space="0" w:color="auto"/>
                        <w:bottom w:val="none" w:sz="0" w:space="0" w:color="auto"/>
                        <w:right w:val="none" w:sz="0" w:space="0" w:color="auto"/>
                      </w:divBdr>
                      <w:divsChild>
                        <w:div w:id="1177961340">
                          <w:marLeft w:val="0"/>
                          <w:marRight w:val="0"/>
                          <w:marTop w:val="0"/>
                          <w:marBottom w:val="0"/>
                          <w:divBdr>
                            <w:top w:val="none" w:sz="0" w:space="0" w:color="auto"/>
                            <w:left w:val="none" w:sz="0" w:space="0" w:color="auto"/>
                            <w:bottom w:val="none" w:sz="0" w:space="0" w:color="auto"/>
                            <w:right w:val="none" w:sz="0" w:space="0" w:color="auto"/>
                          </w:divBdr>
                        </w:div>
                        <w:div w:id="18193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5635">
                  <w:marLeft w:val="0"/>
                  <w:marRight w:val="0"/>
                  <w:marTop w:val="0"/>
                  <w:marBottom w:val="0"/>
                  <w:divBdr>
                    <w:top w:val="none" w:sz="0" w:space="0" w:color="auto"/>
                    <w:left w:val="none" w:sz="0" w:space="0" w:color="auto"/>
                    <w:bottom w:val="none" w:sz="0" w:space="0" w:color="auto"/>
                    <w:right w:val="none" w:sz="0" w:space="0" w:color="auto"/>
                  </w:divBdr>
                  <w:divsChild>
                    <w:div w:id="535431081">
                      <w:marLeft w:val="0"/>
                      <w:marRight w:val="0"/>
                      <w:marTop w:val="0"/>
                      <w:marBottom w:val="0"/>
                      <w:divBdr>
                        <w:top w:val="none" w:sz="0" w:space="0" w:color="auto"/>
                        <w:left w:val="none" w:sz="0" w:space="0" w:color="auto"/>
                        <w:bottom w:val="none" w:sz="0" w:space="0" w:color="auto"/>
                        <w:right w:val="none" w:sz="0" w:space="0" w:color="auto"/>
                      </w:divBdr>
                      <w:divsChild>
                        <w:div w:id="242688811">
                          <w:marLeft w:val="0"/>
                          <w:marRight w:val="0"/>
                          <w:marTop w:val="0"/>
                          <w:marBottom w:val="0"/>
                          <w:divBdr>
                            <w:top w:val="none" w:sz="0" w:space="0" w:color="auto"/>
                            <w:left w:val="none" w:sz="0" w:space="0" w:color="auto"/>
                            <w:bottom w:val="none" w:sz="0" w:space="0" w:color="auto"/>
                            <w:right w:val="none" w:sz="0" w:space="0" w:color="auto"/>
                          </w:divBdr>
                        </w:div>
                        <w:div w:id="7046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10385">
                  <w:marLeft w:val="0"/>
                  <w:marRight w:val="0"/>
                  <w:marTop w:val="0"/>
                  <w:marBottom w:val="0"/>
                  <w:divBdr>
                    <w:top w:val="none" w:sz="0" w:space="0" w:color="auto"/>
                    <w:left w:val="none" w:sz="0" w:space="0" w:color="auto"/>
                    <w:bottom w:val="none" w:sz="0" w:space="0" w:color="auto"/>
                    <w:right w:val="none" w:sz="0" w:space="0" w:color="auto"/>
                  </w:divBdr>
                  <w:divsChild>
                    <w:div w:id="516816980">
                      <w:marLeft w:val="0"/>
                      <w:marRight w:val="0"/>
                      <w:marTop w:val="0"/>
                      <w:marBottom w:val="0"/>
                      <w:divBdr>
                        <w:top w:val="none" w:sz="0" w:space="0" w:color="auto"/>
                        <w:left w:val="none" w:sz="0" w:space="0" w:color="auto"/>
                        <w:bottom w:val="none" w:sz="0" w:space="0" w:color="auto"/>
                        <w:right w:val="none" w:sz="0" w:space="0" w:color="auto"/>
                      </w:divBdr>
                      <w:divsChild>
                        <w:div w:id="118331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747850">
                  <w:marLeft w:val="0"/>
                  <w:marRight w:val="0"/>
                  <w:marTop w:val="0"/>
                  <w:marBottom w:val="0"/>
                  <w:divBdr>
                    <w:top w:val="none" w:sz="0" w:space="0" w:color="auto"/>
                    <w:left w:val="none" w:sz="0" w:space="0" w:color="auto"/>
                    <w:bottom w:val="none" w:sz="0" w:space="0" w:color="auto"/>
                    <w:right w:val="none" w:sz="0" w:space="0" w:color="auto"/>
                  </w:divBdr>
                  <w:divsChild>
                    <w:div w:id="1263417883">
                      <w:marLeft w:val="0"/>
                      <w:marRight w:val="0"/>
                      <w:marTop w:val="0"/>
                      <w:marBottom w:val="0"/>
                      <w:divBdr>
                        <w:top w:val="none" w:sz="0" w:space="0" w:color="auto"/>
                        <w:left w:val="none" w:sz="0" w:space="0" w:color="auto"/>
                        <w:bottom w:val="none" w:sz="0" w:space="0" w:color="auto"/>
                        <w:right w:val="none" w:sz="0" w:space="0" w:color="auto"/>
                      </w:divBdr>
                      <w:divsChild>
                        <w:div w:id="49308912">
                          <w:marLeft w:val="0"/>
                          <w:marRight w:val="0"/>
                          <w:marTop w:val="0"/>
                          <w:marBottom w:val="0"/>
                          <w:divBdr>
                            <w:top w:val="none" w:sz="0" w:space="0" w:color="auto"/>
                            <w:left w:val="none" w:sz="0" w:space="0" w:color="auto"/>
                            <w:bottom w:val="none" w:sz="0" w:space="0" w:color="auto"/>
                            <w:right w:val="none" w:sz="0" w:space="0" w:color="auto"/>
                          </w:divBdr>
                        </w:div>
                        <w:div w:id="2663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345229">
      <w:bodyDiv w:val="1"/>
      <w:marLeft w:val="0"/>
      <w:marRight w:val="0"/>
      <w:marTop w:val="0"/>
      <w:marBottom w:val="0"/>
      <w:divBdr>
        <w:top w:val="none" w:sz="0" w:space="0" w:color="auto"/>
        <w:left w:val="none" w:sz="0" w:space="0" w:color="auto"/>
        <w:bottom w:val="none" w:sz="0" w:space="0" w:color="auto"/>
        <w:right w:val="none" w:sz="0" w:space="0" w:color="auto"/>
      </w:divBdr>
    </w:div>
    <w:div w:id="309674489">
      <w:bodyDiv w:val="1"/>
      <w:marLeft w:val="0"/>
      <w:marRight w:val="0"/>
      <w:marTop w:val="0"/>
      <w:marBottom w:val="0"/>
      <w:divBdr>
        <w:top w:val="none" w:sz="0" w:space="0" w:color="auto"/>
        <w:left w:val="none" w:sz="0" w:space="0" w:color="auto"/>
        <w:bottom w:val="none" w:sz="0" w:space="0" w:color="auto"/>
        <w:right w:val="none" w:sz="0" w:space="0" w:color="auto"/>
      </w:divBdr>
    </w:div>
    <w:div w:id="330907995">
      <w:bodyDiv w:val="1"/>
      <w:marLeft w:val="0"/>
      <w:marRight w:val="0"/>
      <w:marTop w:val="0"/>
      <w:marBottom w:val="0"/>
      <w:divBdr>
        <w:top w:val="none" w:sz="0" w:space="0" w:color="auto"/>
        <w:left w:val="none" w:sz="0" w:space="0" w:color="auto"/>
        <w:bottom w:val="none" w:sz="0" w:space="0" w:color="auto"/>
        <w:right w:val="none" w:sz="0" w:space="0" w:color="auto"/>
      </w:divBdr>
    </w:div>
    <w:div w:id="400175035">
      <w:bodyDiv w:val="1"/>
      <w:marLeft w:val="0"/>
      <w:marRight w:val="0"/>
      <w:marTop w:val="0"/>
      <w:marBottom w:val="0"/>
      <w:divBdr>
        <w:top w:val="none" w:sz="0" w:space="0" w:color="auto"/>
        <w:left w:val="none" w:sz="0" w:space="0" w:color="auto"/>
        <w:bottom w:val="none" w:sz="0" w:space="0" w:color="auto"/>
        <w:right w:val="none" w:sz="0" w:space="0" w:color="auto"/>
      </w:divBdr>
    </w:div>
    <w:div w:id="423458082">
      <w:bodyDiv w:val="1"/>
      <w:marLeft w:val="0"/>
      <w:marRight w:val="0"/>
      <w:marTop w:val="0"/>
      <w:marBottom w:val="0"/>
      <w:divBdr>
        <w:top w:val="none" w:sz="0" w:space="0" w:color="auto"/>
        <w:left w:val="none" w:sz="0" w:space="0" w:color="auto"/>
        <w:bottom w:val="none" w:sz="0" w:space="0" w:color="auto"/>
        <w:right w:val="none" w:sz="0" w:space="0" w:color="auto"/>
      </w:divBdr>
    </w:div>
    <w:div w:id="511458369">
      <w:bodyDiv w:val="1"/>
      <w:marLeft w:val="0"/>
      <w:marRight w:val="0"/>
      <w:marTop w:val="0"/>
      <w:marBottom w:val="0"/>
      <w:divBdr>
        <w:top w:val="none" w:sz="0" w:space="0" w:color="auto"/>
        <w:left w:val="none" w:sz="0" w:space="0" w:color="auto"/>
        <w:bottom w:val="none" w:sz="0" w:space="0" w:color="auto"/>
        <w:right w:val="none" w:sz="0" w:space="0" w:color="auto"/>
      </w:divBdr>
    </w:div>
    <w:div w:id="548341969">
      <w:bodyDiv w:val="1"/>
      <w:marLeft w:val="0"/>
      <w:marRight w:val="0"/>
      <w:marTop w:val="0"/>
      <w:marBottom w:val="0"/>
      <w:divBdr>
        <w:top w:val="none" w:sz="0" w:space="0" w:color="auto"/>
        <w:left w:val="none" w:sz="0" w:space="0" w:color="auto"/>
        <w:bottom w:val="none" w:sz="0" w:space="0" w:color="auto"/>
        <w:right w:val="none" w:sz="0" w:space="0" w:color="auto"/>
      </w:divBdr>
    </w:div>
    <w:div w:id="654726696">
      <w:bodyDiv w:val="1"/>
      <w:marLeft w:val="0"/>
      <w:marRight w:val="0"/>
      <w:marTop w:val="0"/>
      <w:marBottom w:val="0"/>
      <w:divBdr>
        <w:top w:val="none" w:sz="0" w:space="0" w:color="auto"/>
        <w:left w:val="none" w:sz="0" w:space="0" w:color="auto"/>
        <w:bottom w:val="none" w:sz="0" w:space="0" w:color="auto"/>
        <w:right w:val="none" w:sz="0" w:space="0" w:color="auto"/>
      </w:divBdr>
    </w:div>
    <w:div w:id="844591166">
      <w:bodyDiv w:val="1"/>
      <w:marLeft w:val="0"/>
      <w:marRight w:val="0"/>
      <w:marTop w:val="0"/>
      <w:marBottom w:val="0"/>
      <w:divBdr>
        <w:top w:val="none" w:sz="0" w:space="0" w:color="auto"/>
        <w:left w:val="none" w:sz="0" w:space="0" w:color="auto"/>
        <w:bottom w:val="none" w:sz="0" w:space="0" w:color="auto"/>
        <w:right w:val="none" w:sz="0" w:space="0" w:color="auto"/>
      </w:divBdr>
    </w:div>
    <w:div w:id="925456458">
      <w:bodyDiv w:val="1"/>
      <w:marLeft w:val="0"/>
      <w:marRight w:val="0"/>
      <w:marTop w:val="0"/>
      <w:marBottom w:val="0"/>
      <w:divBdr>
        <w:top w:val="none" w:sz="0" w:space="0" w:color="auto"/>
        <w:left w:val="none" w:sz="0" w:space="0" w:color="auto"/>
        <w:bottom w:val="none" w:sz="0" w:space="0" w:color="auto"/>
        <w:right w:val="none" w:sz="0" w:space="0" w:color="auto"/>
      </w:divBdr>
    </w:div>
    <w:div w:id="933515060">
      <w:bodyDiv w:val="1"/>
      <w:marLeft w:val="0"/>
      <w:marRight w:val="0"/>
      <w:marTop w:val="0"/>
      <w:marBottom w:val="0"/>
      <w:divBdr>
        <w:top w:val="none" w:sz="0" w:space="0" w:color="auto"/>
        <w:left w:val="none" w:sz="0" w:space="0" w:color="auto"/>
        <w:bottom w:val="none" w:sz="0" w:space="0" w:color="auto"/>
        <w:right w:val="none" w:sz="0" w:space="0" w:color="auto"/>
      </w:divBdr>
    </w:div>
    <w:div w:id="1008945272">
      <w:bodyDiv w:val="1"/>
      <w:marLeft w:val="0"/>
      <w:marRight w:val="0"/>
      <w:marTop w:val="0"/>
      <w:marBottom w:val="0"/>
      <w:divBdr>
        <w:top w:val="none" w:sz="0" w:space="0" w:color="auto"/>
        <w:left w:val="none" w:sz="0" w:space="0" w:color="auto"/>
        <w:bottom w:val="none" w:sz="0" w:space="0" w:color="auto"/>
        <w:right w:val="none" w:sz="0" w:space="0" w:color="auto"/>
      </w:divBdr>
    </w:div>
    <w:div w:id="1022364715">
      <w:bodyDiv w:val="1"/>
      <w:marLeft w:val="0"/>
      <w:marRight w:val="0"/>
      <w:marTop w:val="0"/>
      <w:marBottom w:val="0"/>
      <w:divBdr>
        <w:top w:val="none" w:sz="0" w:space="0" w:color="auto"/>
        <w:left w:val="none" w:sz="0" w:space="0" w:color="auto"/>
        <w:bottom w:val="none" w:sz="0" w:space="0" w:color="auto"/>
        <w:right w:val="none" w:sz="0" w:space="0" w:color="auto"/>
      </w:divBdr>
    </w:div>
    <w:div w:id="1065765634">
      <w:bodyDiv w:val="1"/>
      <w:marLeft w:val="0"/>
      <w:marRight w:val="0"/>
      <w:marTop w:val="0"/>
      <w:marBottom w:val="0"/>
      <w:divBdr>
        <w:top w:val="none" w:sz="0" w:space="0" w:color="auto"/>
        <w:left w:val="none" w:sz="0" w:space="0" w:color="auto"/>
        <w:bottom w:val="none" w:sz="0" w:space="0" w:color="auto"/>
        <w:right w:val="none" w:sz="0" w:space="0" w:color="auto"/>
      </w:divBdr>
    </w:div>
    <w:div w:id="1077365562">
      <w:bodyDiv w:val="1"/>
      <w:marLeft w:val="0"/>
      <w:marRight w:val="0"/>
      <w:marTop w:val="0"/>
      <w:marBottom w:val="0"/>
      <w:divBdr>
        <w:top w:val="none" w:sz="0" w:space="0" w:color="auto"/>
        <w:left w:val="none" w:sz="0" w:space="0" w:color="auto"/>
        <w:bottom w:val="none" w:sz="0" w:space="0" w:color="auto"/>
        <w:right w:val="none" w:sz="0" w:space="0" w:color="auto"/>
      </w:divBdr>
    </w:div>
    <w:div w:id="1085884217">
      <w:bodyDiv w:val="1"/>
      <w:marLeft w:val="0"/>
      <w:marRight w:val="0"/>
      <w:marTop w:val="0"/>
      <w:marBottom w:val="0"/>
      <w:divBdr>
        <w:top w:val="none" w:sz="0" w:space="0" w:color="auto"/>
        <w:left w:val="none" w:sz="0" w:space="0" w:color="auto"/>
        <w:bottom w:val="none" w:sz="0" w:space="0" w:color="auto"/>
        <w:right w:val="none" w:sz="0" w:space="0" w:color="auto"/>
      </w:divBdr>
    </w:div>
    <w:div w:id="1089622893">
      <w:bodyDiv w:val="1"/>
      <w:marLeft w:val="0"/>
      <w:marRight w:val="0"/>
      <w:marTop w:val="0"/>
      <w:marBottom w:val="0"/>
      <w:divBdr>
        <w:top w:val="none" w:sz="0" w:space="0" w:color="auto"/>
        <w:left w:val="none" w:sz="0" w:space="0" w:color="auto"/>
        <w:bottom w:val="none" w:sz="0" w:space="0" w:color="auto"/>
        <w:right w:val="none" w:sz="0" w:space="0" w:color="auto"/>
      </w:divBdr>
    </w:div>
    <w:div w:id="1184704876">
      <w:bodyDiv w:val="1"/>
      <w:marLeft w:val="0"/>
      <w:marRight w:val="0"/>
      <w:marTop w:val="0"/>
      <w:marBottom w:val="0"/>
      <w:divBdr>
        <w:top w:val="none" w:sz="0" w:space="0" w:color="auto"/>
        <w:left w:val="none" w:sz="0" w:space="0" w:color="auto"/>
        <w:bottom w:val="none" w:sz="0" w:space="0" w:color="auto"/>
        <w:right w:val="none" w:sz="0" w:space="0" w:color="auto"/>
      </w:divBdr>
    </w:div>
    <w:div w:id="1297881278">
      <w:bodyDiv w:val="1"/>
      <w:marLeft w:val="0"/>
      <w:marRight w:val="0"/>
      <w:marTop w:val="0"/>
      <w:marBottom w:val="0"/>
      <w:divBdr>
        <w:top w:val="none" w:sz="0" w:space="0" w:color="auto"/>
        <w:left w:val="none" w:sz="0" w:space="0" w:color="auto"/>
        <w:bottom w:val="none" w:sz="0" w:space="0" w:color="auto"/>
        <w:right w:val="none" w:sz="0" w:space="0" w:color="auto"/>
      </w:divBdr>
    </w:div>
    <w:div w:id="1324357480">
      <w:bodyDiv w:val="1"/>
      <w:marLeft w:val="0"/>
      <w:marRight w:val="0"/>
      <w:marTop w:val="0"/>
      <w:marBottom w:val="0"/>
      <w:divBdr>
        <w:top w:val="none" w:sz="0" w:space="0" w:color="auto"/>
        <w:left w:val="none" w:sz="0" w:space="0" w:color="auto"/>
        <w:bottom w:val="none" w:sz="0" w:space="0" w:color="auto"/>
        <w:right w:val="none" w:sz="0" w:space="0" w:color="auto"/>
      </w:divBdr>
    </w:div>
    <w:div w:id="1459833745">
      <w:bodyDiv w:val="1"/>
      <w:marLeft w:val="0"/>
      <w:marRight w:val="0"/>
      <w:marTop w:val="0"/>
      <w:marBottom w:val="0"/>
      <w:divBdr>
        <w:top w:val="none" w:sz="0" w:space="0" w:color="auto"/>
        <w:left w:val="none" w:sz="0" w:space="0" w:color="auto"/>
        <w:bottom w:val="none" w:sz="0" w:space="0" w:color="auto"/>
        <w:right w:val="none" w:sz="0" w:space="0" w:color="auto"/>
      </w:divBdr>
    </w:div>
    <w:div w:id="1496607754">
      <w:bodyDiv w:val="1"/>
      <w:marLeft w:val="0"/>
      <w:marRight w:val="0"/>
      <w:marTop w:val="0"/>
      <w:marBottom w:val="0"/>
      <w:divBdr>
        <w:top w:val="none" w:sz="0" w:space="0" w:color="auto"/>
        <w:left w:val="none" w:sz="0" w:space="0" w:color="auto"/>
        <w:bottom w:val="none" w:sz="0" w:space="0" w:color="auto"/>
        <w:right w:val="none" w:sz="0" w:space="0" w:color="auto"/>
      </w:divBdr>
    </w:div>
    <w:div w:id="1532184177">
      <w:bodyDiv w:val="1"/>
      <w:marLeft w:val="0"/>
      <w:marRight w:val="0"/>
      <w:marTop w:val="0"/>
      <w:marBottom w:val="0"/>
      <w:divBdr>
        <w:top w:val="none" w:sz="0" w:space="0" w:color="auto"/>
        <w:left w:val="none" w:sz="0" w:space="0" w:color="auto"/>
        <w:bottom w:val="none" w:sz="0" w:space="0" w:color="auto"/>
        <w:right w:val="none" w:sz="0" w:space="0" w:color="auto"/>
      </w:divBdr>
    </w:div>
    <w:div w:id="1595505375">
      <w:bodyDiv w:val="1"/>
      <w:marLeft w:val="0"/>
      <w:marRight w:val="0"/>
      <w:marTop w:val="0"/>
      <w:marBottom w:val="0"/>
      <w:divBdr>
        <w:top w:val="none" w:sz="0" w:space="0" w:color="auto"/>
        <w:left w:val="none" w:sz="0" w:space="0" w:color="auto"/>
        <w:bottom w:val="none" w:sz="0" w:space="0" w:color="auto"/>
        <w:right w:val="none" w:sz="0" w:space="0" w:color="auto"/>
      </w:divBdr>
    </w:div>
    <w:div w:id="1648435302">
      <w:bodyDiv w:val="1"/>
      <w:marLeft w:val="0"/>
      <w:marRight w:val="0"/>
      <w:marTop w:val="0"/>
      <w:marBottom w:val="0"/>
      <w:divBdr>
        <w:top w:val="none" w:sz="0" w:space="0" w:color="auto"/>
        <w:left w:val="none" w:sz="0" w:space="0" w:color="auto"/>
        <w:bottom w:val="none" w:sz="0" w:space="0" w:color="auto"/>
        <w:right w:val="none" w:sz="0" w:space="0" w:color="auto"/>
      </w:divBdr>
    </w:div>
    <w:div w:id="1684865615">
      <w:bodyDiv w:val="1"/>
      <w:marLeft w:val="0"/>
      <w:marRight w:val="0"/>
      <w:marTop w:val="0"/>
      <w:marBottom w:val="0"/>
      <w:divBdr>
        <w:top w:val="none" w:sz="0" w:space="0" w:color="auto"/>
        <w:left w:val="none" w:sz="0" w:space="0" w:color="auto"/>
        <w:bottom w:val="none" w:sz="0" w:space="0" w:color="auto"/>
        <w:right w:val="none" w:sz="0" w:space="0" w:color="auto"/>
      </w:divBdr>
    </w:div>
    <w:div w:id="1751005558">
      <w:bodyDiv w:val="1"/>
      <w:marLeft w:val="0"/>
      <w:marRight w:val="0"/>
      <w:marTop w:val="0"/>
      <w:marBottom w:val="0"/>
      <w:divBdr>
        <w:top w:val="none" w:sz="0" w:space="0" w:color="auto"/>
        <w:left w:val="none" w:sz="0" w:space="0" w:color="auto"/>
        <w:bottom w:val="none" w:sz="0" w:space="0" w:color="auto"/>
        <w:right w:val="none" w:sz="0" w:space="0" w:color="auto"/>
      </w:divBdr>
    </w:div>
    <w:div w:id="1961648180">
      <w:bodyDiv w:val="1"/>
      <w:marLeft w:val="0"/>
      <w:marRight w:val="0"/>
      <w:marTop w:val="0"/>
      <w:marBottom w:val="0"/>
      <w:divBdr>
        <w:top w:val="none" w:sz="0" w:space="0" w:color="auto"/>
        <w:left w:val="none" w:sz="0" w:space="0" w:color="auto"/>
        <w:bottom w:val="none" w:sz="0" w:space="0" w:color="auto"/>
        <w:right w:val="none" w:sz="0" w:space="0" w:color="auto"/>
      </w:divBdr>
    </w:div>
    <w:div w:id="2081631085">
      <w:bodyDiv w:val="1"/>
      <w:marLeft w:val="0"/>
      <w:marRight w:val="0"/>
      <w:marTop w:val="0"/>
      <w:marBottom w:val="0"/>
      <w:divBdr>
        <w:top w:val="none" w:sz="0" w:space="0" w:color="auto"/>
        <w:left w:val="none" w:sz="0" w:space="0" w:color="auto"/>
        <w:bottom w:val="none" w:sz="0" w:space="0" w:color="auto"/>
        <w:right w:val="none" w:sz="0" w:space="0" w:color="auto"/>
      </w:divBdr>
    </w:div>
    <w:div w:id="2105104685">
      <w:bodyDiv w:val="1"/>
      <w:marLeft w:val="0"/>
      <w:marRight w:val="0"/>
      <w:marTop w:val="0"/>
      <w:marBottom w:val="0"/>
      <w:divBdr>
        <w:top w:val="none" w:sz="0" w:space="0" w:color="auto"/>
        <w:left w:val="none" w:sz="0" w:space="0" w:color="auto"/>
        <w:bottom w:val="none" w:sz="0" w:space="0" w:color="auto"/>
        <w:right w:val="none" w:sz="0" w:space="0" w:color="auto"/>
      </w:divBdr>
    </w:div>
    <w:div w:id="212850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c.gov.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od@siemiatycze.eu" TargetMode="External"/><Relationship Id="rId4" Type="http://schemas.openxmlformats.org/officeDocument/2006/relationships/settings" Target="settings.xml"/><Relationship Id="rId9" Type="http://schemas.openxmlformats.org/officeDocument/2006/relationships/hyperlink" Target="mailto:iod@mswia.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7810D-38C2-4911-85EF-5BF72144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737</Words>
  <Characters>4425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Dorota Poniatowska</cp:lastModifiedBy>
  <cp:revision>2</cp:revision>
  <cp:lastPrinted>2021-01-20T09:13:00Z</cp:lastPrinted>
  <dcterms:created xsi:type="dcterms:W3CDTF">2021-01-21T10:49:00Z</dcterms:created>
  <dcterms:modified xsi:type="dcterms:W3CDTF">2021-01-21T10:49:00Z</dcterms:modified>
</cp:coreProperties>
</file>