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49B8" w:rsidRPr="00A26519" w:rsidRDefault="00DD7C21" w:rsidP="00A26519">
      <w:pPr>
        <w:rPr>
          <w:rStyle w:val="Pogrubienie"/>
          <w:rFonts w:ascii="Times New Roman" w:hAnsi="Times New Roman" w:cs="Times New Roman"/>
          <w:sz w:val="24"/>
          <w:szCs w:val="24"/>
        </w:rPr>
      </w:pPr>
      <w:r w:rsidRPr="00A26519">
        <w:rPr>
          <w:rStyle w:val="Pogrubienie"/>
          <w:rFonts w:ascii="Times New Roman" w:hAnsi="Times New Roman" w:cs="Times New Roman"/>
          <w:sz w:val="24"/>
          <w:szCs w:val="24"/>
        </w:rPr>
        <w:t>KARTA USŁUGI</w:t>
      </w:r>
    </w:p>
    <w:p w:rsidR="00D87FCB" w:rsidRDefault="00D87FCB" w:rsidP="00A26519">
      <w:pPr>
        <w:rPr>
          <w:rStyle w:val="Pogrubienie"/>
          <w:rFonts w:ascii="Times New Roman" w:hAnsi="Times New Roman" w:cs="Times New Roman"/>
          <w:sz w:val="24"/>
          <w:szCs w:val="24"/>
        </w:rPr>
      </w:pPr>
    </w:p>
    <w:p w:rsidR="000A21F5" w:rsidRDefault="000E63DB" w:rsidP="000A21F5">
      <w:pPr>
        <w:jc w:val="both"/>
        <w:rPr>
          <w:rStyle w:val="Pogrubienie"/>
          <w:rFonts w:ascii="Times New Roman" w:hAnsi="Times New Roman" w:cs="Times New Roman"/>
          <w:sz w:val="24"/>
          <w:szCs w:val="24"/>
        </w:rPr>
      </w:pPr>
      <w:r>
        <w:rPr>
          <w:rStyle w:val="Pogrubienie"/>
          <w:rFonts w:ascii="Times New Roman" w:hAnsi="Times New Roman" w:cs="Times New Roman"/>
          <w:sz w:val="24"/>
          <w:szCs w:val="24"/>
        </w:rPr>
        <w:t>ZMIANA IMIENIA LUB NAZWISKA</w:t>
      </w:r>
      <w:r w:rsidR="0092673B">
        <w:rPr>
          <w:rStyle w:val="Pogrubienie"/>
          <w:rFonts w:ascii="Times New Roman" w:hAnsi="Times New Roman" w:cs="Times New Roman"/>
          <w:sz w:val="24"/>
          <w:szCs w:val="24"/>
        </w:rPr>
        <w:t xml:space="preserve">  </w:t>
      </w:r>
    </w:p>
    <w:p w:rsidR="00510FBC" w:rsidRPr="00890B1C" w:rsidRDefault="00DD7C21" w:rsidP="00A26519">
      <w:pPr>
        <w:rPr>
          <w:rFonts w:ascii="Times New Roman" w:eastAsia="Times New Roman" w:hAnsi="Times New Roman" w:cs="Times New Roman"/>
          <w:sz w:val="24"/>
          <w:szCs w:val="24"/>
          <w:lang w:eastAsia="pl-PL"/>
        </w:rPr>
      </w:pPr>
      <w:r w:rsidRPr="00890B1C">
        <w:rPr>
          <w:rFonts w:ascii="Times New Roman" w:hAnsi="Times New Roman" w:cs="Times New Roman"/>
          <w:sz w:val="24"/>
          <w:szCs w:val="24"/>
        </w:rPr>
        <w:t xml:space="preserve">Numer karty </w:t>
      </w:r>
      <w:r w:rsidR="00EC7950" w:rsidRPr="00890B1C">
        <w:rPr>
          <w:rFonts w:ascii="Times New Roman" w:hAnsi="Times New Roman" w:cs="Times New Roman"/>
          <w:sz w:val="24"/>
          <w:szCs w:val="24"/>
        </w:rPr>
        <w:t>USC</w:t>
      </w:r>
      <w:r w:rsidR="000E63DB">
        <w:rPr>
          <w:rFonts w:ascii="Times New Roman" w:hAnsi="Times New Roman" w:cs="Times New Roman"/>
          <w:sz w:val="24"/>
          <w:szCs w:val="24"/>
        </w:rPr>
        <w:t xml:space="preserve"> 30</w:t>
      </w:r>
      <w:r w:rsidRPr="00890B1C">
        <w:rPr>
          <w:rFonts w:ascii="Times New Roman" w:hAnsi="Times New Roman" w:cs="Times New Roman"/>
          <w:sz w:val="24"/>
          <w:szCs w:val="24"/>
        </w:rPr>
        <w:t xml:space="preserve"> wersja 1</w:t>
      </w:r>
      <w:r w:rsidR="0057436C" w:rsidRPr="00890B1C">
        <w:rPr>
          <w:rFonts w:ascii="Times New Roman" w:hAnsi="Times New Roman" w:cs="Times New Roman"/>
          <w:sz w:val="24"/>
          <w:szCs w:val="24"/>
        </w:rPr>
        <w:t>.</w:t>
      </w:r>
      <w:r w:rsidR="00751776" w:rsidRPr="00890B1C">
        <w:rPr>
          <w:rFonts w:ascii="Times New Roman" w:hAnsi="Times New Roman" w:cs="Times New Roman"/>
          <w:sz w:val="24"/>
          <w:szCs w:val="24"/>
        </w:rPr>
        <w:t xml:space="preserve"> z dnia </w:t>
      </w:r>
      <w:r w:rsidR="000E63DB">
        <w:rPr>
          <w:rFonts w:ascii="Times New Roman" w:hAnsi="Times New Roman" w:cs="Times New Roman"/>
          <w:sz w:val="24"/>
          <w:szCs w:val="24"/>
        </w:rPr>
        <w:t>20</w:t>
      </w:r>
      <w:r w:rsidR="00A14A6E" w:rsidRPr="00890B1C">
        <w:rPr>
          <w:rFonts w:ascii="Times New Roman" w:hAnsi="Times New Roman" w:cs="Times New Roman"/>
          <w:sz w:val="24"/>
          <w:szCs w:val="24"/>
        </w:rPr>
        <w:t xml:space="preserve"> </w:t>
      </w:r>
      <w:r w:rsidR="00C249B8" w:rsidRPr="00890B1C">
        <w:rPr>
          <w:rFonts w:ascii="Times New Roman" w:hAnsi="Times New Roman" w:cs="Times New Roman"/>
          <w:sz w:val="24"/>
          <w:szCs w:val="24"/>
        </w:rPr>
        <w:t>stycznia 2021</w:t>
      </w:r>
      <w:r w:rsidR="00751776" w:rsidRPr="00890B1C">
        <w:rPr>
          <w:rFonts w:ascii="Times New Roman" w:hAnsi="Times New Roman" w:cs="Times New Roman"/>
          <w:sz w:val="24"/>
          <w:szCs w:val="24"/>
        </w:rPr>
        <w:t xml:space="preserve"> </w:t>
      </w:r>
      <w:r w:rsidRPr="00890B1C">
        <w:rPr>
          <w:rFonts w:ascii="Times New Roman" w:hAnsi="Times New Roman" w:cs="Times New Roman"/>
          <w:sz w:val="24"/>
          <w:szCs w:val="24"/>
        </w:rPr>
        <w:t xml:space="preserve">roku </w:t>
      </w:r>
    </w:p>
    <w:p w:rsidR="009027F2" w:rsidRDefault="009027F2" w:rsidP="00A26519">
      <w:pPr>
        <w:jc w:val="both"/>
        <w:rPr>
          <w:rStyle w:val="Pogrubienie"/>
          <w:rFonts w:ascii="Times New Roman" w:hAnsi="Times New Roman" w:cs="Times New Roman"/>
          <w:sz w:val="24"/>
          <w:szCs w:val="24"/>
        </w:rPr>
      </w:pPr>
    </w:p>
    <w:p w:rsidR="00153A99" w:rsidRDefault="00751776" w:rsidP="00A26519">
      <w:pPr>
        <w:jc w:val="both"/>
        <w:rPr>
          <w:rStyle w:val="Pogrubienie"/>
          <w:rFonts w:ascii="Times New Roman" w:hAnsi="Times New Roman" w:cs="Times New Roman"/>
          <w:sz w:val="24"/>
          <w:szCs w:val="24"/>
        </w:rPr>
      </w:pPr>
      <w:r w:rsidRPr="00A26519">
        <w:rPr>
          <w:rStyle w:val="Pogrubienie"/>
          <w:rFonts w:ascii="Times New Roman" w:hAnsi="Times New Roman" w:cs="Times New Roman"/>
          <w:sz w:val="24"/>
          <w:szCs w:val="24"/>
        </w:rPr>
        <w:t>PODSTAWA PRAWNA</w:t>
      </w:r>
    </w:p>
    <w:p w:rsidR="000E63DB" w:rsidRPr="000E63DB" w:rsidRDefault="000E63DB" w:rsidP="00A26519">
      <w:pPr>
        <w:jc w:val="both"/>
        <w:rPr>
          <w:rFonts w:ascii="Times New Roman" w:eastAsia="Times New Roman" w:hAnsi="Times New Roman" w:cs="Times New Roman"/>
          <w:bCs/>
          <w:sz w:val="24"/>
          <w:szCs w:val="24"/>
          <w:lang w:eastAsia="pl-PL"/>
        </w:rPr>
      </w:pPr>
      <w:r>
        <w:rPr>
          <w:rStyle w:val="Pogrubienie"/>
          <w:rFonts w:ascii="Times New Roman" w:hAnsi="Times New Roman" w:cs="Times New Roman"/>
          <w:b w:val="0"/>
          <w:sz w:val="24"/>
          <w:szCs w:val="24"/>
        </w:rPr>
        <w:t xml:space="preserve">Ustawa z dnia 17 października 2008 r. o zmianie imienia i nazwiska ( </w:t>
      </w:r>
      <w:proofErr w:type="spellStart"/>
      <w:r>
        <w:rPr>
          <w:rStyle w:val="Pogrubienie"/>
          <w:rFonts w:ascii="Times New Roman" w:hAnsi="Times New Roman" w:cs="Times New Roman"/>
          <w:b w:val="0"/>
          <w:sz w:val="24"/>
          <w:szCs w:val="24"/>
        </w:rPr>
        <w:t>t.j</w:t>
      </w:r>
      <w:proofErr w:type="spellEnd"/>
      <w:r>
        <w:rPr>
          <w:rStyle w:val="Pogrubienie"/>
          <w:rFonts w:ascii="Times New Roman" w:hAnsi="Times New Roman" w:cs="Times New Roman"/>
          <w:b w:val="0"/>
          <w:sz w:val="24"/>
          <w:szCs w:val="24"/>
        </w:rPr>
        <w:t xml:space="preserve">. Dz. U z 2020 r. poz. 707 z </w:t>
      </w:r>
      <w:proofErr w:type="spellStart"/>
      <w:r>
        <w:rPr>
          <w:rStyle w:val="Pogrubienie"/>
          <w:rFonts w:ascii="Times New Roman" w:hAnsi="Times New Roman" w:cs="Times New Roman"/>
          <w:b w:val="0"/>
          <w:sz w:val="24"/>
          <w:szCs w:val="24"/>
        </w:rPr>
        <w:t>późn</w:t>
      </w:r>
      <w:proofErr w:type="spellEnd"/>
      <w:r>
        <w:rPr>
          <w:rStyle w:val="Pogrubienie"/>
          <w:rFonts w:ascii="Times New Roman" w:hAnsi="Times New Roman" w:cs="Times New Roman"/>
          <w:b w:val="0"/>
          <w:sz w:val="24"/>
          <w:szCs w:val="24"/>
        </w:rPr>
        <w:t xml:space="preserve">. zm.) </w:t>
      </w:r>
    </w:p>
    <w:p w:rsidR="005C5A0E" w:rsidRDefault="00153A99" w:rsidP="00A26519">
      <w:pPr>
        <w:jc w:val="both"/>
        <w:rPr>
          <w:rFonts w:ascii="Times New Roman" w:eastAsia="Times New Roman" w:hAnsi="Times New Roman" w:cs="Times New Roman"/>
          <w:sz w:val="24"/>
          <w:szCs w:val="24"/>
          <w:lang w:eastAsia="pl-PL"/>
        </w:rPr>
      </w:pPr>
      <w:r w:rsidRPr="00890B1C">
        <w:rPr>
          <w:rFonts w:ascii="Times New Roman" w:eastAsia="Times New Roman" w:hAnsi="Times New Roman" w:cs="Times New Roman"/>
          <w:sz w:val="24"/>
          <w:szCs w:val="24"/>
          <w:lang w:eastAsia="pl-PL"/>
        </w:rPr>
        <w:t xml:space="preserve">Ustawa z dnia </w:t>
      </w:r>
      <w:r w:rsidR="000E63DB">
        <w:rPr>
          <w:rFonts w:ascii="Times New Roman" w:eastAsia="Times New Roman" w:hAnsi="Times New Roman" w:cs="Times New Roman"/>
          <w:sz w:val="24"/>
          <w:szCs w:val="24"/>
          <w:lang w:eastAsia="pl-PL"/>
        </w:rPr>
        <w:t xml:space="preserve">16 listopada 2006 r. o opłacie skarbowej (t. j. Dz.U z  2020 poz. 1645 z </w:t>
      </w:r>
      <w:proofErr w:type="spellStart"/>
      <w:r w:rsidR="000E63DB">
        <w:rPr>
          <w:rFonts w:ascii="Times New Roman" w:eastAsia="Times New Roman" w:hAnsi="Times New Roman" w:cs="Times New Roman"/>
          <w:sz w:val="24"/>
          <w:szCs w:val="24"/>
          <w:lang w:eastAsia="pl-PL"/>
        </w:rPr>
        <w:t>późn</w:t>
      </w:r>
      <w:proofErr w:type="spellEnd"/>
      <w:r w:rsidR="000E63DB">
        <w:rPr>
          <w:rFonts w:ascii="Times New Roman" w:eastAsia="Times New Roman" w:hAnsi="Times New Roman" w:cs="Times New Roman"/>
          <w:sz w:val="24"/>
          <w:szCs w:val="24"/>
          <w:lang w:eastAsia="pl-PL"/>
        </w:rPr>
        <w:t>. zm.)</w:t>
      </w:r>
    </w:p>
    <w:p w:rsidR="000E63DB" w:rsidRPr="00890B1C" w:rsidRDefault="000E63DB" w:rsidP="00A26519">
      <w:pPr>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Ustawa z dnia 14 czerwca 1960 r. Kodeks postępowania administracyjnego (t. j. Dz. U z 2020 r. poz. 256 z </w:t>
      </w:r>
      <w:proofErr w:type="spellStart"/>
      <w:r>
        <w:rPr>
          <w:rFonts w:ascii="Times New Roman" w:eastAsia="Times New Roman" w:hAnsi="Times New Roman" w:cs="Times New Roman"/>
          <w:sz w:val="24"/>
          <w:szCs w:val="24"/>
          <w:lang w:eastAsia="pl-PL"/>
        </w:rPr>
        <w:t>późn</w:t>
      </w:r>
      <w:proofErr w:type="spellEnd"/>
      <w:r>
        <w:rPr>
          <w:rFonts w:ascii="Times New Roman" w:eastAsia="Times New Roman" w:hAnsi="Times New Roman" w:cs="Times New Roman"/>
          <w:sz w:val="24"/>
          <w:szCs w:val="24"/>
          <w:lang w:eastAsia="pl-PL"/>
        </w:rPr>
        <w:t>. zm.)</w:t>
      </w:r>
    </w:p>
    <w:p w:rsidR="00153A99" w:rsidRPr="00A26519" w:rsidRDefault="00153A99" w:rsidP="00A26519">
      <w:pPr>
        <w:rPr>
          <w:rFonts w:ascii="Times New Roman" w:eastAsia="Times New Roman" w:hAnsi="Times New Roman" w:cs="Times New Roman"/>
          <w:lang w:eastAsia="pl-PL"/>
        </w:rPr>
      </w:pPr>
    </w:p>
    <w:p w:rsidR="00514C45" w:rsidRDefault="00751776" w:rsidP="00514C45">
      <w:pPr>
        <w:rPr>
          <w:rStyle w:val="Pogrubienie"/>
          <w:rFonts w:ascii="Times New Roman" w:hAnsi="Times New Roman" w:cs="Times New Roman"/>
          <w:sz w:val="24"/>
          <w:szCs w:val="24"/>
        </w:rPr>
      </w:pPr>
      <w:r w:rsidRPr="00A26519">
        <w:rPr>
          <w:rStyle w:val="Pogrubienie"/>
          <w:rFonts w:ascii="Times New Roman" w:hAnsi="Times New Roman" w:cs="Times New Roman"/>
          <w:sz w:val="24"/>
          <w:szCs w:val="24"/>
        </w:rPr>
        <w:t>WYMAGANE DOKUMENTY</w:t>
      </w:r>
    </w:p>
    <w:p w:rsidR="00E9135A" w:rsidRPr="00E9135A" w:rsidRDefault="00E9135A" w:rsidP="00E9135A">
      <w:pPr>
        <w:numPr>
          <w:ilvl w:val="0"/>
          <w:numId w:val="34"/>
        </w:numPr>
        <w:spacing w:before="100" w:beforeAutospacing="1" w:after="100" w:afterAutospacing="1" w:line="276" w:lineRule="auto"/>
        <w:rPr>
          <w:rFonts w:ascii="Times New Roman" w:eastAsia="Times New Roman" w:hAnsi="Times New Roman" w:cs="Times New Roman"/>
          <w:sz w:val="24"/>
          <w:szCs w:val="24"/>
          <w:lang w:eastAsia="pl-PL"/>
        </w:rPr>
      </w:pPr>
      <w:r w:rsidRPr="00E9135A">
        <w:rPr>
          <w:rFonts w:ascii="Times New Roman" w:eastAsia="Times New Roman" w:hAnsi="Times New Roman" w:cs="Times New Roman"/>
          <w:sz w:val="24"/>
          <w:szCs w:val="24"/>
          <w:lang w:eastAsia="pl-PL"/>
        </w:rPr>
        <w:t xml:space="preserve">Wniosek o zmianę </w:t>
      </w:r>
      <w:r>
        <w:rPr>
          <w:rFonts w:ascii="Times New Roman" w:eastAsia="Times New Roman" w:hAnsi="Times New Roman" w:cs="Times New Roman"/>
          <w:sz w:val="24"/>
          <w:szCs w:val="24"/>
          <w:lang w:eastAsia="pl-PL"/>
        </w:rPr>
        <w:t xml:space="preserve">imienia lub </w:t>
      </w:r>
      <w:r w:rsidRPr="00E9135A">
        <w:rPr>
          <w:rFonts w:ascii="Times New Roman" w:eastAsia="Times New Roman" w:hAnsi="Times New Roman" w:cs="Times New Roman"/>
          <w:sz w:val="24"/>
          <w:szCs w:val="24"/>
          <w:lang w:eastAsia="pl-PL"/>
        </w:rPr>
        <w:t>nazwiska wraz z uzasadnieniem</w:t>
      </w:r>
    </w:p>
    <w:p w:rsidR="00E9135A" w:rsidRPr="00E9135A" w:rsidRDefault="00E9135A" w:rsidP="00E9135A">
      <w:pPr>
        <w:numPr>
          <w:ilvl w:val="0"/>
          <w:numId w:val="34"/>
        </w:numPr>
        <w:spacing w:before="100" w:beforeAutospacing="1" w:after="100" w:afterAutospacing="1" w:line="276" w:lineRule="auto"/>
        <w:rPr>
          <w:rFonts w:ascii="Times New Roman" w:eastAsia="Times New Roman" w:hAnsi="Times New Roman" w:cs="Times New Roman"/>
          <w:sz w:val="24"/>
          <w:szCs w:val="24"/>
          <w:lang w:eastAsia="pl-PL"/>
        </w:rPr>
      </w:pPr>
      <w:r w:rsidRPr="00E9135A">
        <w:rPr>
          <w:rFonts w:ascii="Times New Roman" w:eastAsia="Times New Roman" w:hAnsi="Times New Roman" w:cs="Times New Roman"/>
          <w:sz w:val="24"/>
          <w:szCs w:val="24"/>
          <w:lang w:eastAsia="pl-PL"/>
        </w:rPr>
        <w:t>Dowód uiszczenia należnej opłaty skarbowej.</w:t>
      </w:r>
    </w:p>
    <w:p w:rsidR="00693E8A" w:rsidRPr="00E9135A" w:rsidRDefault="00E9135A" w:rsidP="00E9135A">
      <w:pPr>
        <w:numPr>
          <w:ilvl w:val="0"/>
          <w:numId w:val="34"/>
        </w:numPr>
        <w:spacing w:before="100" w:beforeAutospacing="1" w:after="100" w:afterAutospacing="1" w:line="276" w:lineRule="auto"/>
        <w:rPr>
          <w:rStyle w:val="Pogrubienie"/>
          <w:rFonts w:ascii="Times New Roman" w:eastAsia="Times New Roman" w:hAnsi="Times New Roman" w:cs="Times New Roman"/>
          <w:b w:val="0"/>
          <w:bCs w:val="0"/>
          <w:sz w:val="24"/>
          <w:szCs w:val="24"/>
          <w:lang w:eastAsia="pl-PL"/>
        </w:rPr>
      </w:pPr>
      <w:r w:rsidRPr="00E9135A">
        <w:rPr>
          <w:rFonts w:ascii="Times New Roman" w:eastAsia="Times New Roman" w:hAnsi="Times New Roman" w:cs="Times New Roman"/>
          <w:sz w:val="24"/>
          <w:szCs w:val="24"/>
          <w:lang w:eastAsia="pl-PL"/>
        </w:rPr>
        <w:t>Do wglądu: dokument stwierdzający tożsamość wnioskodawcy.</w:t>
      </w:r>
    </w:p>
    <w:p w:rsidR="009027F2" w:rsidRDefault="009027F2" w:rsidP="00A26519">
      <w:pPr>
        <w:rPr>
          <w:rStyle w:val="Pogrubienie"/>
          <w:rFonts w:ascii="Times New Roman" w:hAnsi="Times New Roman" w:cs="Times New Roman"/>
          <w:sz w:val="24"/>
          <w:szCs w:val="24"/>
        </w:rPr>
      </w:pPr>
    </w:p>
    <w:p w:rsidR="00751776" w:rsidRPr="00A26519" w:rsidRDefault="00751776" w:rsidP="00A26519">
      <w:pPr>
        <w:rPr>
          <w:rStyle w:val="Pogrubienie"/>
          <w:rFonts w:ascii="Times New Roman" w:hAnsi="Times New Roman" w:cs="Times New Roman"/>
          <w:sz w:val="24"/>
          <w:szCs w:val="24"/>
        </w:rPr>
      </w:pPr>
      <w:r w:rsidRPr="00A26519">
        <w:rPr>
          <w:rStyle w:val="Pogrubienie"/>
          <w:rFonts w:ascii="Times New Roman" w:hAnsi="Times New Roman" w:cs="Times New Roman"/>
          <w:sz w:val="24"/>
          <w:szCs w:val="24"/>
        </w:rPr>
        <w:t>FORMULARZE DO POBRANIA</w:t>
      </w:r>
    </w:p>
    <w:p w:rsidR="00E06DEB" w:rsidRPr="00A26519" w:rsidRDefault="00C62D8A" w:rsidP="00A26519">
      <w:pPr>
        <w:rPr>
          <w:rStyle w:val="Pogrubienie"/>
          <w:rFonts w:ascii="Times New Roman" w:hAnsi="Times New Roman" w:cs="Times New Roman"/>
          <w:b w:val="0"/>
          <w:sz w:val="24"/>
          <w:szCs w:val="24"/>
        </w:rPr>
      </w:pPr>
      <w:r>
        <w:rPr>
          <w:rStyle w:val="Pogrubienie"/>
          <w:rFonts w:ascii="Times New Roman" w:hAnsi="Times New Roman" w:cs="Times New Roman"/>
          <w:b w:val="0"/>
          <w:sz w:val="24"/>
          <w:szCs w:val="24"/>
        </w:rPr>
        <w:t>Wniosek do pobrania w pokoju 204 lub na stronie internetowej Miasta Siemiatycze</w:t>
      </w:r>
    </w:p>
    <w:p w:rsidR="00510FBC" w:rsidRPr="00A26519" w:rsidRDefault="00510FBC" w:rsidP="00A26519">
      <w:pPr>
        <w:rPr>
          <w:rStyle w:val="Pogrubienie"/>
          <w:rFonts w:ascii="Times New Roman" w:hAnsi="Times New Roman" w:cs="Times New Roman"/>
          <w:b w:val="0"/>
          <w:sz w:val="24"/>
          <w:szCs w:val="24"/>
        </w:rPr>
      </w:pPr>
    </w:p>
    <w:p w:rsidR="00E06DEB" w:rsidRPr="00A26519" w:rsidRDefault="00751776" w:rsidP="00A26519">
      <w:pPr>
        <w:rPr>
          <w:rStyle w:val="Pogrubienie"/>
          <w:rFonts w:ascii="Times New Roman" w:hAnsi="Times New Roman" w:cs="Times New Roman"/>
          <w:sz w:val="24"/>
          <w:szCs w:val="24"/>
        </w:rPr>
      </w:pPr>
      <w:r w:rsidRPr="00A26519">
        <w:rPr>
          <w:rStyle w:val="Pogrubienie"/>
          <w:rFonts w:ascii="Times New Roman" w:hAnsi="Times New Roman" w:cs="Times New Roman"/>
          <w:sz w:val="24"/>
          <w:szCs w:val="24"/>
        </w:rPr>
        <w:t>OPŁATY</w:t>
      </w:r>
      <w:r w:rsidR="004758B3" w:rsidRPr="00A26519">
        <w:rPr>
          <w:rStyle w:val="Pogrubienie"/>
          <w:rFonts w:ascii="Times New Roman" w:hAnsi="Times New Roman" w:cs="Times New Roman"/>
          <w:sz w:val="24"/>
          <w:szCs w:val="24"/>
        </w:rPr>
        <w:t xml:space="preserve"> </w:t>
      </w:r>
    </w:p>
    <w:p w:rsidR="00510FBC" w:rsidRPr="00FB4F3D" w:rsidRDefault="00C62D8A" w:rsidP="00A26519">
      <w:pPr>
        <w:rPr>
          <w:rStyle w:val="Pogrubienie"/>
          <w:rFonts w:ascii="Times New Roman" w:hAnsi="Times New Roman" w:cs="Times New Roman"/>
          <w:b w:val="0"/>
          <w:sz w:val="24"/>
          <w:szCs w:val="24"/>
        </w:rPr>
      </w:pPr>
      <w:r>
        <w:rPr>
          <w:rStyle w:val="Pogrubienie"/>
          <w:rFonts w:ascii="Times New Roman" w:hAnsi="Times New Roman" w:cs="Times New Roman"/>
          <w:b w:val="0"/>
          <w:sz w:val="24"/>
          <w:szCs w:val="24"/>
        </w:rPr>
        <w:t xml:space="preserve">37 zł za wydanie decyzji </w:t>
      </w:r>
      <w:r w:rsidR="000E0995">
        <w:rPr>
          <w:rStyle w:val="Pogrubienie"/>
          <w:rFonts w:ascii="Times New Roman" w:hAnsi="Times New Roman" w:cs="Times New Roman"/>
          <w:b w:val="0"/>
          <w:sz w:val="24"/>
          <w:szCs w:val="24"/>
        </w:rPr>
        <w:t>zmieniającej imię l</w:t>
      </w:r>
      <w:bookmarkStart w:id="0" w:name="_GoBack"/>
      <w:bookmarkEnd w:id="0"/>
      <w:r w:rsidR="000E0995">
        <w:rPr>
          <w:rStyle w:val="Pogrubienie"/>
          <w:rFonts w:ascii="Times New Roman" w:hAnsi="Times New Roman" w:cs="Times New Roman"/>
          <w:b w:val="0"/>
          <w:sz w:val="24"/>
          <w:szCs w:val="24"/>
        </w:rPr>
        <w:t>ub nazwisko</w:t>
      </w:r>
    </w:p>
    <w:p w:rsidR="00955D87" w:rsidRPr="00955D87" w:rsidRDefault="00955D87" w:rsidP="00A26519">
      <w:pPr>
        <w:rPr>
          <w:rStyle w:val="Pogrubienie"/>
          <w:rFonts w:ascii="Times New Roman" w:hAnsi="Times New Roman" w:cs="Times New Roman"/>
          <w:bCs w:val="0"/>
        </w:rPr>
      </w:pPr>
    </w:p>
    <w:p w:rsidR="00E06DEB" w:rsidRPr="00A26519" w:rsidRDefault="00751776" w:rsidP="00A26519">
      <w:pPr>
        <w:rPr>
          <w:rStyle w:val="Pogrubienie"/>
          <w:rFonts w:ascii="Times New Roman" w:hAnsi="Times New Roman" w:cs="Times New Roman"/>
          <w:b w:val="0"/>
          <w:sz w:val="24"/>
          <w:szCs w:val="24"/>
        </w:rPr>
      </w:pPr>
      <w:r w:rsidRPr="00A26519">
        <w:rPr>
          <w:rStyle w:val="Pogrubienie"/>
          <w:rFonts w:ascii="Times New Roman" w:hAnsi="Times New Roman" w:cs="Times New Roman"/>
          <w:sz w:val="24"/>
          <w:szCs w:val="24"/>
        </w:rPr>
        <w:t>TERMIN ZAŁATWIENIA SPRAWY</w:t>
      </w:r>
      <w:r w:rsidR="00371DCB" w:rsidRPr="00A26519">
        <w:rPr>
          <w:rStyle w:val="Pogrubienie"/>
          <w:rFonts w:ascii="Times New Roman" w:hAnsi="Times New Roman" w:cs="Times New Roman"/>
          <w:sz w:val="24"/>
          <w:szCs w:val="24"/>
        </w:rPr>
        <w:t xml:space="preserve"> </w:t>
      </w:r>
    </w:p>
    <w:p w:rsidR="00663D85" w:rsidRDefault="00C62D8A" w:rsidP="00C62D8A">
      <w:pPr>
        <w:pStyle w:val="Akapitzlist"/>
        <w:numPr>
          <w:ilvl w:val="0"/>
          <w:numId w:val="33"/>
        </w:numPr>
        <w:rPr>
          <w:rStyle w:val="Pogrubienie"/>
          <w:rFonts w:ascii="Times New Roman" w:hAnsi="Times New Roman" w:cs="Times New Roman"/>
          <w:b w:val="0"/>
          <w:sz w:val="24"/>
          <w:szCs w:val="24"/>
        </w:rPr>
      </w:pPr>
      <w:r>
        <w:rPr>
          <w:rStyle w:val="Pogrubienie"/>
          <w:rFonts w:ascii="Times New Roman" w:hAnsi="Times New Roman" w:cs="Times New Roman"/>
          <w:b w:val="0"/>
          <w:sz w:val="24"/>
          <w:szCs w:val="24"/>
        </w:rPr>
        <w:t>Do jednego miesiąca</w:t>
      </w:r>
    </w:p>
    <w:p w:rsidR="00C62D8A" w:rsidRPr="00C62D8A" w:rsidRDefault="00C62D8A" w:rsidP="00C62D8A">
      <w:pPr>
        <w:pStyle w:val="Akapitzlist"/>
        <w:numPr>
          <w:ilvl w:val="0"/>
          <w:numId w:val="33"/>
        </w:numPr>
        <w:rPr>
          <w:rStyle w:val="Pogrubienie"/>
          <w:rFonts w:ascii="Times New Roman" w:hAnsi="Times New Roman" w:cs="Times New Roman"/>
          <w:b w:val="0"/>
          <w:sz w:val="24"/>
          <w:szCs w:val="24"/>
        </w:rPr>
      </w:pPr>
      <w:r>
        <w:rPr>
          <w:rStyle w:val="Pogrubienie"/>
          <w:rFonts w:ascii="Times New Roman" w:hAnsi="Times New Roman" w:cs="Times New Roman"/>
          <w:b w:val="0"/>
          <w:sz w:val="24"/>
          <w:szCs w:val="24"/>
        </w:rPr>
        <w:t>Do 2 miesięcy sprawy szczególnie skomplikowane</w:t>
      </w:r>
    </w:p>
    <w:p w:rsidR="00A26519" w:rsidRPr="00A26519" w:rsidRDefault="00A26519" w:rsidP="00A26519">
      <w:pPr>
        <w:jc w:val="both"/>
        <w:rPr>
          <w:rStyle w:val="Pogrubienie"/>
          <w:rFonts w:ascii="Times New Roman" w:hAnsi="Times New Roman" w:cs="Times New Roman"/>
          <w:b w:val="0"/>
          <w:sz w:val="24"/>
          <w:szCs w:val="24"/>
        </w:rPr>
      </w:pPr>
    </w:p>
    <w:p w:rsidR="002A0971" w:rsidRPr="00A26519" w:rsidRDefault="002A0971" w:rsidP="004607E0">
      <w:pPr>
        <w:spacing w:line="240" w:lineRule="auto"/>
        <w:jc w:val="both"/>
        <w:rPr>
          <w:rStyle w:val="Pogrubienie"/>
          <w:rFonts w:ascii="Times New Roman" w:hAnsi="Times New Roman" w:cs="Times New Roman"/>
          <w:sz w:val="24"/>
          <w:szCs w:val="24"/>
        </w:rPr>
      </w:pPr>
      <w:r w:rsidRPr="00A26519">
        <w:rPr>
          <w:rStyle w:val="Pogrubienie"/>
          <w:rFonts w:ascii="Times New Roman" w:hAnsi="Times New Roman" w:cs="Times New Roman"/>
          <w:sz w:val="24"/>
          <w:szCs w:val="24"/>
        </w:rPr>
        <w:t>MIEJSCE ZŁOŻENIA WNIOSKU</w:t>
      </w:r>
    </w:p>
    <w:p w:rsidR="004607E0" w:rsidRPr="00A26519" w:rsidRDefault="002A0971" w:rsidP="004607E0">
      <w:pPr>
        <w:spacing w:line="240" w:lineRule="auto"/>
        <w:jc w:val="both"/>
        <w:rPr>
          <w:rStyle w:val="Pogrubienie"/>
          <w:rFonts w:ascii="Times New Roman" w:hAnsi="Times New Roman" w:cs="Times New Roman"/>
          <w:b w:val="0"/>
          <w:sz w:val="24"/>
          <w:szCs w:val="24"/>
        </w:rPr>
      </w:pPr>
      <w:r w:rsidRPr="00A26519">
        <w:rPr>
          <w:rStyle w:val="Pogrubienie"/>
          <w:rFonts w:ascii="Times New Roman" w:hAnsi="Times New Roman" w:cs="Times New Roman"/>
          <w:b w:val="0"/>
          <w:sz w:val="24"/>
          <w:szCs w:val="24"/>
        </w:rPr>
        <w:t>Urząd Miasta Siemiatycze</w:t>
      </w:r>
    </w:p>
    <w:p w:rsidR="004607E0" w:rsidRDefault="004607E0" w:rsidP="004607E0">
      <w:pPr>
        <w:spacing w:line="240" w:lineRule="auto"/>
        <w:jc w:val="both"/>
        <w:rPr>
          <w:rStyle w:val="Pogrubienie"/>
          <w:rFonts w:ascii="Times New Roman" w:hAnsi="Times New Roman" w:cs="Times New Roman"/>
          <w:b w:val="0"/>
          <w:sz w:val="24"/>
          <w:szCs w:val="24"/>
        </w:rPr>
      </w:pPr>
      <w:r>
        <w:rPr>
          <w:rStyle w:val="Pogrubienie"/>
          <w:rFonts w:ascii="Times New Roman" w:hAnsi="Times New Roman" w:cs="Times New Roman"/>
          <w:b w:val="0"/>
          <w:sz w:val="24"/>
          <w:szCs w:val="24"/>
        </w:rPr>
        <w:t>Urząd Stanu Cywilnego</w:t>
      </w:r>
      <w:r w:rsidR="00A66DB3" w:rsidRPr="00721C5E">
        <w:rPr>
          <w:rStyle w:val="Pogrubienie"/>
          <w:rFonts w:ascii="Times New Roman" w:hAnsi="Times New Roman" w:cs="Times New Roman"/>
          <w:b w:val="0"/>
          <w:sz w:val="24"/>
          <w:szCs w:val="24"/>
        </w:rPr>
        <w:t xml:space="preserve"> </w:t>
      </w:r>
    </w:p>
    <w:p w:rsidR="004607E0" w:rsidRDefault="002A0971" w:rsidP="004607E0">
      <w:pPr>
        <w:spacing w:line="240" w:lineRule="auto"/>
        <w:jc w:val="both"/>
        <w:rPr>
          <w:rStyle w:val="Pogrubienie"/>
          <w:rFonts w:ascii="Times New Roman" w:hAnsi="Times New Roman" w:cs="Times New Roman"/>
          <w:b w:val="0"/>
          <w:sz w:val="24"/>
          <w:szCs w:val="24"/>
        </w:rPr>
      </w:pPr>
      <w:r w:rsidRPr="00721C5E">
        <w:rPr>
          <w:rStyle w:val="Pogrubienie"/>
          <w:rFonts w:ascii="Times New Roman" w:hAnsi="Times New Roman" w:cs="Times New Roman"/>
          <w:b w:val="0"/>
          <w:sz w:val="24"/>
          <w:szCs w:val="24"/>
        </w:rPr>
        <w:t>ul. Pałacowa 2</w:t>
      </w:r>
    </w:p>
    <w:p w:rsidR="004607E0" w:rsidRDefault="002A0971" w:rsidP="004607E0">
      <w:pPr>
        <w:spacing w:line="240" w:lineRule="auto"/>
        <w:jc w:val="both"/>
        <w:rPr>
          <w:rStyle w:val="Pogrubienie"/>
          <w:rFonts w:ascii="Times New Roman" w:hAnsi="Times New Roman" w:cs="Times New Roman"/>
          <w:b w:val="0"/>
          <w:sz w:val="24"/>
          <w:szCs w:val="24"/>
        </w:rPr>
      </w:pPr>
      <w:r w:rsidRPr="00721C5E">
        <w:rPr>
          <w:rStyle w:val="Pogrubienie"/>
          <w:rFonts w:ascii="Times New Roman" w:hAnsi="Times New Roman" w:cs="Times New Roman"/>
          <w:b w:val="0"/>
          <w:sz w:val="24"/>
          <w:szCs w:val="24"/>
        </w:rPr>
        <w:lastRenderedPageBreak/>
        <w:t>17-300 Siemiatycze</w:t>
      </w:r>
      <w:r w:rsidR="004607E0">
        <w:rPr>
          <w:rStyle w:val="Pogrubienie"/>
          <w:rFonts w:ascii="Times New Roman" w:hAnsi="Times New Roman" w:cs="Times New Roman"/>
          <w:b w:val="0"/>
          <w:sz w:val="24"/>
          <w:szCs w:val="24"/>
        </w:rPr>
        <w:t xml:space="preserve"> II piętro, pokój nr 204</w:t>
      </w:r>
    </w:p>
    <w:p w:rsidR="00274128" w:rsidRPr="00721C5E" w:rsidRDefault="00274128" w:rsidP="004607E0">
      <w:pPr>
        <w:spacing w:line="240" w:lineRule="auto"/>
        <w:jc w:val="both"/>
        <w:rPr>
          <w:rStyle w:val="Pogrubienie"/>
          <w:rFonts w:ascii="Times New Roman" w:hAnsi="Times New Roman" w:cs="Times New Roman"/>
          <w:b w:val="0"/>
          <w:sz w:val="24"/>
          <w:szCs w:val="24"/>
        </w:rPr>
      </w:pPr>
    </w:p>
    <w:p w:rsidR="002A0971" w:rsidRPr="00721C5E" w:rsidRDefault="002A0971" w:rsidP="004607E0">
      <w:pPr>
        <w:spacing w:line="240" w:lineRule="auto"/>
        <w:jc w:val="both"/>
        <w:rPr>
          <w:rStyle w:val="Pogrubienie"/>
          <w:rFonts w:ascii="Times New Roman" w:hAnsi="Times New Roman" w:cs="Times New Roman"/>
          <w:sz w:val="24"/>
          <w:szCs w:val="24"/>
        </w:rPr>
      </w:pPr>
      <w:r w:rsidRPr="00721C5E">
        <w:rPr>
          <w:rStyle w:val="Pogrubienie"/>
          <w:rFonts w:ascii="Times New Roman" w:hAnsi="Times New Roman" w:cs="Times New Roman"/>
          <w:sz w:val="24"/>
          <w:szCs w:val="24"/>
        </w:rPr>
        <w:t>MIEJSCE ZAŁATWIENIA SPRAWY</w:t>
      </w:r>
    </w:p>
    <w:p w:rsidR="004607E0" w:rsidRDefault="006653EB" w:rsidP="004607E0">
      <w:pPr>
        <w:spacing w:line="240" w:lineRule="auto"/>
        <w:jc w:val="both"/>
        <w:rPr>
          <w:rStyle w:val="Pogrubienie"/>
          <w:rFonts w:ascii="Times New Roman" w:hAnsi="Times New Roman" w:cs="Times New Roman"/>
          <w:b w:val="0"/>
          <w:sz w:val="24"/>
          <w:szCs w:val="24"/>
        </w:rPr>
      </w:pPr>
      <w:r>
        <w:rPr>
          <w:rStyle w:val="Pogrubienie"/>
          <w:rFonts w:ascii="Times New Roman" w:hAnsi="Times New Roman" w:cs="Times New Roman"/>
          <w:b w:val="0"/>
          <w:sz w:val="24"/>
          <w:szCs w:val="24"/>
        </w:rPr>
        <w:t>Urząd Stanu Cywilnego</w:t>
      </w:r>
    </w:p>
    <w:p w:rsidR="004607E0" w:rsidRDefault="004607E0" w:rsidP="004607E0">
      <w:pPr>
        <w:spacing w:line="240" w:lineRule="auto"/>
        <w:jc w:val="both"/>
        <w:rPr>
          <w:rStyle w:val="Pogrubienie"/>
          <w:rFonts w:ascii="Times New Roman" w:hAnsi="Times New Roman" w:cs="Times New Roman"/>
          <w:b w:val="0"/>
          <w:sz w:val="24"/>
          <w:szCs w:val="24"/>
        </w:rPr>
      </w:pPr>
      <w:r>
        <w:rPr>
          <w:rStyle w:val="Pogrubienie"/>
          <w:rFonts w:ascii="Times New Roman" w:hAnsi="Times New Roman" w:cs="Times New Roman"/>
          <w:b w:val="0"/>
          <w:sz w:val="24"/>
          <w:szCs w:val="24"/>
        </w:rPr>
        <w:t xml:space="preserve">II piętro </w:t>
      </w:r>
      <w:r w:rsidR="002A0971" w:rsidRPr="00721C5E">
        <w:rPr>
          <w:rStyle w:val="Pogrubienie"/>
          <w:rFonts w:ascii="Times New Roman" w:hAnsi="Times New Roman" w:cs="Times New Roman"/>
          <w:b w:val="0"/>
          <w:sz w:val="24"/>
          <w:szCs w:val="24"/>
        </w:rPr>
        <w:t>pokój n</w:t>
      </w:r>
      <w:r>
        <w:rPr>
          <w:rStyle w:val="Pogrubienie"/>
          <w:rFonts w:ascii="Times New Roman" w:hAnsi="Times New Roman" w:cs="Times New Roman"/>
          <w:b w:val="0"/>
          <w:sz w:val="24"/>
          <w:szCs w:val="24"/>
        </w:rPr>
        <w:t>r</w:t>
      </w:r>
      <w:r w:rsidR="002A0971" w:rsidRPr="00721C5E">
        <w:rPr>
          <w:rStyle w:val="Pogrubienie"/>
          <w:rFonts w:ascii="Times New Roman" w:hAnsi="Times New Roman" w:cs="Times New Roman"/>
          <w:b w:val="0"/>
          <w:sz w:val="24"/>
          <w:szCs w:val="24"/>
        </w:rPr>
        <w:t xml:space="preserve"> </w:t>
      </w:r>
      <w:r w:rsidR="006653EB">
        <w:rPr>
          <w:rStyle w:val="Pogrubienie"/>
          <w:rFonts w:ascii="Times New Roman" w:hAnsi="Times New Roman" w:cs="Times New Roman"/>
          <w:b w:val="0"/>
          <w:sz w:val="24"/>
          <w:szCs w:val="24"/>
        </w:rPr>
        <w:t>204</w:t>
      </w:r>
    </w:p>
    <w:p w:rsidR="002A0971" w:rsidRDefault="004607E0" w:rsidP="004607E0">
      <w:pPr>
        <w:spacing w:line="240" w:lineRule="auto"/>
        <w:jc w:val="both"/>
        <w:rPr>
          <w:rStyle w:val="Pogrubienie"/>
          <w:rFonts w:ascii="Times New Roman" w:hAnsi="Times New Roman" w:cs="Times New Roman"/>
          <w:b w:val="0"/>
          <w:sz w:val="24"/>
          <w:szCs w:val="24"/>
        </w:rPr>
      </w:pPr>
      <w:r>
        <w:rPr>
          <w:rStyle w:val="Pogrubienie"/>
          <w:rFonts w:ascii="Times New Roman" w:hAnsi="Times New Roman" w:cs="Times New Roman"/>
          <w:b w:val="0"/>
          <w:sz w:val="24"/>
          <w:szCs w:val="24"/>
        </w:rPr>
        <w:t>t</w:t>
      </w:r>
      <w:r w:rsidR="002A0971" w:rsidRPr="00721C5E">
        <w:rPr>
          <w:rStyle w:val="Pogrubienie"/>
          <w:rFonts w:ascii="Times New Roman" w:hAnsi="Times New Roman" w:cs="Times New Roman"/>
          <w:b w:val="0"/>
          <w:sz w:val="24"/>
          <w:szCs w:val="24"/>
        </w:rPr>
        <w:t>el</w:t>
      </w:r>
      <w:r>
        <w:rPr>
          <w:rStyle w:val="Pogrubienie"/>
          <w:rFonts w:ascii="Times New Roman" w:hAnsi="Times New Roman" w:cs="Times New Roman"/>
          <w:b w:val="0"/>
          <w:sz w:val="24"/>
          <w:szCs w:val="24"/>
        </w:rPr>
        <w:t xml:space="preserve">. </w:t>
      </w:r>
      <w:r w:rsidR="002A0971" w:rsidRPr="00721C5E">
        <w:rPr>
          <w:rStyle w:val="Pogrubienie"/>
          <w:rFonts w:ascii="Times New Roman" w:hAnsi="Times New Roman" w:cs="Times New Roman"/>
          <w:b w:val="0"/>
          <w:sz w:val="24"/>
          <w:szCs w:val="24"/>
        </w:rPr>
        <w:t>85 65 65</w:t>
      </w:r>
      <w:r>
        <w:rPr>
          <w:rStyle w:val="Pogrubienie"/>
          <w:rFonts w:ascii="Times New Roman" w:hAnsi="Times New Roman" w:cs="Times New Roman"/>
          <w:b w:val="0"/>
          <w:sz w:val="24"/>
          <w:szCs w:val="24"/>
        </w:rPr>
        <w:t> </w:t>
      </w:r>
      <w:r w:rsidR="006653EB">
        <w:rPr>
          <w:rStyle w:val="Pogrubienie"/>
          <w:rFonts w:ascii="Times New Roman" w:hAnsi="Times New Roman" w:cs="Times New Roman"/>
          <w:b w:val="0"/>
          <w:sz w:val="24"/>
          <w:szCs w:val="24"/>
        </w:rPr>
        <w:t>835</w:t>
      </w:r>
    </w:p>
    <w:p w:rsidR="004607E0" w:rsidRPr="00721C5E" w:rsidRDefault="004607E0" w:rsidP="004607E0">
      <w:pPr>
        <w:spacing w:line="240" w:lineRule="auto"/>
        <w:jc w:val="both"/>
        <w:rPr>
          <w:rStyle w:val="Pogrubienie"/>
          <w:rFonts w:ascii="Times New Roman" w:hAnsi="Times New Roman" w:cs="Times New Roman"/>
          <w:b w:val="0"/>
          <w:sz w:val="24"/>
          <w:szCs w:val="24"/>
        </w:rPr>
      </w:pPr>
    </w:p>
    <w:p w:rsidR="002A0971" w:rsidRPr="00721C5E" w:rsidRDefault="002A0971" w:rsidP="004607E0">
      <w:pPr>
        <w:spacing w:line="240" w:lineRule="auto"/>
        <w:jc w:val="both"/>
        <w:rPr>
          <w:rStyle w:val="Pogrubienie"/>
          <w:rFonts w:ascii="Times New Roman" w:hAnsi="Times New Roman" w:cs="Times New Roman"/>
          <w:b w:val="0"/>
          <w:sz w:val="24"/>
          <w:szCs w:val="24"/>
        </w:rPr>
      </w:pPr>
      <w:r w:rsidRPr="00721C5E">
        <w:rPr>
          <w:rStyle w:val="Pogrubienie"/>
          <w:rFonts w:ascii="Times New Roman" w:hAnsi="Times New Roman" w:cs="Times New Roman"/>
          <w:b w:val="0"/>
          <w:sz w:val="24"/>
          <w:szCs w:val="24"/>
        </w:rPr>
        <w:t>Urząd Miasta czynny jest w godzinach:</w:t>
      </w:r>
    </w:p>
    <w:p w:rsidR="002A0971" w:rsidRPr="00721C5E" w:rsidRDefault="002A0971" w:rsidP="004607E0">
      <w:pPr>
        <w:spacing w:line="240" w:lineRule="auto"/>
        <w:jc w:val="both"/>
        <w:rPr>
          <w:rStyle w:val="Pogrubienie"/>
          <w:rFonts w:ascii="Times New Roman" w:hAnsi="Times New Roman" w:cs="Times New Roman"/>
          <w:b w:val="0"/>
          <w:sz w:val="24"/>
          <w:szCs w:val="24"/>
        </w:rPr>
      </w:pPr>
      <w:r w:rsidRPr="00721C5E">
        <w:rPr>
          <w:rStyle w:val="Pogrubienie"/>
          <w:rFonts w:ascii="Times New Roman" w:hAnsi="Times New Roman" w:cs="Times New Roman"/>
          <w:b w:val="0"/>
          <w:sz w:val="24"/>
          <w:szCs w:val="24"/>
        </w:rPr>
        <w:t>poniedziałek od 7:30 do 17:00</w:t>
      </w:r>
    </w:p>
    <w:p w:rsidR="002A0971" w:rsidRPr="00721C5E" w:rsidRDefault="002A0971" w:rsidP="004607E0">
      <w:pPr>
        <w:spacing w:line="240" w:lineRule="auto"/>
        <w:jc w:val="both"/>
        <w:rPr>
          <w:rStyle w:val="Pogrubienie"/>
          <w:rFonts w:ascii="Times New Roman" w:hAnsi="Times New Roman" w:cs="Times New Roman"/>
          <w:b w:val="0"/>
          <w:sz w:val="24"/>
          <w:szCs w:val="24"/>
        </w:rPr>
      </w:pPr>
      <w:r w:rsidRPr="00721C5E">
        <w:rPr>
          <w:rStyle w:val="Pogrubienie"/>
          <w:rFonts w:ascii="Times New Roman" w:hAnsi="Times New Roman" w:cs="Times New Roman"/>
          <w:b w:val="0"/>
          <w:sz w:val="24"/>
          <w:szCs w:val="24"/>
        </w:rPr>
        <w:t>wtorek - czwartek od 7:30 do 15:30</w:t>
      </w:r>
    </w:p>
    <w:p w:rsidR="004607E0" w:rsidRDefault="002A0971" w:rsidP="004607E0">
      <w:pPr>
        <w:spacing w:line="240" w:lineRule="auto"/>
        <w:jc w:val="both"/>
        <w:rPr>
          <w:rStyle w:val="Pogrubienie"/>
          <w:rFonts w:ascii="Times New Roman" w:hAnsi="Times New Roman" w:cs="Times New Roman"/>
          <w:b w:val="0"/>
          <w:sz w:val="24"/>
          <w:szCs w:val="24"/>
        </w:rPr>
      </w:pPr>
      <w:r w:rsidRPr="00721C5E">
        <w:rPr>
          <w:rStyle w:val="Pogrubienie"/>
          <w:rFonts w:ascii="Times New Roman" w:hAnsi="Times New Roman" w:cs="Times New Roman"/>
          <w:b w:val="0"/>
          <w:sz w:val="24"/>
          <w:szCs w:val="24"/>
        </w:rPr>
        <w:t>piątek od 7:30 do 14:00</w:t>
      </w:r>
    </w:p>
    <w:p w:rsidR="00274128" w:rsidRPr="00721C5E" w:rsidRDefault="00274128" w:rsidP="004607E0">
      <w:pPr>
        <w:spacing w:line="240" w:lineRule="auto"/>
        <w:jc w:val="both"/>
        <w:rPr>
          <w:rStyle w:val="Pogrubienie"/>
          <w:rFonts w:ascii="Times New Roman" w:hAnsi="Times New Roman" w:cs="Times New Roman"/>
          <w:b w:val="0"/>
          <w:sz w:val="24"/>
          <w:szCs w:val="24"/>
        </w:rPr>
      </w:pPr>
    </w:p>
    <w:p w:rsidR="005F64BD" w:rsidRDefault="00A14A6E" w:rsidP="00A16794">
      <w:pPr>
        <w:jc w:val="both"/>
        <w:rPr>
          <w:rStyle w:val="Pogrubienie"/>
          <w:rFonts w:ascii="Times New Roman" w:hAnsi="Times New Roman" w:cs="Times New Roman"/>
          <w:sz w:val="24"/>
          <w:szCs w:val="24"/>
        </w:rPr>
      </w:pPr>
      <w:r>
        <w:rPr>
          <w:rStyle w:val="Pogrubienie"/>
          <w:rFonts w:ascii="Times New Roman" w:hAnsi="Times New Roman" w:cs="Times New Roman"/>
          <w:sz w:val="24"/>
          <w:szCs w:val="24"/>
        </w:rPr>
        <w:t>TRYB ODWOŁAWCZY/SKARGOWY</w:t>
      </w:r>
    </w:p>
    <w:p w:rsidR="00514C45" w:rsidRPr="00514C45" w:rsidRDefault="00514C45" w:rsidP="00514C45">
      <w:pPr>
        <w:jc w:val="both"/>
        <w:rPr>
          <w:rFonts w:ascii="Times New Roman" w:hAnsi="Times New Roman" w:cs="Times New Roman"/>
          <w:sz w:val="24"/>
          <w:szCs w:val="24"/>
        </w:rPr>
      </w:pPr>
      <w:r w:rsidRPr="00514C45">
        <w:rPr>
          <w:rFonts w:ascii="Times New Roman" w:hAnsi="Times New Roman" w:cs="Times New Roman"/>
          <w:sz w:val="24"/>
          <w:szCs w:val="24"/>
        </w:rPr>
        <w:t>Od decyzji, odmawiającej wydanej przez Kierownika USC</w:t>
      </w:r>
      <w:r w:rsidR="004241D1">
        <w:rPr>
          <w:rFonts w:ascii="Times New Roman" w:hAnsi="Times New Roman" w:cs="Times New Roman"/>
          <w:sz w:val="24"/>
          <w:szCs w:val="24"/>
        </w:rPr>
        <w:t xml:space="preserve"> w Siemiatyczach</w:t>
      </w:r>
      <w:r w:rsidRPr="00514C4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14C45">
        <w:rPr>
          <w:rFonts w:ascii="Times New Roman" w:hAnsi="Times New Roman" w:cs="Times New Roman"/>
          <w:sz w:val="24"/>
          <w:szCs w:val="24"/>
        </w:rPr>
        <w:t xml:space="preserve">przysługuje odwołanie do Wojewody </w:t>
      </w:r>
      <w:r>
        <w:rPr>
          <w:rFonts w:ascii="Times New Roman" w:hAnsi="Times New Roman" w:cs="Times New Roman"/>
          <w:sz w:val="24"/>
          <w:szCs w:val="24"/>
        </w:rPr>
        <w:t>Podlaskiego w Białymstoku</w:t>
      </w:r>
      <w:r w:rsidRPr="00514C45">
        <w:rPr>
          <w:rFonts w:ascii="Times New Roman" w:hAnsi="Times New Roman" w:cs="Times New Roman"/>
          <w:sz w:val="24"/>
          <w:szCs w:val="24"/>
        </w:rPr>
        <w:t>, za pośrednictwem kierownika USC, w terminie 14 dni od dnia jej doręczenia.</w:t>
      </w:r>
    </w:p>
    <w:p w:rsidR="00B27474" w:rsidRDefault="002A0971" w:rsidP="00B27474">
      <w:pPr>
        <w:jc w:val="both"/>
        <w:rPr>
          <w:rStyle w:val="Pogrubienie"/>
          <w:rFonts w:ascii="Times New Roman" w:hAnsi="Times New Roman" w:cs="Times New Roman"/>
          <w:sz w:val="24"/>
          <w:szCs w:val="24"/>
        </w:rPr>
      </w:pPr>
      <w:r w:rsidRPr="00721C5E">
        <w:rPr>
          <w:rStyle w:val="Pogrubienie"/>
          <w:rFonts w:ascii="Times New Roman" w:hAnsi="Times New Roman" w:cs="Times New Roman"/>
          <w:sz w:val="24"/>
          <w:szCs w:val="24"/>
        </w:rPr>
        <w:t>UWAGI</w:t>
      </w:r>
    </w:p>
    <w:p w:rsidR="00E9135A" w:rsidRPr="00E9135A" w:rsidRDefault="00E9135A" w:rsidP="00E9135A">
      <w:pPr>
        <w:numPr>
          <w:ilvl w:val="0"/>
          <w:numId w:val="35"/>
        </w:numPr>
        <w:spacing w:before="100" w:beforeAutospacing="1" w:after="100" w:afterAutospacing="1" w:line="276" w:lineRule="auto"/>
        <w:jc w:val="both"/>
        <w:rPr>
          <w:rFonts w:ascii="Times New Roman" w:eastAsia="Times New Roman" w:hAnsi="Times New Roman" w:cs="Times New Roman"/>
          <w:sz w:val="24"/>
          <w:szCs w:val="24"/>
          <w:lang w:eastAsia="pl-PL"/>
        </w:rPr>
      </w:pPr>
      <w:r w:rsidRPr="00E9135A">
        <w:rPr>
          <w:rFonts w:ascii="Times New Roman" w:eastAsia="Times New Roman" w:hAnsi="Times New Roman" w:cs="Times New Roman"/>
          <w:sz w:val="24"/>
          <w:szCs w:val="24"/>
          <w:lang w:eastAsia="pl-PL"/>
        </w:rPr>
        <w:t xml:space="preserve">Zmiana </w:t>
      </w:r>
      <w:r>
        <w:rPr>
          <w:rFonts w:ascii="Times New Roman" w:eastAsia="Times New Roman" w:hAnsi="Times New Roman" w:cs="Times New Roman"/>
          <w:sz w:val="24"/>
          <w:szCs w:val="24"/>
          <w:lang w:eastAsia="pl-PL"/>
        </w:rPr>
        <w:t xml:space="preserve">imienia lub </w:t>
      </w:r>
      <w:r w:rsidRPr="00E9135A">
        <w:rPr>
          <w:rFonts w:ascii="Times New Roman" w:eastAsia="Times New Roman" w:hAnsi="Times New Roman" w:cs="Times New Roman"/>
          <w:sz w:val="24"/>
          <w:szCs w:val="24"/>
          <w:lang w:eastAsia="pl-PL"/>
        </w:rPr>
        <w:t>nazwiska małoletniego dziecka następuje na pisemny wniosek przedstawiciela ustawowego dziecka, za zgodą drugiego z rodziców chyba, że jedno z nich nie ma pełnej zdolności do czynności prawnych, nie żyje lub nie jest znany bądź jest pozbawiony władzy rodzicielskiej (należy przedstawić prawomocne postanowienie sądu).</w:t>
      </w:r>
    </w:p>
    <w:p w:rsidR="00E9135A" w:rsidRPr="00E9135A" w:rsidRDefault="00E9135A" w:rsidP="00E9135A">
      <w:pPr>
        <w:numPr>
          <w:ilvl w:val="0"/>
          <w:numId w:val="35"/>
        </w:numPr>
        <w:spacing w:before="100" w:beforeAutospacing="1" w:after="100" w:afterAutospacing="1" w:line="276" w:lineRule="auto"/>
        <w:jc w:val="both"/>
        <w:rPr>
          <w:rFonts w:ascii="Times New Roman" w:eastAsia="Times New Roman" w:hAnsi="Times New Roman" w:cs="Times New Roman"/>
          <w:sz w:val="24"/>
          <w:szCs w:val="24"/>
          <w:lang w:eastAsia="pl-PL"/>
        </w:rPr>
      </w:pPr>
      <w:r w:rsidRPr="00E9135A">
        <w:rPr>
          <w:rFonts w:ascii="Times New Roman" w:eastAsia="Times New Roman" w:hAnsi="Times New Roman" w:cs="Times New Roman"/>
          <w:sz w:val="24"/>
          <w:szCs w:val="24"/>
          <w:lang w:eastAsia="pl-PL"/>
        </w:rPr>
        <w:t>Gdy dziecko skończyło 13 lat potrzebna jest jego pisemna zgoda, wyrażona osobiście przed Kierownikiem lub Zastępcą Kierownika USC.</w:t>
      </w:r>
    </w:p>
    <w:p w:rsidR="00E9135A" w:rsidRPr="00E9135A" w:rsidRDefault="00E9135A" w:rsidP="00E9135A">
      <w:pPr>
        <w:numPr>
          <w:ilvl w:val="0"/>
          <w:numId w:val="35"/>
        </w:numPr>
        <w:spacing w:before="100" w:beforeAutospacing="1" w:after="100" w:afterAutospacing="1" w:line="276" w:lineRule="auto"/>
        <w:jc w:val="both"/>
        <w:rPr>
          <w:rFonts w:ascii="Times New Roman" w:eastAsia="Times New Roman" w:hAnsi="Times New Roman" w:cs="Times New Roman"/>
          <w:sz w:val="24"/>
          <w:szCs w:val="24"/>
          <w:lang w:eastAsia="pl-PL"/>
        </w:rPr>
      </w:pPr>
      <w:r w:rsidRPr="00E9135A">
        <w:rPr>
          <w:rFonts w:ascii="Times New Roman" w:eastAsia="Times New Roman" w:hAnsi="Times New Roman" w:cs="Times New Roman"/>
          <w:sz w:val="24"/>
          <w:szCs w:val="24"/>
          <w:lang w:eastAsia="pl-PL"/>
        </w:rPr>
        <w:t xml:space="preserve">W przypadku złożenia wniosku o zmianę </w:t>
      </w:r>
      <w:r>
        <w:rPr>
          <w:rFonts w:ascii="Times New Roman" w:eastAsia="Times New Roman" w:hAnsi="Times New Roman" w:cs="Times New Roman"/>
          <w:sz w:val="24"/>
          <w:szCs w:val="24"/>
          <w:lang w:eastAsia="pl-PL"/>
        </w:rPr>
        <w:t xml:space="preserve">imienia lub </w:t>
      </w:r>
      <w:r w:rsidRPr="00E9135A">
        <w:rPr>
          <w:rFonts w:ascii="Times New Roman" w:eastAsia="Times New Roman" w:hAnsi="Times New Roman" w:cs="Times New Roman"/>
          <w:sz w:val="24"/>
          <w:szCs w:val="24"/>
          <w:lang w:eastAsia="pl-PL"/>
        </w:rPr>
        <w:t>nazwiska małoletniego dziecka przez jednego z rodziców lub o zmianę nazwiska rodzica z rozciągnięciem zmiany na małoletnie dziecko wymagana jest zgoda drugiego z rodziców wyrażona osobiście przed Kierowaniem lub Zastępca Kierownika USC bądź w formie pisemnej z podpisem potwierdzonym notarialnie.</w:t>
      </w:r>
    </w:p>
    <w:p w:rsidR="00E9135A" w:rsidRPr="00E9135A" w:rsidRDefault="00E9135A" w:rsidP="00E9135A">
      <w:pPr>
        <w:numPr>
          <w:ilvl w:val="0"/>
          <w:numId w:val="35"/>
        </w:numPr>
        <w:spacing w:before="100" w:beforeAutospacing="1" w:after="100" w:afterAutospacing="1" w:line="276" w:lineRule="auto"/>
        <w:jc w:val="both"/>
        <w:rPr>
          <w:rFonts w:ascii="Times New Roman" w:eastAsia="Times New Roman" w:hAnsi="Times New Roman" w:cs="Times New Roman"/>
          <w:sz w:val="24"/>
          <w:szCs w:val="24"/>
          <w:lang w:eastAsia="pl-PL"/>
        </w:rPr>
      </w:pPr>
      <w:r w:rsidRPr="00E9135A">
        <w:rPr>
          <w:rFonts w:ascii="Times New Roman" w:eastAsia="Times New Roman" w:hAnsi="Times New Roman" w:cs="Times New Roman"/>
          <w:sz w:val="24"/>
          <w:szCs w:val="24"/>
          <w:lang w:eastAsia="pl-PL"/>
        </w:rPr>
        <w:t>Jeżeli wnioskodawca i jego małoletnie dzieci nie posiadają aktów stanu cywilnego sporządzonych na terytorium RP wraz z wnioskiem o zmianę nazwiska składa się wniosek o transkrypcję zagranicznych dokumentów stanu cywilnego.</w:t>
      </w:r>
    </w:p>
    <w:p w:rsidR="00E9135A" w:rsidRDefault="00E9135A" w:rsidP="00E9135A">
      <w:pPr>
        <w:numPr>
          <w:ilvl w:val="0"/>
          <w:numId w:val="35"/>
        </w:numPr>
        <w:spacing w:before="100" w:beforeAutospacing="1" w:after="100" w:afterAutospacing="1" w:line="276" w:lineRule="auto"/>
        <w:jc w:val="both"/>
        <w:rPr>
          <w:rFonts w:ascii="Times New Roman" w:eastAsia="Times New Roman" w:hAnsi="Times New Roman" w:cs="Times New Roman"/>
          <w:sz w:val="24"/>
          <w:szCs w:val="24"/>
          <w:lang w:eastAsia="pl-PL"/>
        </w:rPr>
      </w:pPr>
      <w:r w:rsidRPr="00E9135A">
        <w:rPr>
          <w:rFonts w:ascii="Times New Roman" w:eastAsia="Times New Roman" w:hAnsi="Times New Roman" w:cs="Times New Roman"/>
          <w:sz w:val="24"/>
          <w:szCs w:val="24"/>
          <w:lang w:eastAsia="pl-PL"/>
        </w:rPr>
        <w:t>Po zmianie nazwisko nie może składać się więcej niż z dwóch członów, chyba że osoba ubiegająca się o zmianę nazwiska nosi nazwisko wieloczłonowe, zgodnie z przepisami prawa państwa, którego się obywatelstwo również posiada.</w:t>
      </w:r>
    </w:p>
    <w:p w:rsidR="0033476D" w:rsidRPr="0033476D" w:rsidRDefault="00087A5A" w:rsidP="0033476D">
      <w:pPr>
        <w:numPr>
          <w:ilvl w:val="0"/>
          <w:numId w:val="35"/>
        </w:numPr>
        <w:spacing w:before="100" w:beforeAutospacing="1" w:after="100" w:afterAutospacing="1" w:line="276"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Zmiany imienia </w:t>
      </w:r>
      <w:r w:rsidR="0033476D" w:rsidRPr="0033476D">
        <w:rPr>
          <w:rFonts w:ascii="Times New Roman" w:eastAsia="Times New Roman" w:hAnsi="Times New Roman" w:cs="Times New Roman"/>
          <w:sz w:val="24"/>
          <w:szCs w:val="24"/>
          <w:lang w:eastAsia="pl-PL"/>
        </w:rPr>
        <w:t>można dokonać wyłącznie z ważnych powodów, w szczególności, gdy dotyczą zmiany:</w:t>
      </w:r>
    </w:p>
    <w:p w:rsidR="00087A5A" w:rsidRDefault="00087A5A" w:rsidP="00087A5A">
      <w:pPr>
        <w:pStyle w:val="Akapitzlist"/>
        <w:numPr>
          <w:ilvl w:val="0"/>
          <w:numId w:val="39"/>
        </w:numPr>
        <w:spacing w:before="100" w:beforeAutospacing="1" w:after="100" w:afterAutospacing="1" w:line="276"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imienia ośmieszającego</w:t>
      </w:r>
    </w:p>
    <w:p w:rsidR="00087A5A" w:rsidRDefault="0033476D" w:rsidP="00087A5A">
      <w:pPr>
        <w:pStyle w:val="Akapitzlist"/>
        <w:numPr>
          <w:ilvl w:val="0"/>
          <w:numId w:val="39"/>
        </w:numPr>
        <w:spacing w:before="100" w:beforeAutospacing="1" w:after="100" w:afterAutospacing="1" w:line="276" w:lineRule="auto"/>
        <w:jc w:val="both"/>
        <w:rPr>
          <w:rFonts w:ascii="Times New Roman" w:eastAsia="Times New Roman" w:hAnsi="Times New Roman" w:cs="Times New Roman"/>
          <w:sz w:val="24"/>
          <w:szCs w:val="24"/>
          <w:lang w:eastAsia="pl-PL"/>
        </w:rPr>
      </w:pPr>
      <w:r w:rsidRPr="00087A5A">
        <w:rPr>
          <w:rFonts w:ascii="Times New Roman" w:eastAsia="Times New Roman" w:hAnsi="Times New Roman" w:cs="Times New Roman"/>
          <w:sz w:val="24"/>
          <w:szCs w:val="24"/>
          <w:lang w:eastAsia="pl-PL"/>
        </w:rPr>
        <w:t>na imię używane,</w:t>
      </w:r>
    </w:p>
    <w:p w:rsidR="00087A5A" w:rsidRDefault="0033476D" w:rsidP="00087A5A">
      <w:pPr>
        <w:pStyle w:val="Akapitzlist"/>
        <w:numPr>
          <w:ilvl w:val="0"/>
          <w:numId w:val="39"/>
        </w:numPr>
        <w:spacing w:before="100" w:beforeAutospacing="1" w:after="100" w:afterAutospacing="1" w:line="276" w:lineRule="auto"/>
        <w:jc w:val="both"/>
        <w:rPr>
          <w:rFonts w:ascii="Times New Roman" w:eastAsia="Times New Roman" w:hAnsi="Times New Roman" w:cs="Times New Roman"/>
          <w:sz w:val="24"/>
          <w:szCs w:val="24"/>
          <w:lang w:eastAsia="pl-PL"/>
        </w:rPr>
      </w:pPr>
      <w:r w:rsidRPr="00087A5A">
        <w:rPr>
          <w:rFonts w:ascii="Times New Roman" w:eastAsia="Times New Roman" w:hAnsi="Times New Roman" w:cs="Times New Roman"/>
          <w:sz w:val="24"/>
          <w:szCs w:val="24"/>
          <w:lang w:eastAsia="pl-PL"/>
        </w:rPr>
        <w:t>na imię, które zostało bezprawnie zmienione,</w:t>
      </w:r>
    </w:p>
    <w:p w:rsidR="00E9135A" w:rsidRPr="00087A5A" w:rsidRDefault="0033476D" w:rsidP="00087A5A">
      <w:pPr>
        <w:pStyle w:val="Akapitzlist"/>
        <w:numPr>
          <w:ilvl w:val="0"/>
          <w:numId w:val="39"/>
        </w:numPr>
        <w:spacing w:before="100" w:beforeAutospacing="1" w:after="100" w:afterAutospacing="1" w:line="276" w:lineRule="auto"/>
        <w:jc w:val="both"/>
        <w:rPr>
          <w:rFonts w:ascii="Times New Roman" w:eastAsia="Times New Roman" w:hAnsi="Times New Roman" w:cs="Times New Roman"/>
          <w:sz w:val="24"/>
          <w:szCs w:val="24"/>
          <w:lang w:eastAsia="pl-PL"/>
        </w:rPr>
      </w:pPr>
      <w:r w:rsidRPr="00087A5A">
        <w:rPr>
          <w:rFonts w:ascii="Times New Roman" w:eastAsia="Times New Roman" w:hAnsi="Times New Roman" w:cs="Times New Roman"/>
          <w:sz w:val="24"/>
          <w:szCs w:val="24"/>
          <w:lang w:eastAsia="pl-PL"/>
        </w:rPr>
        <w:t>na imię noszone zgodnie z przepisami prawa państwa, którego obywatelstwo również się posiada.</w:t>
      </w:r>
    </w:p>
    <w:p w:rsidR="00087A5A" w:rsidRDefault="00E9135A" w:rsidP="00E9135A">
      <w:pPr>
        <w:numPr>
          <w:ilvl w:val="0"/>
          <w:numId w:val="35"/>
        </w:numPr>
        <w:spacing w:before="100" w:beforeAutospacing="1" w:after="100" w:afterAutospacing="1" w:line="276" w:lineRule="auto"/>
        <w:jc w:val="both"/>
        <w:rPr>
          <w:rFonts w:ascii="Times New Roman" w:eastAsia="Times New Roman" w:hAnsi="Times New Roman" w:cs="Times New Roman"/>
          <w:sz w:val="24"/>
          <w:szCs w:val="24"/>
          <w:lang w:eastAsia="pl-PL"/>
        </w:rPr>
      </w:pPr>
      <w:r w:rsidRPr="00E9135A">
        <w:rPr>
          <w:rFonts w:ascii="Times New Roman" w:eastAsia="Times New Roman" w:hAnsi="Times New Roman" w:cs="Times New Roman"/>
          <w:sz w:val="24"/>
          <w:szCs w:val="24"/>
          <w:lang w:eastAsia="pl-PL"/>
        </w:rPr>
        <w:t>Zmiany nazwiska można dokonać wyłącznie z ważnych powodów, w szczególności, gdy dotyczą zmiany:</w:t>
      </w:r>
    </w:p>
    <w:p w:rsidR="00087A5A" w:rsidRDefault="00E9135A" w:rsidP="00087A5A">
      <w:pPr>
        <w:pStyle w:val="Akapitzlist"/>
        <w:numPr>
          <w:ilvl w:val="0"/>
          <w:numId w:val="40"/>
        </w:numPr>
        <w:spacing w:before="100" w:beforeAutospacing="1" w:after="100" w:afterAutospacing="1" w:line="276" w:lineRule="auto"/>
        <w:jc w:val="both"/>
        <w:rPr>
          <w:rFonts w:ascii="Times New Roman" w:eastAsia="Times New Roman" w:hAnsi="Times New Roman" w:cs="Times New Roman"/>
          <w:sz w:val="24"/>
          <w:szCs w:val="24"/>
          <w:lang w:eastAsia="pl-PL"/>
        </w:rPr>
      </w:pPr>
      <w:r w:rsidRPr="00087A5A">
        <w:rPr>
          <w:rFonts w:ascii="Times New Roman" w:eastAsia="Times New Roman" w:hAnsi="Times New Roman" w:cs="Times New Roman"/>
          <w:sz w:val="24"/>
          <w:szCs w:val="24"/>
          <w:lang w:eastAsia="pl-PL"/>
        </w:rPr>
        <w:t>nazwiska ośmieszającego lub nielicującego z godnością człowieka,</w:t>
      </w:r>
    </w:p>
    <w:p w:rsidR="00087A5A" w:rsidRDefault="00087A5A" w:rsidP="00087A5A">
      <w:pPr>
        <w:pStyle w:val="Akapitzlist"/>
        <w:numPr>
          <w:ilvl w:val="0"/>
          <w:numId w:val="40"/>
        </w:numPr>
        <w:spacing w:before="100" w:beforeAutospacing="1" w:after="100" w:afterAutospacing="1" w:line="276"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na nazwisko używane,</w:t>
      </w:r>
    </w:p>
    <w:p w:rsidR="00087A5A" w:rsidRDefault="00E9135A" w:rsidP="00087A5A">
      <w:pPr>
        <w:pStyle w:val="Akapitzlist"/>
        <w:numPr>
          <w:ilvl w:val="0"/>
          <w:numId w:val="40"/>
        </w:numPr>
        <w:spacing w:before="100" w:beforeAutospacing="1" w:after="100" w:afterAutospacing="1" w:line="276" w:lineRule="auto"/>
        <w:jc w:val="both"/>
        <w:rPr>
          <w:rFonts w:ascii="Times New Roman" w:eastAsia="Times New Roman" w:hAnsi="Times New Roman" w:cs="Times New Roman"/>
          <w:sz w:val="24"/>
          <w:szCs w:val="24"/>
          <w:lang w:eastAsia="pl-PL"/>
        </w:rPr>
      </w:pPr>
      <w:r w:rsidRPr="00087A5A">
        <w:rPr>
          <w:rFonts w:ascii="Times New Roman" w:eastAsia="Times New Roman" w:hAnsi="Times New Roman" w:cs="Times New Roman"/>
          <w:sz w:val="24"/>
          <w:szCs w:val="24"/>
          <w:lang w:eastAsia="pl-PL"/>
        </w:rPr>
        <w:t xml:space="preserve">na nazwisko, które </w:t>
      </w:r>
      <w:r w:rsidR="00087A5A">
        <w:rPr>
          <w:rFonts w:ascii="Times New Roman" w:eastAsia="Times New Roman" w:hAnsi="Times New Roman" w:cs="Times New Roman"/>
          <w:sz w:val="24"/>
          <w:szCs w:val="24"/>
          <w:lang w:eastAsia="pl-PL"/>
        </w:rPr>
        <w:t>zostało bezprawnie zmienione,</w:t>
      </w:r>
    </w:p>
    <w:p w:rsidR="00E9135A" w:rsidRPr="00087A5A" w:rsidRDefault="00E9135A" w:rsidP="00087A5A">
      <w:pPr>
        <w:pStyle w:val="Akapitzlist"/>
        <w:numPr>
          <w:ilvl w:val="0"/>
          <w:numId w:val="40"/>
        </w:numPr>
        <w:spacing w:before="100" w:beforeAutospacing="1" w:after="100" w:afterAutospacing="1" w:line="276" w:lineRule="auto"/>
        <w:jc w:val="both"/>
        <w:rPr>
          <w:rFonts w:ascii="Times New Roman" w:eastAsia="Times New Roman" w:hAnsi="Times New Roman" w:cs="Times New Roman"/>
          <w:sz w:val="24"/>
          <w:szCs w:val="24"/>
          <w:lang w:eastAsia="pl-PL"/>
        </w:rPr>
      </w:pPr>
      <w:r w:rsidRPr="00087A5A">
        <w:rPr>
          <w:rFonts w:ascii="Times New Roman" w:eastAsia="Times New Roman" w:hAnsi="Times New Roman" w:cs="Times New Roman"/>
          <w:sz w:val="24"/>
          <w:szCs w:val="24"/>
          <w:lang w:eastAsia="pl-PL"/>
        </w:rPr>
        <w:t>na nazwisko noszone zgodnie z przepisami prawa państwa, którego obywatelstwo również wnioskodawca posiada.</w:t>
      </w:r>
    </w:p>
    <w:p w:rsidR="00E9135A" w:rsidRPr="00E9135A" w:rsidRDefault="00E9135A" w:rsidP="00E9135A">
      <w:pPr>
        <w:numPr>
          <w:ilvl w:val="0"/>
          <w:numId w:val="35"/>
        </w:numPr>
        <w:spacing w:before="100" w:beforeAutospacing="1" w:after="100" w:afterAutospacing="1" w:line="276" w:lineRule="auto"/>
        <w:jc w:val="both"/>
        <w:rPr>
          <w:rFonts w:ascii="Times New Roman" w:eastAsia="Times New Roman" w:hAnsi="Times New Roman" w:cs="Times New Roman"/>
          <w:sz w:val="24"/>
          <w:szCs w:val="24"/>
          <w:lang w:eastAsia="pl-PL"/>
        </w:rPr>
      </w:pPr>
      <w:r w:rsidRPr="00E9135A">
        <w:rPr>
          <w:rFonts w:ascii="Times New Roman" w:eastAsia="Times New Roman" w:hAnsi="Times New Roman" w:cs="Times New Roman"/>
          <w:sz w:val="24"/>
          <w:szCs w:val="24"/>
          <w:lang w:eastAsia="pl-PL"/>
        </w:rPr>
        <w:t>Wniosek o zmianę nazwiska nie podlega uwzględnieniu, gdy wnioskodawca ubiega się o zmianę nazwiska na nazwisko historyczne, wsławione na polu kultury i nauki, działalności politycznej, społecznej albo wojskowej, chyba, że osoba ubiegająca się o zmianę nazwiska posiada członków rodziny o takim nazwisku.</w:t>
      </w:r>
    </w:p>
    <w:p w:rsidR="00E9135A" w:rsidRPr="00E9135A" w:rsidRDefault="00E9135A" w:rsidP="00E9135A">
      <w:pPr>
        <w:numPr>
          <w:ilvl w:val="0"/>
          <w:numId w:val="35"/>
        </w:numPr>
        <w:spacing w:before="100" w:beforeAutospacing="1" w:after="100" w:afterAutospacing="1" w:line="276" w:lineRule="auto"/>
        <w:jc w:val="both"/>
        <w:rPr>
          <w:rFonts w:ascii="Times New Roman" w:eastAsia="Times New Roman" w:hAnsi="Times New Roman" w:cs="Times New Roman"/>
          <w:sz w:val="24"/>
          <w:szCs w:val="24"/>
          <w:lang w:eastAsia="pl-PL"/>
        </w:rPr>
      </w:pPr>
      <w:r w:rsidRPr="00E9135A">
        <w:rPr>
          <w:rFonts w:ascii="Times New Roman" w:eastAsia="Times New Roman" w:hAnsi="Times New Roman" w:cs="Times New Roman"/>
          <w:sz w:val="24"/>
          <w:szCs w:val="24"/>
          <w:lang w:eastAsia="pl-PL"/>
        </w:rPr>
        <w:t xml:space="preserve">Zmiana </w:t>
      </w:r>
      <w:r w:rsidR="00087A5A">
        <w:rPr>
          <w:rFonts w:ascii="Times New Roman" w:eastAsia="Times New Roman" w:hAnsi="Times New Roman" w:cs="Times New Roman"/>
          <w:sz w:val="24"/>
          <w:szCs w:val="24"/>
          <w:lang w:eastAsia="pl-PL"/>
        </w:rPr>
        <w:t xml:space="preserve">imienia lub </w:t>
      </w:r>
      <w:r w:rsidRPr="00E9135A">
        <w:rPr>
          <w:rFonts w:ascii="Times New Roman" w:eastAsia="Times New Roman" w:hAnsi="Times New Roman" w:cs="Times New Roman"/>
          <w:sz w:val="24"/>
          <w:szCs w:val="24"/>
          <w:lang w:eastAsia="pl-PL"/>
        </w:rPr>
        <w:t>nazwiska następuje na pisemny wniosek osoby ubiegającej się o zmianę.</w:t>
      </w:r>
    </w:p>
    <w:p w:rsidR="00E9135A" w:rsidRPr="00E9135A" w:rsidRDefault="00E9135A" w:rsidP="00E9135A">
      <w:pPr>
        <w:numPr>
          <w:ilvl w:val="0"/>
          <w:numId w:val="35"/>
        </w:numPr>
        <w:spacing w:before="100" w:beforeAutospacing="1" w:after="100" w:afterAutospacing="1" w:line="276" w:lineRule="auto"/>
        <w:jc w:val="both"/>
        <w:rPr>
          <w:rFonts w:ascii="Times New Roman" w:eastAsia="Times New Roman" w:hAnsi="Times New Roman" w:cs="Times New Roman"/>
          <w:sz w:val="24"/>
          <w:szCs w:val="24"/>
          <w:lang w:eastAsia="pl-PL"/>
        </w:rPr>
      </w:pPr>
      <w:r w:rsidRPr="00E9135A">
        <w:rPr>
          <w:rFonts w:ascii="Times New Roman" w:eastAsia="Times New Roman" w:hAnsi="Times New Roman" w:cs="Times New Roman"/>
          <w:sz w:val="24"/>
          <w:szCs w:val="24"/>
          <w:lang w:eastAsia="pl-PL"/>
        </w:rPr>
        <w:t xml:space="preserve">Wniosek o zmianę </w:t>
      </w:r>
      <w:r w:rsidR="00087A5A">
        <w:rPr>
          <w:rFonts w:ascii="Times New Roman" w:eastAsia="Times New Roman" w:hAnsi="Times New Roman" w:cs="Times New Roman"/>
          <w:sz w:val="24"/>
          <w:szCs w:val="24"/>
          <w:lang w:eastAsia="pl-PL"/>
        </w:rPr>
        <w:t xml:space="preserve">imienia lub </w:t>
      </w:r>
      <w:r w:rsidRPr="00E9135A">
        <w:rPr>
          <w:rFonts w:ascii="Times New Roman" w:eastAsia="Times New Roman" w:hAnsi="Times New Roman" w:cs="Times New Roman"/>
          <w:sz w:val="24"/>
          <w:szCs w:val="24"/>
          <w:lang w:eastAsia="pl-PL"/>
        </w:rPr>
        <w:t>nazwiska składa się do wybranego Kierownika USC (lub jego Zastępcy).</w:t>
      </w:r>
    </w:p>
    <w:p w:rsidR="00E9135A" w:rsidRPr="00E9135A" w:rsidRDefault="00E9135A" w:rsidP="00E9135A">
      <w:pPr>
        <w:numPr>
          <w:ilvl w:val="0"/>
          <w:numId w:val="35"/>
        </w:numPr>
        <w:spacing w:before="100" w:beforeAutospacing="1" w:after="100" w:afterAutospacing="1" w:line="276" w:lineRule="auto"/>
        <w:jc w:val="both"/>
        <w:rPr>
          <w:rFonts w:ascii="Times New Roman" w:eastAsia="Times New Roman" w:hAnsi="Times New Roman" w:cs="Times New Roman"/>
          <w:sz w:val="24"/>
          <w:szCs w:val="24"/>
          <w:lang w:eastAsia="pl-PL"/>
        </w:rPr>
      </w:pPr>
      <w:r w:rsidRPr="00E9135A">
        <w:rPr>
          <w:rFonts w:ascii="Times New Roman" w:eastAsia="Times New Roman" w:hAnsi="Times New Roman" w:cs="Times New Roman"/>
          <w:sz w:val="24"/>
          <w:szCs w:val="24"/>
          <w:lang w:eastAsia="pl-PL"/>
        </w:rPr>
        <w:t xml:space="preserve">Osoby zamieszkałe za granicą wniosek o zmianę </w:t>
      </w:r>
      <w:r w:rsidR="00087A5A">
        <w:rPr>
          <w:rFonts w:ascii="Times New Roman" w:eastAsia="Times New Roman" w:hAnsi="Times New Roman" w:cs="Times New Roman"/>
          <w:sz w:val="24"/>
          <w:szCs w:val="24"/>
          <w:lang w:eastAsia="pl-PL"/>
        </w:rPr>
        <w:t xml:space="preserve">imienia lub </w:t>
      </w:r>
      <w:r w:rsidRPr="00E9135A">
        <w:rPr>
          <w:rFonts w:ascii="Times New Roman" w:eastAsia="Times New Roman" w:hAnsi="Times New Roman" w:cs="Times New Roman"/>
          <w:sz w:val="24"/>
          <w:szCs w:val="24"/>
          <w:lang w:eastAsia="pl-PL"/>
        </w:rPr>
        <w:t>nazwiska mogą złożyć za pośrednictwem Konsula RP.</w:t>
      </w:r>
    </w:p>
    <w:p w:rsidR="00FB5DF3" w:rsidRPr="00B27474" w:rsidRDefault="00FB5DF3" w:rsidP="00E9135A">
      <w:pPr>
        <w:pStyle w:val="Akapitzlist"/>
        <w:spacing w:before="100" w:beforeAutospacing="1" w:after="100" w:afterAutospacing="1" w:line="276" w:lineRule="auto"/>
        <w:jc w:val="both"/>
        <w:rPr>
          <w:rStyle w:val="Pogrubienie"/>
          <w:rFonts w:ascii="Times New Roman" w:eastAsia="Times New Roman" w:hAnsi="Times New Roman" w:cs="Times New Roman"/>
          <w:b w:val="0"/>
          <w:bCs w:val="0"/>
          <w:sz w:val="24"/>
          <w:szCs w:val="24"/>
          <w:lang w:eastAsia="pl-PL"/>
        </w:rPr>
      </w:pPr>
    </w:p>
    <w:p w:rsidR="002A0971" w:rsidRPr="00721C5E" w:rsidRDefault="002A0971" w:rsidP="00A16794">
      <w:pPr>
        <w:jc w:val="both"/>
        <w:rPr>
          <w:rStyle w:val="Pogrubienie"/>
          <w:rFonts w:ascii="Times New Roman" w:hAnsi="Times New Roman" w:cs="Times New Roman"/>
          <w:sz w:val="24"/>
          <w:szCs w:val="24"/>
        </w:rPr>
      </w:pPr>
      <w:r w:rsidRPr="00721C5E">
        <w:rPr>
          <w:rStyle w:val="Pogrubienie"/>
          <w:rFonts w:ascii="Times New Roman" w:hAnsi="Times New Roman" w:cs="Times New Roman"/>
          <w:sz w:val="24"/>
          <w:szCs w:val="24"/>
        </w:rPr>
        <w:t>INFORMACJA</w:t>
      </w:r>
    </w:p>
    <w:p w:rsidR="00554141" w:rsidRPr="00554141" w:rsidRDefault="00993FA2" w:rsidP="00554141">
      <w:pPr>
        <w:jc w:val="both"/>
        <w:rPr>
          <w:rFonts w:ascii="Times New Roman" w:hAnsi="Times New Roman" w:cs="Times New Roman"/>
          <w:bCs/>
          <w:sz w:val="24"/>
          <w:szCs w:val="24"/>
        </w:rPr>
      </w:pPr>
      <w:r w:rsidRPr="00721C5E">
        <w:rPr>
          <w:rStyle w:val="Pogrubienie"/>
          <w:rFonts w:ascii="Times New Roman" w:hAnsi="Times New Roman" w:cs="Times New Roman"/>
          <w:b w:val="0"/>
          <w:sz w:val="24"/>
          <w:szCs w:val="24"/>
        </w:rPr>
        <w:t>Zgodnie z art. 13 ust. 1 i ust.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r w:rsidR="00554141" w:rsidRPr="00554141">
        <w:rPr>
          <w:rFonts w:ascii="Arial" w:hAnsi="Arial" w:cs="Arial"/>
          <w:sz w:val="18"/>
          <w:szCs w:val="18"/>
        </w:rPr>
        <w:t xml:space="preserve"> </w:t>
      </w:r>
      <w:r w:rsidR="00554141" w:rsidRPr="00554141">
        <w:rPr>
          <w:rFonts w:ascii="Times New Roman" w:hAnsi="Times New Roman" w:cs="Times New Roman"/>
          <w:bCs/>
          <w:sz w:val="24"/>
          <w:szCs w:val="24"/>
        </w:rPr>
        <w:t>Administratorami są:</w:t>
      </w:r>
    </w:p>
    <w:p w:rsidR="00554141" w:rsidRPr="00554141" w:rsidRDefault="00554141" w:rsidP="00554141">
      <w:pPr>
        <w:numPr>
          <w:ilvl w:val="0"/>
          <w:numId w:val="6"/>
        </w:numPr>
        <w:jc w:val="both"/>
        <w:rPr>
          <w:rFonts w:ascii="Times New Roman" w:hAnsi="Times New Roman" w:cs="Times New Roman"/>
          <w:bCs/>
          <w:sz w:val="24"/>
          <w:szCs w:val="24"/>
        </w:rPr>
      </w:pPr>
      <w:r w:rsidRPr="00554141">
        <w:rPr>
          <w:rFonts w:ascii="Times New Roman" w:hAnsi="Times New Roman" w:cs="Times New Roman"/>
          <w:bCs/>
          <w:sz w:val="24"/>
          <w:szCs w:val="24"/>
        </w:rPr>
        <w:t>Minister Cyfryzacji, mający siedzibę w Warszawie (00-060) przy ul. Królewskiej 27 – odpowiada za utrzymanie i rozwój rejestru,</w:t>
      </w:r>
    </w:p>
    <w:p w:rsidR="00554141" w:rsidRDefault="00554141" w:rsidP="00357EFA">
      <w:pPr>
        <w:numPr>
          <w:ilvl w:val="0"/>
          <w:numId w:val="6"/>
        </w:numPr>
        <w:jc w:val="both"/>
        <w:rPr>
          <w:rFonts w:ascii="Times New Roman" w:hAnsi="Times New Roman" w:cs="Times New Roman"/>
          <w:bCs/>
          <w:sz w:val="24"/>
          <w:szCs w:val="24"/>
        </w:rPr>
      </w:pPr>
      <w:r w:rsidRPr="00554141">
        <w:rPr>
          <w:rFonts w:ascii="Times New Roman" w:hAnsi="Times New Roman" w:cs="Times New Roman"/>
          <w:bCs/>
          <w:sz w:val="24"/>
          <w:szCs w:val="24"/>
        </w:rPr>
        <w:t>Minister Spraw Wewnętrznych i Administracji, mający siedzibę w Warszawie (02-591) przy ul Stefana Batorego 5 – odpowiada za kształtowanie jednolitej polityki w zakresie rejestracji stanu cywilnego oraz zmiany imienia i nazwiska</w:t>
      </w:r>
    </w:p>
    <w:p w:rsidR="00554141" w:rsidRDefault="00554141" w:rsidP="00357EFA">
      <w:pPr>
        <w:numPr>
          <w:ilvl w:val="0"/>
          <w:numId w:val="6"/>
        </w:numPr>
        <w:jc w:val="both"/>
        <w:rPr>
          <w:rStyle w:val="Pogrubienie"/>
          <w:rFonts w:ascii="Times New Roman" w:hAnsi="Times New Roman" w:cs="Times New Roman"/>
          <w:b w:val="0"/>
          <w:sz w:val="24"/>
          <w:szCs w:val="24"/>
        </w:rPr>
      </w:pPr>
      <w:r w:rsidRPr="00554141">
        <w:rPr>
          <w:rFonts w:ascii="Times New Roman" w:hAnsi="Times New Roman" w:cs="Times New Roman"/>
          <w:bCs/>
          <w:sz w:val="24"/>
          <w:szCs w:val="24"/>
        </w:rPr>
        <w:t>Kierownik Urzędu Stanu Cywilnego w Siemiatyczach, mający siedzibę w Siemiatyczach (17-300) ul. Pałacowa 2 - w zakresie danych przetwarzanych w dokumentacji papierowej i innych zbiorach danych prowadzonych w urzędzie stanu cywilnego</w:t>
      </w:r>
      <w:r w:rsidR="00993FA2" w:rsidRPr="00554141">
        <w:rPr>
          <w:rStyle w:val="Pogrubienie"/>
          <w:rFonts w:ascii="Times New Roman" w:hAnsi="Times New Roman" w:cs="Times New Roman"/>
          <w:b w:val="0"/>
          <w:sz w:val="24"/>
          <w:szCs w:val="24"/>
        </w:rPr>
        <w:t xml:space="preserve"> </w:t>
      </w:r>
    </w:p>
    <w:p w:rsidR="00CD13EB" w:rsidRDefault="00554141" w:rsidP="00CD13EB">
      <w:pPr>
        <w:spacing w:line="240" w:lineRule="auto"/>
        <w:jc w:val="both"/>
        <w:rPr>
          <w:rStyle w:val="Pogrubienie"/>
          <w:rFonts w:ascii="Times New Roman" w:hAnsi="Times New Roman" w:cs="Times New Roman"/>
          <w:b w:val="0"/>
          <w:sz w:val="24"/>
          <w:szCs w:val="24"/>
        </w:rPr>
      </w:pPr>
      <w:r w:rsidRPr="00554141">
        <w:rPr>
          <w:rStyle w:val="Pogrubienie"/>
          <w:rFonts w:ascii="Times New Roman" w:hAnsi="Times New Roman" w:cs="Times New Roman"/>
          <w:b w:val="0"/>
          <w:sz w:val="24"/>
          <w:szCs w:val="24"/>
        </w:rPr>
        <w:lastRenderedPageBreak/>
        <w:t>Z administratorem – Ministrem Cyfryzacji można się skontaktować poprzez adres email iod@mc.gov.pl, formularz kontaktowy pod adresem https://www.gov.pl/cyfryzacja/kontakt, lub pisemnie na adres siedziby administratora.</w:t>
      </w:r>
      <w:r>
        <w:rPr>
          <w:rStyle w:val="Pogrubienie"/>
          <w:rFonts w:ascii="Times New Roman" w:hAnsi="Times New Roman" w:cs="Times New Roman"/>
          <w:b w:val="0"/>
          <w:sz w:val="24"/>
          <w:szCs w:val="24"/>
        </w:rPr>
        <w:t xml:space="preserve"> </w:t>
      </w:r>
      <w:r w:rsidRPr="00554141">
        <w:rPr>
          <w:rStyle w:val="Pogrubienie"/>
          <w:rFonts w:ascii="Times New Roman" w:hAnsi="Times New Roman" w:cs="Times New Roman"/>
          <w:b w:val="0"/>
          <w:sz w:val="24"/>
          <w:szCs w:val="24"/>
        </w:rPr>
        <w:t>Z administratorem – Ministrem Spraw Wewnętrznych i Administracji można się skontaktować pisemnie na</w:t>
      </w:r>
      <w:r>
        <w:rPr>
          <w:rStyle w:val="Pogrubienie"/>
          <w:rFonts w:ascii="Times New Roman" w:hAnsi="Times New Roman" w:cs="Times New Roman"/>
          <w:b w:val="0"/>
          <w:sz w:val="24"/>
          <w:szCs w:val="24"/>
        </w:rPr>
        <w:t xml:space="preserve"> adres siedziby administratora. </w:t>
      </w:r>
      <w:r w:rsidRPr="00554141">
        <w:rPr>
          <w:rStyle w:val="Pogrubienie"/>
          <w:rFonts w:ascii="Times New Roman" w:hAnsi="Times New Roman" w:cs="Times New Roman"/>
          <w:b w:val="0"/>
          <w:sz w:val="24"/>
          <w:szCs w:val="24"/>
        </w:rPr>
        <w:t>Z administratorem – Kierownikiem Urzędu Stanu Cywilnego w Siemiatyczach  można się skontaktować pisemnie na adres siedziby administratora</w:t>
      </w:r>
      <w:r w:rsidR="00CD13EB">
        <w:rPr>
          <w:rStyle w:val="Pogrubienie"/>
          <w:rFonts w:ascii="Times New Roman" w:hAnsi="Times New Roman" w:cs="Times New Roman"/>
          <w:b w:val="0"/>
          <w:sz w:val="24"/>
          <w:szCs w:val="24"/>
        </w:rPr>
        <w:t>.</w:t>
      </w:r>
    </w:p>
    <w:p w:rsidR="00CD13EB" w:rsidRPr="00CD13EB" w:rsidRDefault="00CD13EB" w:rsidP="00CD13EB">
      <w:pPr>
        <w:spacing w:line="240" w:lineRule="auto"/>
        <w:jc w:val="both"/>
        <w:rPr>
          <w:rFonts w:ascii="Times New Roman" w:hAnsi="Times New Roman" w:cs="Times New Roman"/>
          <w:bCs/>
          <w:sz w:val="24"/>
          <w:szCs w:val="24"/>
        </w:rPr>
      </w:pPr>
      <w:r w:rsidRPr="00CD13EB">
        <w:rPr>
          <w:rFonts w:ascii="Times New Roman" w:hAnsi="Times New Roman" w:cs="Times New Roman"/>
          <w:bCs/>
          <w:sz w:val="24"/>
          <w:szCs w:val="24"/>
        </w:rPr>
        <w:t xml:space="preserve">Administrator – Minister Cyfryzacji wyznaczył inspektora ochrony danych, z którym może się Pani / Pan skontaktować poprzez email </w:t>
      </w:r>
      <w:hyperlink r:id="rId8" w:history="1">
        <w:r w:rsidR="00F6116A" w:rsidRPr="008702DF">
          <w:rPr>
            <w:rStyle w:val="Hipercze"/>
            <w:rFonts w:ascii="Times New Roman" w:hAnsi="Times New Roman" w:cs="Times New Roman"/>
            <w:bCs/>
            <w:sz w:val="24"/>
            <w:szCs w:val="24"/>
          </w:rPr>
          <w:t>iod@mc.gov.pl</w:t>
        </w:r>
      </w:hyperlink>
      <w:r w:rsidR="00F6116A">
        <w:rPr>
          <w:rFonts w:ascii="Times New Roman" w:hAnsi="Times New Roman" w:cs="Times New Roman"/>
          <w:bCs/>
          <w:sz w:val="24"/>
          <w:szCs w:val="24"/>
        </w:rPr>
        <w:t xml:space="preserve"> </w:t>
      </w:r>
      <w:r w:rsidRPr="00CD13EB">
        <w:rPr>
          <w:rFonts w:ascii="Times New Roman" w:hAnsi="Times New Roman" w:cs="Times New Roman"/>
          <w:bCs/>
          <w:sz w:val="24"/>
          <w:szCs w:val="24"/>
        </w:rPr>
        <w:t xml:space="preserve">lub pisemnie na adres siedziby administratora. Administrator – Minister Spraw Wewnętrznych i Administracji wyznaczył inspektora ochrony danych, z którym może się Pani / Pan skontaktować poprzez email </w:t>
      </w:r>
      <w:hyperlink r:id="rId9" w:history="1">
        <w:r w:rsidRPr="00CD13EB">
          <w:rPr>
            <w:rStyle w:val="Hipercze"/>
            <w:rFonts w:ascii="Times New Roman" w:hAnsi="Times New Roman" w:cs="Times New Roman"/>
            <w:bCs/>
            <w:sz w:val="24"/>
            <w:szCs w:val="24"/>
          </w:rPr>
          <w:t>iod@mswia.gov.pl</w:t>
        </w:r>
      </w:hyperlink>
      <w:r w:rsidRPr="00CD13EB">
        <w:rPr>
          <w:rFonts w:ascii="Times New Roman" w:hAnsi="Times New Roman" w:cs="Times New Roman"/>
          <w:bCs/>
          <w:sz w:val="24"/>
          <w:szCs w:val="24"/>
        </w:rPr>
        <w:t xml:space="preserve"> lub pisemnie na adres siedziby administratora. Administrator – Kierownik Urzędu Stanu Cywilnego w Siemiatyczach wyznaczył inspektora ochrony danych, z którym może się Pani / Pan skontaktować poprzez email </w:t>
      </w:r>
      <w:hyperlink r:id="rId10" w:history="1">
        <w:r w:rsidRPr="00CD13EB">
          <w:rPr>
            <w:rStyle w:val="Hipercze"/>
            <w:rFonts w:ascii="Times New Roman" w:hAnsi="Times New Roman" w:cs="Times New Roman"/>
            <w:bCs/>
            <w:sz w:val="24"/>
            <w:szCs w:val="24"/>
          </w:rPr>
          <w:t>iod@siemiatycze.eu</w:t>
        </w:r>
      </w:hyperlink>
      <w:r w:rsidRPr="00CD13EB">
        <w:rPr>
          <w:rFonts w:ascii="Times New Roman" w:hAnsi="Times New Roman" w:cs="Times New Roman"/>
          <w:bCs/>
          <w:sz w:val="24"/>
          <w:szCs w:val="24"/>
        </w:rPr>
        <w:t xml:space="preserve"> lub pisemnie na adres administratora.</w:t>
      </w:r>
    </w:p>
    <w:p w:rsidR="00CD13EB" w:rsidRDefault="00CD13EB" w:rsidP="00CD13EB">
      <w:pPr>
        <w:spacing w:line="240" w:lineRule="auto"/>
        <w:jc w:val="both"/>
        <w:rPr>
          <w:rFonts w:ascii="Times New Roman" w:hAnsi="Times New Roman" w:cs="Times New Roman"/>
          <w:bCs/>
          <w:sz w:val="24"/>
          <w:szCs w:val="24"/>
        </w:rPr>
      </w:pPr>
      <w:r w:rsidRPr="00CD13EB">
        <w:rPr>
          <w:rFonts w:ascii="Times New Roman" w:hAnsi="Times New Roman" w:cs="Times New Roman"/>
          <w:bCs/>
          <w:sz w:val="24"/>
          <w:szCs w:val="24"/>
        </w:rPr>
        <w:t>Z inspektorem ochrony danych można się kontaktować we wszystkich sprawach dotyczących przetwarzania danych osobowych oraz korzystania z praw związanych z przetwarzaniem danych.</w:t>
      </w:r>
    </w:p>
    <w:p w:rsidR="00CD13EB" w:rsidRDefault="00CD13EB" w:rsidP="009E081D">
      <w:pPr>
        <w:jc w:val="both"/>
        <w:rPr>
          <w:rStyle w:val="Pogrubienie"/>
          <w:rFonts w:ascii="Times New Roman" w:hAnsi="Times New Roman" w:cs="Times New Roman"/>
          <w:b w:val="0"/>
          <w:sz w:val="24"/>
          <w:szCs w:val="24"/>
        </w:rPr>
      </w:pPr>
      <w:r w:rsidRPr="00554141">
        <w:rPr>
          <w:rStyle w:val="Pogrubienie"/>
          <w:rFonts w:ascii="Times New Roman" w:hAnsi="Times New Roman" w:cs="Times New Roman"/>
          <w:b w:val="0"/>
          <w:sz w:val="24"/>
          <w:szCs w:val="24"/>
        </w:rPr>
        <w:t xml:space="preserve">Państwa dane osobowe przetwarzane będą w celu </w:t>
      </w:r>
      <w:r w:rsidR="009E081D">
        <w:rPr>
          <w:rStyle w:val="Pogrubienie"/>
          <w:rFonts w:ascii="Times New Roman" w:hAnsi="Times New Roman" w:cs="Times New Roman"/>
          <w:b w:val="0"/>
          <w:sz w:val="24"/>
          <w:szCs w:val="24"/>
        </w:rPr>
        <w:t>przyjęcia</w:t>
      </w:r>
      <w:r w:rsidR="009E081D" w:rsidRPr="009E081D">
        <w:rPr>
          <w:rStyle w:val="Pogrubienie"/>
          <w:rFonts w:ascii="Times New Roman" w:hAnsi="Times New Roman" w:cs="Times New Roman"/>
          <w:b w:val="0"/>
          <w:sz w:val="24"/>
          <w:szCs w:val="24"/>
        </w:rPr>
        <w:t xml:space="preserve"> </w:t>
      </w:r>
      <w:r w:rsidR="00087A5A">
        <w:rPr>
          <w:rStyle w:val="Pogrubienie"/>
          <w:rFonts w:ascii="Times New Roman" w:hAnsi="Times New Roman" w:cs="Times New Roman"/>
          <w:b w:val="0"/>
          <w:sz w:val="24"/>
          <w:szCs w:val="24"/>
        </w:rPr>
        <w:t>wniosku o zmianę imienia lub nazwiska</w:t>
      </w:r>
      <w:r w:rsidR="00955D87">
        <w:rPr>
          <w:rStyle w:val="Pogrubienie"/>
          <w:rFonts w:ascii="Times New Roman" w:hAnsi="Times New Roman" w:cs="Times New Roman"/>
          <w:b w:val="0"/>
          <w:sz w:val="24"/>
          <w:szCs w:val="24"/>
        </w:rPr>
        <w:t xml:space="preserve">, </w:t>
      </w:r>
      <w:r w:rsidR="00510FBC">
        <w:rPr>
          <w:rStyle w:val="Pogrubienie"/>
          <w:rFonts w:ascii="Times New Roman" w:hAnsi="Times New Roman" w:cs="Times New Roman"/>
          <w:b w:val="0"/>
          <w:sz w:val="24"/>
          <w:szCs w:val="24"/>
        </w:rPr>
        <w:t>n</w:t>
      </w:r>
      <w:r w:rsidRPr="00554141">
        <w:rPr>
          <w:rStyle w:val="Pogrubienie"/>
          <w:rFonts w:ascii="Times New Roman" w:hAnsi="Times New Roman" w:cs="Times New Roman"/>
          <w:b w:val="0"/>
          <w:sz w:val="24"/>
          <w:szCs w:val="24"/>
        </w:rPr>
        <w:t>a podstawie art. 6 ust 1 lit. e ogólnego rozporządzenia. Odbiorcami Państwa danych osobowych będą wyłącznie podmioty uprawnione do uzyskania danych osobowych na podstawie przepisów prawa.</w:t>
      </w:r>
    </w:p>
    <w:p w:rsidR="00751776" w:rsidRPr="00554141" w:rsidRDefault="00993FA2" w:rsidP="00CD13EB">
      <w:pPr>
        <w:spacing w:line="240" w:lineRule="auto"/>
        <w:jc w:val="both"/>
        <w:rPr>
          <w:rFonts w:ascii="Times New Roman" w:hAnsi="Times New Roman" w:cs="Times New Roman"/>
          <w:bCs/>
          <w:sz w:val="24"/>
          <w:szCs w:val="24"/>
        </w:rPr>
      </w:pPr>
      <w:r w:rsidRPr="00554141">
        <w:rPr>
          <w:rStyle w:val="Pogrubienie"/>
          <w:rFonts w:ascii="Times New Roman" w:hAnsi="Times New Roman" w:cs="Times New Roman"/>
          <w:b w:val="0"/>
          <w:sz w:val="24"/>
          <w:szCs w:val="24"/>
        </w:rPr>
        <w:t xml:space="preserve"> Odbiorcami Państwa danych osobowych będą wyłącznie podmioty uprawnione do uzyskania danych osobowych na podstawie przepisów prawa. Dane osobowe nie będą przekazywane do państwa trzeciego/organizacji międzynarodowej. Państwa dane osobowe będą przechowywane przez okres - zgodnie z przepisami prawa (Rozporządzenie Prezesa Rady Ministrów z dnia 18 stycznia 2011 r. w sprawie instrukcji kancelaryjnej, jednolitych rzeczowych wykazów akt oraz instrukcji w sprawie organizacji i zakresu działania archiwów zakładowych</w:t>
      </w:r>
      <w:r w:rsidR="00371DCB" w:rsidRPr="00554141">
        <w:rPr>
          <w:rStyle w:val="Pogrubienie"/>
          <w:rFonts w:ascii="Times New Roman" w:hAnsi="Times New Roman" w:cs="Times New Roman"/>
          <w:b w:val="0"/>
          <w:sz w:val="24"/>
          <w:szCs w:val="24"/>
        </w:rPr>
        <w:t>)</w:t>
      </w:r>
      <w:r w:rsidRPr="00554141">
        <w:rPr>
          <w:rStyle w:val="Pogrubienie"/>
          <w:rFonts w:ascii="Times New Roman" w:hAnsi="Times New Roman" w:cs="Times New Roman"/>
          <w:b w:val="0"/>
          <w:sz w:val="24"/>
          <w:szCs w:val="24"/>
        </w:rPr>
        <w:t xml:space="preserve">. Posiadają Państwo prawo dostępu do treści swoich danych oraz prawo ich sprostowania. Mają Państwo prawo wniesienia skargi do Prezesa Urzędu Ochrony Danych Osobowych gdy uznają, iż przetwarzanie danych osobowych Państwa dotyczących narusza przepisy ogólnego rozporządzenia o ochronie danych osobowych z dnia 27 kwietnia 2016 r. Podanie przez Państwa danych osobowych jest warunkiem realizacji wniosku o </w:t>
      </w:r>
      <w:r w:rsidR="00CD13EB">
        <w:rPr>
          <w:rStyle w:val="Pogrubienie"/>
          <w:rFonts w:ascii="Times New Roman" w:hAnsi="Times New Roman" w:cs="Times New Roman"/>
          <w:b w:val="0"/>
          <w:sz w:val="24"/>
          <w:szCs w:val="24"/>
        </w:rPr>
        <w:t>wydanie odpisu aktu stanu cywilnego</w:t>
      </w:r>
      <w:r w:rsidRPr="00554141">
        <w:rPr>
          <w:rStyle w:val="Pogrubienie"/>
          <w:rFonts w:ascii="Times New Roman" w:hAnsi="Times New Roman" w:cs="Times New Roman"/>
          <w:b w:val="0"/>
          <w:sz w:val="24"/>
          <w:szCs w:val="24"/>
        </w:rPr>
        <w:t>. Państwa dane nie będą przetwarzane w sposób zautomatyzowany.</w:t>
      </w:r>
    </w:p>
    <w:sectPr w:rsidR="00751776" w:rsidRPr="00554141">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42DF" w:rsidRDefault="00E842DF" w:rsidP="00711920">
      <w:pPr>
        <w:spacing w:after="0" w:line="240" w:lineRule="auto"/>
      </w:pPr>
      <w:r>
        <w:separator/>
      </w:r>
    </w:p>
  </w:endnote>
  <w:endnote w:type="continuationSeparator" w:id="0">
    <w:p w:rsidR="00E842DF" w:rsidRDefault="00E842DF" w:rsidP="007119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1920" w:rsidRDefault="00711920">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1920" w:rsidRDefault="00711920">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1920" w:rsidRDefault="0071192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42DF" w:rsidRDefault="00E842DF" w:rsidP="00711920">
      <w:pPr>
        <w:spacing w:after="0" w:line="240" w:lineRule="auto"/>
      </w:pPr>
      <w:r>
        <w:separator/>
      </w:r>
    </w:p>
  </w:footnote>
  <w:footnote w:type="continuationSeparator" w:id="0">
    <w:p w:rsidR="00E842DF" w:rsidRDefault="00E842DF" w:rsidP="007119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1920" w:rsidRDefault="00711920">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1920" w:rsidRDefault="00711920">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1920" w:rsidRDefault="00711920">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73AA4"/>
    <w:multiLevelType w:val="hybridMultilevel"/>
    <w:tmpl w:val="8F845C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64B22FD"/>
    <w:multiLevelType w:val="multilevel"/>
    <w:tmpl w:val="E19E26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1C44B9A"/>
    <w:multiLevelType w:val="multilevel"/>
    <w:tmpl w:val="415E1E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4BC12F8"/>
    <w:multiLevelType w:val="multilevel"/>
    <w:tmpl w:val="B1C2F6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6015BE8"/>
    <w:multiLevelType w:val="multilevel"/>
    <w:tmpl w:val="388000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6E87924"/>
    <w:multiLevelType w:val="hybridMultilevel"/>
    <w:tmpl w:val="562C68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C495437"/>
    <w:multiLevelType w:val="hybridMultilevel"/>
    <w:tmpl w:val="874858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07309C4"/>
    <w:multiLevelType w:val="hybridMultilevel"/>
    <w:tmpl w:val="A818278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 w15:restartNumberingAfterBreak="0">
    <w:nsid w:val="21BA2102"/>
    <w:multiLevelType w:val="hybridMultilevel"/>
    <w:tmpl w:val="E108A5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23E4C2D"/>
    <w:multiLevelType w:val="hybridMultilevel"/>
    <w:tmpl w:val="1C1CA3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2473D85"/>
    <w:multiLevelType w:val="multilevel"/>
    <w:tmpl w:val="94FC20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43C3CDF"/>
    <w:multiLevelType w:val="multilevel"/>
    <w:tmpl w:val="C9D8F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90B42EF"/>
    <w:multiLevelType w:val="hybridMultilevel"/>
    <w:tmpl w:val="12EAF980"/>
    <w:lvl w:ilvl="0" w:tplc="0415000D">
      <w:start w:val="1"/>
      <w:numFmt w:val="bullet"/>
      <w:lvlText w:val=""/>
      <w:lvlJc w:val="left"/>
      <w:pPr>
        <w:ind w:left="2280" w:hanging="360"/>
      </w:pPr>
      <w:rPr>
        <w:rFonts w:ascii="Wingdings" w:hAnsi="Wingdings" w:hint="default"/>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13" w15:restartNumberingAfterBreak="0">
    <w:nsid w:val="2AFB121B"/>
    <w:multiLevelType w:val="hybridMultilevel"/>
    <w:tmpl w:val="AE72CABA"/>
    <w:lvl w:ilvl="0" w:tplc="0415000D">
      <w:start w:val="1"/>
      <w:numFmt w:val="bullet"/>
      <w:lvlText w:val=""/>
      <w:lvlJc w:val="left"/>
      <w:pPr>
        <w:ind w:left="2280" w:hanging="360"/>
      </w:pPr>
      <w:rPr>
        <w:rFonts w:ascii="Wingdings" w:hAnsi="Wingdings" w:hint="default"/>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14" w15:restartNumberingAfterBreak="0">
    <w:nsid w:val="2FF93112"/>
    <w:multiLevelType w:val="multilevel"/>
    <w:tmpl w:val="53DED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7E767AD"/>
    <w:multiLevelType w:val="hybridMultilevel"/>
    <w:tmpl w:val="4BB85072"/>
    <w:lvl w:ilvl="0" w:tplc="0415000D">
      <w:start w:val="1"/>
      <w:numFmt w:val="bullet"/>
      <w:lvlText w:val=""/>
      <w:lvlJc w:val="left"/>
      <w:pPr>
        <w:ind w:left="2220" w:hanging="360"/>
      </w:pPr>
      <w:rPr>
        <w:rFonts w:ascii="Wingdings" w:hAnsi="Wingdings" w:hint="default"/>
      </w:rPr>
    </w:lvl>
    <w:lvl w:ilvl="1" w:tplc="04150003" w:tentative="1">
      <w:start w:val="1"/>
      <w:numFmt w:val="bullet"/>
      <w:lvlText w:val="o"/>
      <w:lvlJc w:val="left"/>
      <w:pPr>
        <w:ind w:left="2940" w:hanging="360"/>
      </w:pPr>
      <w:rPr>
        <w:rFonts w:ascii="Courier New" w:hAnsi="Courier New" w:cs="Courier New" w:hint="default"/>
      </w:rPr>
    </w:lvl>
    <w:lvl w:ilvl="2" w:tplc="04150005" w:tentative="1">
      <w:start w:val="1"/>
      <w:numFmt w:val="bullet"/>
      <w:lvlText w:val=""/>
      <w:lvlJc w:val="left"/>
      <w:pPr>
        <w:ind w:left="3660" w:hanging="360"/>
      </w:pPr>
      <w:rPr>
        <w:rFonts w:ascii="Wingdings" w:hAnsi="Wingdings" w:hint="default"/>
      </w:rPr>
    </w:lvl>
    <w:lvl w:ilvl="3" w:tplc="04150001" w:tentative="1">
      <w:start w:val="1"/>
      <w:numFmt w:val="bullet"/>
      <w:lvlText w:val=""/>
      <w:lvlJc w:val="left"/>
      <w:pPr>
        <w:ind w:left="4380" w:hanging="360"/>
      </w:pPr>
      <w:rPr>
        <w:rFonts w:ascii="Symbol" w:hAnsi="Symbol" w:hint="default"/>
      </w:rPr>
    </w:lvl>
    <w:lvl w:ilvl="4" w:tplc="04150003" w:tentative="1">
      <w:start w:val="1"/>
      <w:numFmt w:val="bullet"/>
      <w:lvlText w:val="o"/>
      <w:lvlJc w:val="left"/>
      <w:pPr>
        <w:ind w:left="5100" w:hanging="360"/>
      </w:pPr>
      <w:rPr>
        <w:rFonts w:ascii="Courier New" w:hAnsi="Courier New" w:cs="Courier New" w:hint="default"/>
      </w:rPr>
    </w:lvl>
    <w:lvl w:ilvl="5" w:tplc="04150005" w:tentative="1">
      <w:start w:val="1"/>
      <w:numFmt w:val="bullet"/>
      <w:lvlText w:val=""/>
      <w:lvlJc w:val="left"/>
      <w:pPr>
        <w:ind w:left="5820" w:hanging="360"/>
      </w:pPr>
      <w:rPr>
        <w:rFonts w:ascii="Wingdings" w:hAnsi="Wingdings" w:hint="default"/>
      </w:rPr>
    </w:lvl>
    <w:lvl w:ilvl="6" w:tplc="04150001" w:tentative="1">
      <w:start w:val="1"/>
      <w:numFmt w:val="bullet"/>
      <w:lvlText w:val=""/>
      <w:lvlJc w:val="left"/>
      <w:pPr>
        <w:ind w:left="6540" w:hanging="360"/>
      </w:pPr>
      <w:rPr>
        <w:rFonts w:ascii="Symbol" w:hAnsi="Symbol" w:hint="default"/>
      </w:rPr>
    </w:lvl>
    <w:lvl w:ilvl="7" w:tplc="04150003" w:tentative="1">
      <w:start w:val="1"/>
      <w:numFmt w:val="bullet"/>
      <w:lvlText w:val="o"/>
      <w:lvlJc w:val="left"/>
      <w:pPr>
        <w:ind w:left="7260" w:hanging="360"/>
      </w:pPr>
      <w:rPr>
        <w:rFonts w:ascii="Courier New" w:hAnsi="Courier New" w:cs="Courier New" w:hint="default"/>
      </w:rPr>
    </w:lvl>
    <w:lvl w:ilvl="8" w:tplc="04150005" w:tentative="1">
      <w:start w:val="1"/>
      <w:numFmt w:val="bullet"/>
      <w:lvlText w:val=""/>
      <w:lvlJc w:val="left"/>
      <w:pPr>
        <w:ind w:left="7980" w:hanging="360"/>
      </w:pPr>
      <w:rPr>
        <w:rFonts w:ascii="Wingdings" w:hAnsi="Wingdings" w:hint="default"/>
      </w:rPr>
    </w:lvl>
  </w:abstractNum>
  <w:abstractNum w:abstractNumId="16" w15:restartNumberingAfterBreak="0">
    <w:nsid w:val="3F2B24C1"/>
    <w:multiLevelType w:val="hybridMultilevel"/>
    <w:tmpl w:val="8BACAC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4066718"/>
    <w:multiLevelType w:val="hybridMultilevel"/>
    <w:tmpl w:val="AE00C29C"/>
    <w:lvl w:ilvl="0" w:tplc="0415000D">
      <w:start w:val="1"/>
      <w:numFmt w:val="bullet"/>
      <w:lvlText w:val=""/>
      <w:lvlJc w:val="left"/>
      <w:pPr>
        <w:ind w:left="2220" w:hanging="360"/>
      </w:pPr>
      <w:rPr>
        <w:rFonts w:ascii="Wingdings" w:hAnsi="Wingdings" w:hint="default"/>
      </w:rPr>
    </w:lvl>
    <w:lvl w:ilvl="1" w:tplc="04150003" w:tentative="1">
      <w:start w:val="1"/>
      <w:numFmt w:val="bullet"/>
      <w:lvlText w:val="o"/>
      <w:lvlJc w:val="left"/>
      <w:pPr>
        <w:ind w:left="2940" w:hanging="360"/>
      </w:pPr>
      <w:rPr>
        <w:rFonts w:ascii="Courier New" w:hAnsi="Courier New" w:cs="Courier New" w:hint="default"/>
      </w:rPr>
    </w:lvl>
    <w:lvl w:ilvl="2" w:tplc="04150005" w:tentative="1">
      <w:start w:val="1"/>
      <w:numFmt w:val="bullet"/>
      <w:lvlText w:val=""/>
      <w:lvlJc w:val="left"/>
      <w:pPr>
        <w:ind w:left="3660" w:hanging="360"/>
      </w:pPr>
      <w:rPr>
        <w:rFonts w:ascii="Wingdings" w:hAnsi="Wingdings" w:hint="default"/>
      </w:rPr>
    </w:lvl>
    <w:lvl w:ilvl="3" w:tplc="04150001" w:tentative="1">
      <w:start w:val="1"/>
      <w:numFmt w:val="bullet"/>
      <w:lvlText w:val=""/>
      <w:lvlJc w:val="left"/>
      <w:pPr>
        <w:ind w:left="4380" w:hanging="360"/>
      </w:pPr>
      <w:rPr>
        <w:rFonts w:ascii="Symbol" w:hAnsi="Symbol" w:hint="default"/>
      </w:rPr>
    </w:lvl>
    <w:lvl w:ilvl="4" w:tplc="04150003" w:tentative="1">
      <w:start w:val="1"/>
      <w:numFmt w:val="bullet"/>
      <w:lvlText w:val="o"/>
      <w:lvlJc w:val="left"/>
      <w:pPr>
        <w:ind w:left="5100" w:hanging="360"/>
      </w:pPr>
      <w:rPr>
        <w:rFonts w:ascii="Courier New" w:hAnsi="Courier New" w:cs="Courier New" w:hint="default"/>
      </w:rPr>
    </w:lvl>
    <w:lvl w:ilvl="5" w:tplc="04150005" w:tentative="1">
      <w:start w:val="1"/>
      <w:numFmt w:val="bullet"/>
      <w:lvlText w:val=""/>
      <w:lvlJc w:val="left"/>
      <w:pPr>
        <w:ind w:left="5820" w:hanging="360"/>
      </w:pPr>
      <w:rPr>
        <w:rFonts w:ascii="Wingdings" w:hAnsi="Wingdings" w:hint="default"/>
      </w:rPr>
    </w:lvl>
    <w:lvl w:ilvl="6" w:tplc="04150001" w:tentative="1">
      <w:start w:val="1"/>
      <w:numFmt w:val="bullet"/>
      <w:lvlText w:val=""/>
      <w:lvlJc w:val="left"/>
      <w:pPr>
        <w:ind w:left="6540" w:hanging="360"/>
      </w:pPr>
      <w:rPr>
        <w:rFonts w:ascii="Symbol" w:hAnsi="Symbol" w:hint="default"/>
      </w:rPr>
    </w:lvl>
    <w:lvl w:ilvl="7" w:tplc="04150003" w:tentative="1">
      <w:start w:val="1"/>
      <w:numFmt w:val="bullet"/>
      <w:lvlText w:val="o"/>
      <w:lvlJc w:val="left"/>
      <w:pPr>
        <w:ind w:left="7260" w:hanging="360"/>
      </w:pPr>
      <w:rPr>
        <w:rFonts w:ascii="Courier New" w:hAnsi="Courier New" w:cs="Courier New" w:hint="default"/>
      </w:rPr>
    </w:lvl>
    <w:lvl w:ilvl="8" w:tplc="04150005" w:tentative="1">
      <w:start w:val="1"/>
      <w:numFmt w:val="bullet"/>
      <w:lvlText w:val=""/>
      <w:lvlJc w:val="left"/>
      <w:pPr>
        <w:ind w:left="7980" w:hanging="360"/>
      </w:pPr>
      <w:rPr>
        <w:rFonts w:ascii="Wingdings" w:hAnsi="Wingdings" w:hint="default"/>
      </w:rPr>
    </w:lvl>
  </w:abstractNum>
  <w:abstractNum w:abstractNumId="18" w15:restartNumberingAfterBreak="0">
    <w:nsid w:val="4C300D46"/>
    <w:multiLevelType w:val="hybridMultilevel"/>
    <w:tmpl w:val="E64ECC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C592F29"/>
    <w:multiLevelType w:val="hybridMultilevel"/>
    <w:tmpl w:val="E68050CC"/>
    <w:lvl w:ilvl="0" w:tplc="A558BD88">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DC827E1"/>
    <w:multiLevelType w:val="hybridMultilevel"/>
    <w:tmpl w:val="56BE0CD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1" w15:restartNumberingAfterBreak="0">
    <w:nsid w:val="516F67A5"/>
    <w:multiLevelType w:val="multilevel"/>
    <w:tmpl w:val="F1A855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3952FA6"/>
    <w:multiLevelType w:val="hybridMultilevel"/>
    <w:tmpl w:val="44D6587C"/>
    <w:lvl w:ilvl="0" w:tplc="04150001">
      <w:start w:val="1"/>
      <w:numFmt w:val="bullet"/>
      <w:lvlText w:val=""/>
      <w:lvlJc w:val="left"/>
      <w:pPr>
        <w:ind w:left="1500" w:hanging="360"/>
      </w:pPr>
      <w:rPr>
        <w:rFonts w:ascii="Symbol" w:hAnsi="Symbol" w:hint="default"/>
      </w:rPr>
    </w:lvl>
    <w:lvl w:ilvl="1" w:tplc="04150003" w:tentative="1">
      <w:start w:val="1"/>
      <w:numFmt w:val="bullet"/>
      <w:lvlText w:val="o"/>
      <w:lvlJc w:val="left"/>
      <w:pPr>
        <w:ind w:left="2220" w:hanging="360"/>
      </w:pPr>
      <w:rPr>
        <w:rFonts w:ascii="Courier New" w:hAnsi="Courier New" w:cs="Courier New" w:hint="default"/>
      </w:rPr>
    </w:lvl>
    <w:lvl w:ilvl="2" w:tplc="04150005" w:tentative="1">
      <w:start w:val="1"/>
      <w:numFmt w:val="bullet"/>
      <w:lvlText w:val=""/>
      <w:lvlJc w:val="left"/>
      <w:pPr>
        <w:ind w:left="2940" w:hanging="360"/>
      </w:pPr>
      <w:rPr>
        <w:rFonts w:ascii="Wingdings" w:hAnsi="Wingdings" w:hint="default"/>
      </w:rPr>
    </w:lvl>
    <w:lvl w:ilvl="3" w:tplc="04150001" w:tentative="1">
      <w:start w:val="1"/>
      <w:numFmt w:val="bullet"/>
      <w:lvlText w:val=""/>
      <w:lvlJc w:val="left"/>
      <w:pPr>
        <w:ind w:left="3660" w:hanging="360"/>
      </w:pPr>
      <w:rPr>
        <w:rFonts w:ascii="Symbol" w:hAnsi="Symbol" w:hint="default"/>
      </w:rPr>
    </w:lvl>
    <w:lvl w:ilvl="4" w:tplc="04150003" w:tentative="1">
      <w:start w:val="1"/>
      <w:numFmt w:val="bullet"/>
      <w:lvlText w:val="o"/>
      <w:lvlJc w:val="left"/>
      <w:pPr>
        <w:ind w:left="4380" w:hanging="360"/>
      </w:pPr>
      <w:rPr>
        <w:rFonts w:ascii="Courier New" w:hAnsi="Courier New" w:cs="Courier New" w:hint="default"/>
      </w:rPr>
    </w:lvl>
    <w:lvl w:ilvl="5" w:tplc="04150005" w:tentative="1">
      <w:start w:val="1"/>
      <w:numFmt w:val="bullet"/>
      <w:lvlText w:val=""/>
      <w:lvlJc w:val="left"/>
      <w:pPr>
        <w:ind w:left="5100" w:hanging="360"/>
      </w:pPr>
      <w:rPr>
        <w:rFonts w:ascii="Wingdings" w:hAnsi="Wingdings" w:hint="default"/>
      </w:rPr>
    </w:lvl>
    <w:lvl w:ilvl="6" w:tplc="04150001" w:tentative="1">
      <w:start w:val="1"/>
      <w:numFmt w:val="bullet"/>
      <w:lvlText w:val=""/>
      <w:lvlJc w:val="left"/>
      <w:pPr>
        <w:ind w:left="5820" w:hanging="360"/>
      </w:pPr>
      <w:rPr>
        <w:rFonts w:ascii="Symbol" w:hAnsi="Symbol" w:hint="default"/>
      </w:rPr>
    </w:lvl>
    <w:lvl w:ilvl="7" w:tplc="04150003" w:tentative="1">
      <w:start w:val="1"/>
      <w:numFmt w:val="bullet"/>
      <w:lvlText w:val="o"/>
      <w:lvlJc w:val="left"/>
      <w:pPr>
        <w:ind w:left="6540" w:hanging="360"/>
      </w:pPr>
      <w:rPr>
        <w:rFonts w:ascii="Courier New" w:hAnsi="Courier New" w:cs="Courier New" w:hint="default"/>
      </w:rPr>
    </w:lvl>
    <w:lvl w:ilvl="8" w:tplc="04150005" w:tentative="1">
      <w:start w:val="1"/>
      <w:numFmt w:val="bullet"/>
      <w:lvlText w:val=""/>
      <w:lvlJc w:val="left"/>
      <w:pPr>
        <w:ind w:left="7260" w:hanging="360"/>
      </w:pPr>
      <w:rPr>
        <w:rFonts w:ascii="Wingdings" w:hAnsi="Wingdings" w:hint="default"/>
      </w:rPr>
    </w:lvl>
  </w:abstractNum>
  <w:abstractNum w:abstractNumId="23" w15:restartNumberingAfterBreak="0">
    <w:nsid w:val="57A238DE"/>
    <w:multiLevelType w:val="hybridMultilevel"/>
    <w:tmpl w:val="B282AF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8404FFA"/>
    <w:multiLevelType w:val="multilevel"/>
    <w:tmpl w:val="FA18EC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8C376A5"/>
    <w:multiLevelType w:val="multilevel"/>
    <w:tmpl w:val="B4F48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9420BB2"/>
    <w:multiLevelType w:val="hybridMultilevel"/>
    <w:tmpl w:val="E0F006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9CD4C1B"/>
    <w:multiLevelType w:val="hybridMultilevel"/>
    <w:tmpl w:val="DA94E19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8" w15:restartNumberingAfterBreak="0">
    <w:nsid w:val="5AC87BFE"/>
    <w:multiLevelType w:val="hybridMultilevel"/>
    <w:tmpl w:val="321A7F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C0A2568"/>
    <w:multiLevelType w:val="hybridMultilevel"/>
    <w:tmpl w:val="655262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E996184"/>
    <w:multiLevelType w:val="multilevel"/>
    <w:tmpl w:val="D2A480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12B729F"/>
    <w:multiLevelType w:val="hybridMultilevel"/>
    <w:tmpl w:val="1550FB64"/>
    <w:lvl w:ilvl="0" w:tplc="0415000D">
      <w:start w:val="1"/>
      <w:numFmt w:val="bullet"/>
      <w:lvlText w:val=""/>
      <w:lvlJc w:val="left"/>
      <w:pPr>
        <w:ind w:left="1500" w:hanging="360"/>
      </w:pPr>
      <w:rPr>
        <w:rFonts w:ascii="Wingdings" w:hAnsi="Wingdings" w:hint="default"/>
      </w:rPr>
    </w:lvl>
    <w:lvl w:ilvl="1" w:tplc="04150003" w:tentative="1">
      <w:start w:val="1"/>
      <w:numFmt w:val="bullet"/>
      <w:lvlText w:val="o"/>
      <w:lvlJc w:val="left"/>
      <w:pPr>
        <w:ind w:left="2220" w:hanging="360"/>
      </w:pPr>
      <w:rPr>
        <w:rFonts w:ascii="Courier New" w:hAnsi="Courier New" w:cs="Courier New" w:hint="default"/>
      </w:rPr>
    </w:lvl>
    <w:lvl w:ilvl="2" w:tplc="04150005" w:tentative="1">
      <w:start w:val="1"/>
      <w:numFmt w:val="bullet"/>
      <w:lvlText w:val=""/>
      <w:lvlJc w:val="left"/>
      <w:pPr>
        <w:ind w:left="2940" w:hanging="360"/>
      </w:pPr>
      <w:rPr>
        <w:rFonts w:ascii="Wingdings" w:hAnsi="Wingdings" w:hint="default"/>
      </w:rPr>
    </w:lvl>
    <w:lvl w:ilvl="3" w:tplc="04150001" w:tentative="1">
      <w:start w:val="1"/>
      <w:numFmt w:val="bullet"/>
      <w:lvlText w:val=""/>
      <w:lvlJc w:val="left"/>
      <w:pPr>
        <w:ind w:left="3660" w:hanging="360"/>
      </w:pPr>
      <w:rPr>
        <w:rFonts w:ascii="Symbol" w:hAnsi="Symbol" w:hint="default"/>
      </w:rPr>
    </w:lvl>
    <w:lvl w:ilvl="4" w:tplc="04150003" w:tentative="1">
      <w:start w:val="1"/>
      <w:numFmt w:val="bullet"/>
      <w:lvlText w:val="o"/>
      <w:lvlJc w:val="left"/>
      <w:pPr>
        <w:ind w:left="4380" w:hanging="360"/>
      </w:pPr>
      <w:rPr>
        <w:rFonts w:ascii="Courier New" w:hAnsi="Courier New" w:cs="Courier New" w:hint="default"/>
      </w:rPr>
    </w:lvl>
    <w:lvl w:ilvl="5" w:tplc="04150005" w:tentative="1">
      <w:start w:val="1"/>
      <w:numFmt w:val="bullet"/>
      <w:lvlText w:val=""/>
      <w:lvlJc w:val="left"/>
      <w:pPr>
        <w:ind w:left="5100" w:hanging="360"/>
      </w:pPr>
      <w:rPr>
        <w:rFonts w:ascii="Wingdings" w:hAnsi="Wingdings" w:hint="default"/>
      </w:rPr>
    </w:lvl>
    <w:lvl w:ilvl="6" w:tplc="04150001" w:tentative="1">
      <w:start w:val="1"/>
      <w:numFmt w:val="bullet"/>
      <w:lvlText w:val=""/>
      <w:lvlJc w:val="left"/>
      <w:pPr>
        <w:ind w:left="5820" w:hanging="360"/>
      </w:pPr>
      <w:rPr>
        <w:rFonts w:ascii="Symbol" w:hAnsi="Symbol" w:hint="default"/>
      </w:rPr>
    </w:lvl>
    <w:lvl w:ilvl="7" w:tplc="04150003" w:tentative="1">
      <w:start w:val="1"/>
      <w:numFmt w:val="bullet"/>
      <w:lvlText w:val="o"/>
      <w:lvlJc w:val="left"/>
      <w:pPr>
        <w:ind w:left="6540" w:hanging="360"/>
      </w:pPr>
      <w:rPr>
        <w:rFonts w:ascii="Courier New" w:hAnsi="Courier New" w:cs="Courier New" w:hint="default"/>
      </w:rPr>
    </w:lvl>
    <w:lvl w:ilvl="8" w:tplc="04150005" w:tentative="1">
      <w:start w:val="1"/>
      <w:numFmt w:val="bullet"/>
      <w:lvlText w:val=""/>
      <w:lvlJc w:val="left"/>
      <w:pPr>
        <w:ind w:left="7260" w:hanging="360"/>
      </w:pPr>
      <w:rPr>
        <w:rFonts w:ascii="Wingdings" w:hAnsi="Wingdings" w:hint="default"/>
      </w:rPr>
    </w:lvl>
  </w:abstractNum>
  <w:abstractNum w:abstractNumId="32" w15:restartNumberingAfterBreak="0">
    <w:nsid w:val="62E35AAA"/>
    <w:multiLevelType w:val="hybridMultilevel"/>
    <w:tmpl w:val="F0825B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4607F83"/>
    <w:multiLevelType w:val="multilevel"/>
    <w:tmpl w:val="51DE13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5B63A60"/>
    <w:multiLevelType w:val="hybridMultilevel"/>
    <w:tmpl w:val="B4664A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6B44E6E"/>
    <w:multiLevelType w:val="hybridMultilevel"/>
    <w:tmpl w:val="9C5AB0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8EF67DB"/>
    <w:multiLevelType w:val="hybridMultilevel"/>
    <w:tmpl w:val="5874BE22"/>
    <w:lvl w:ilvl="0" w:tplc="04150001">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6977507C"/>
    <w:multiLevelType w:val="multilevel"/>
    <w:tmpl w:val="F65A5F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8C85552"/>
    <w:multiLevelType w:val="hybridMultilevel"/>
    <w:tmpl w:val="C9E257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E1B1C82"/>
    <w:multiLevelType w:val="multilevel"/>
    <w:tmpl w:val="D2A480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10"/>
  </w:num>
  <w:num w:numId="3">
    <w:abstractNumId w:val="29"/>
  </w:num>
  <w:num w:numId="4">
    <w:abstractNumId w:val="5"/>
  </w:num>
  <w:num w:numId="5">
    <w:abstractNumId w:val="4"/>
  </w:num>
  <w:num w:numId="6">
    <w:abstractNumId w:val="34"/>
  </w:num>
  <w:num w:numId="7">
    <w:abstractNumId w:val="33"/>
  </w:num>
  <w:num w:numId="8">
    <w:abstractNumId w:val="3"/>
  </w:num>
  <w:num w:numId="9">
    <w:abstractNumId w:val="2"/>
  </w:num>
  <w:num w:numId="10">
    <w:abstractNumId w:val="23"/>
  </w:num>
  <w:num w:numId="11">
    <w:abstractNumId w:val="21"/>
  </w:num>
  <w:num w:numId="12">
    <w:abstractNumId w:val="39"/>
  </w:num>
  <w:num w:numId="13">
    <w:abstractNumId w:val="35"/>
  </w:num>
  <w:num w:numId="14">
    <w:abstractNumId w:val="30"/>
  </w:num>
  <w:num w:numId="15">
    <w:abstractNumId w:val="16"/>
  </w:num>
  <w:num w:numId="16">
    <w:abstractNumId w:val="36"/>
  </w:num>
  <w:num w:numId="17">
    <w:abstractNumId w:val="1"/>
  </w:num>
  <w:num w:numId="18">
    <w:abstractNumId w:val="0"/>
  </w:num>
  <w:num w:numId="19">
    <w:abstractNumId w:val="8"/>
  </w:num>
  <w:num w:numId="20">
    <w:abstractNumId w:val="14"/>
  </w:num>
  <w:num w:numId="21">
    <w:abstractNumId w:val="32"/>
  </w:num>
  <w:num w:numId="22">
    <w:abstractNumId w:val="28"/>
  </w:num>
  <w:num w:numId="23">
    <w:abstractNumId w:val="18"/>
  </w:num>
  <w:num w:numId="24">
    <w:abstractNumId w:val="25"/>
  </w:num>
  <w:num w:numId="25">
    <w:abstractNumId w:val="19"/>
  </w:num>
  <w:num w:numId="26">
    <w:abstractNumId w:val="26"/>
  </w:num>
  <w:num w:numId="27">
    <w:abstractNumId w:val="22"/>
  </w:num>
  <w:num w:numId="28">
    <w:abstractNumId w:val="15"/>
  </w:num>
  <w:num w:numId="29">
    <w:abstractNumId w:val="17"/>
  </w:num>
  <w:num w:numId="30">
    <w:abstractNumId w:val="13"/>
  </w:num>
  <w:num w:numId="31">
    <w:abstractNumId w:val="12"/>
  </w:num>
  <w:num w:numId="32">
    <w:abstractNumId w:val="38"/>
  </w:num>
  <w:num w:numId="33">
    <w:abstractNumId w:val="6"/>
  </w:num>
  <w:num w:numId="34">
    <w:abstractNumId w:val="24"/>
  </w:num>
  <w:num w:numId="35">
    <w:abstractNumId w:val="37"/>
  </w:num>
  <w:num w:numId="36">
    <w:abstractNumId w:val="31"/>
  </w:num>
  <w:num w:numId="37">
    <w:abstractNumId w:val="9"/>
  </w:num>
  <w:num w:numId="38">
    <w:abstractNumId w:val="27"/>
  </w:num>
  <w:num w:numId="39">
    <w:abstractNumId w:val="7"/>
  </w:num>
  <w:num w:numId="4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1776"/>
    <w:rsid w:val="000720BA"/>
    <w:rsid w:val="00087A5A"/>
    <w:rsid w:val="000A21F5"/>
    <w:rsid w:val="000A61FB"/>
    <w:rsid w:val="000B3570"/>
    <w:rsid w:val="000E0995"/>
    <w:rsid w:val="000E63DB"/>
    <w:rsid w:val="0012683E"/>
    <w:rsid w:val="00153A99"/>
    <w:rsid w:val="00155B62"/>
    <w:rsid w:val="00166205"/>
    <w:rsid w:val="0017072B"/>
    <w:rsid w:val="001D26FE"/>
    <w:rsid w:val="00274128"/>
    <w:rsid w:val="002A0971"/>
    <w:rsid w:val="002C4A87"/>
    <w:rsid w:val="0033476D"/>
    <w:rsid w:val="00371DCB"/>
    <w:rsid w:val="00391DBA"/>
    <w:rsid w:val="003F0D9C"/>
    <w:rsid w:val="004241D1"/>
    <w:rsid w:val="004607E0"/>
    <w:rsid w:val="004758B3"/>
    <w:rsid w:val="004A739A"/>
    <w:rsid w:val="00510FBC"/>
    <w:rsid w:val="00512C5A"/>
    <w:rsid w:val="00514C45"/>
    <w:rsid w:val="00554141"/>
    <w:rsid w:val="00560437"/>
    <w:rsid w:val="0057436C"/>
    <w:rsid w:val="00577785"/>
    <w:rsid w:val="00586EF6"/>
    <w:rsid w:val="005A6725"/>
    <w:rsid w:val="005C5A0E"/>
    <w:rsid w:val="005E148C"/>
    <w:rsid w:val="005E66B1"/>
    <w:rsid w:val="005F64BD"/>
    <w:rsid w:val="00605316"/>
    <w:rsid w:val="0063437E"/>
    <w:rsid w:val="00643B49"/>
    <w:rsid w:val="00663D85"/>
    <w:rsid w:val="006653EB"/>
    <w:rsid w:val="00693E8A"/>
    <w:rsid w:val="006C4A3A"/>
    <w:rsid w:val="006D0EE0"/>
    <w:rsid w:val="00711920"/>
    <w:rsid w:val="00721C5E"/>
    <w:rsid w:val="00725363"/>
    <w:rsid w:val="00751776"/>
    <w:rsid w:val="0075759A"/>
    <w:rsid w:val="007878FA"/>
    <w:rsid w:val="00794D7D"/>
    <w:rsid w:val="00796A8E"/>
    <w:rsid w:val="007F491B"/>
    <w:rsid w:val="00890B1C"/>
    <w:rsid w:val="009027F2"/>
    <w:rsid w:val="0092673B"/>
    <w:rsid w:val="009444B8"/>
    <w:rsid w:val="00955D87"/>
    <w:rsid w:val="00957063"/>
    <w:rsid w:val="00961FFC"/>
    <w:rsid w:val="00993FA2"/>
    <w:rsid w:val="009E081D"/>
    <w:rsid w:val="00A14A6E"/>
    <w:rsid w:val="00A16794"/>
    <w:rsid w:val="00A26519"/>
    <w:rsid w:val="00A331DD"/>
    <w:rsid w:val="00A603C4"/>
    <w:rsid w:val="00A66DB3"/>
    <w:rsid w:val="00A67975"/>
    <w:rsid w:val="00A71AC8"/>
    <w:rsid w:val="00A86B85"/>
    <w:rsid w:val="00B1036D"/>
    <w:rsid w:val="00B27474"/>
    <w:rsid w:val="00B47285"/>
    <w:rsid w:val="00BE7B30"/>
    <w:rsid w:val="00C249B8"/>
    <w:rsid w:val="00C60BB5"/>
    <w:rsid w:val="00C62D8A"/>
    <w:rsid w:val="00C75395"/>
    <w:rsid w:val="00C83622"/>
    <w:rsid w:val="00CD13EB"/>
    <w:rsid w:val="00D35FC0"/>
    <w:rsid w:val="00D87FCB"/>
    <w:rsid w:val="00D97FBC"/>
    <w:rsid w:val="00DD7C21"/>
    <w:rsid w:val="00E0197F"/>
    <w:rsid w:val="00E06DEB"/>
    <w:rsid w:val="00E5105A"/>
    <w:rsid w:val="00E842DF"/>
    <w:rsid w:val="00E9135A"/>
    <w:rsid w:val="00E935A5"/>
    <w:rsid w:val="00EC7950"/>
    <w:rsid w:val="00ED2509"/>
    <w:rsid w:val="00EE4596"/>
    <w:rsid w:val="00F04243"/>
    <w:rsid w:val="00F31D15"/>
    <w:rsid w:val="00F6116A"/>
    <w:rsid w:val="00FB4F3D"/>
    <w:rsid w:val="00FB5DF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C49DE6-22AE-47AE-97C1-6387AD06F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0E63D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link w:val="Nagwek2Znak"/>
    <w:uiPriority w:val="9"/>
    <w:qFormat/>
    <w:rsid w:val="00EC7950"/>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paragraph" w:styleId="Nagwek3">
    <w:name w:val="heading 3"/>
    <w:basedOn w:val="Normalny"/>
    <w:next w:val="Normalny"/>
    <w:link w:val="Nagwek3Znak"/>
    <w:uiPriority w:val="9"/>
    <w:semiHidden/>
    <w:unhideWhenUsed/>
    <w:qFormat/>
    <w:rsid w:val="00F31D1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751776"/>
    <w:rPr>
      <w:b/>
      <w:bCs/>
    </w:rPr>
  </w:style>
  <w:style w:type="character" w:styleId="Hipercze">
    <w:name w:val="Hyperlink"/>
    <w:basedOn w:val="Domylnaczcionkaakapitu"/>
    <w:uiPriority w:val="99"/>
    <w:unhideWhenUsed/>
    <w:rsid w:val="00E06DEB"/>
    <w:rPr>
      <w:color w:val="0563C1" w:themeColor="hyperlink"/>
      <w:u w:val="single"/>
    </w:rPr>
  </w:style>
  <w:style w:type="character" w:customStyle="1" w:styleId="Nagwek2Znak">
    <w:name w:val="Nagłówek 2 Znak"/>
    <w:basedOn w:val="Domylnaczcionkaakapitu"/>
    <w:link w:val="Nagwek2"/>
    <w:uiPriority w:val="9"/>
    <w:rsid w:val="00EC7950"/>
    <w:rPr>
      <w:rFonts w:ascii="Times New Roman" w:eastAsia="Times New Roman" w:hAnsi="Times New Roman" w:cs="Times New Roman"/>
      <w:b/>
      <w:bCs/>
      <w:sz w:val="36"/>
      <w:szCs w:val="36"/>
      <w:lang w:eastAsia="pl-PL"/>
    </w:rPr>
  </w:style>
  <w:style w:type="paragraph" w:styleId="Akapitzlist">
    <w:name w:val="List Paragraph"/>
    <w:basedOn w:val="Normalny"/>
    <w:uiPriority w:val="34"/>
    <w:qFormat/>
    <w:rsid w:val="004607E0"/>
    <w:pPr>
      <w:ind w:left="720"/>
      <w:contextualSpacing/>
    </w:pPr>
  </w:style>
  <w:style w:type="paragraph" w:styleId="NormalnyWeb">
    <w:name w:val="Normal (Web)"/>
    <w:basedOn w:val="Normalny"/>
    <w:uiPriority w:val="99"/>
    <w:unhideWhenUsed/>
    <w:rsid w:val="0075759A"/>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27412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74128"/>
    <w:rPr>
      <w:rFonts w:ascii="Segoe UI" w:hAnsi="Segoe UI" w:cs="Segoe UI"/>
      <w:sz w:val="18"/>
      <w:szCs w:val="18"/>
    </w:rPr>
  </w:style>
  <w:style w:type="paragraph" w:styleId="Nagwek">
    <w:name w:val="header"/>
    <w:basedOn w:val="Normalny"/>
    <w:link w:val="NagwekZnak"/>
    <w:uiPriority w:val="99"/>
    <w:unhideWhenUsed/>
    <w:rsid w:val="0071192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11920"/>
  </w:style>
  <w:style w:type="paragraph" w:styleId="Stopka">
    <w:name w:val="footer"/>
    <w:basedOn w:val="Normalny"/>
    <w:link w:val="StopkaZnak"/>
    <w:uiPriority w:val="99"/>
    <w:unhideWhenUsed/>
    <w:rsid w:val="0071192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11920"/>
  </w:style>
  <w:style w:type="character" w:customStyle="1" w:styleId="Nagwek3Znak">
    <w:name w:val="Nagłówek 3 Znak"/>
    <w:basedOn w:val="Domylnaczcionkaakapitu"/>
    <w:link w:val="Nagwek3"/>
    <w:uiPriority w:val="9"/>
    <w:semiHidden/>
    <w:rsid w:val="00F31D15"/>
    <w:rPr>
      <w:rFonts w:asciiTheme="majorHAnsi" w:eastAsiaTheme="majorEastAsia" w:hAnsiTheme="majorHAnsi" w:cstheme="majorBidi"/>
      <w:color w:val="1F4D78" w:themeColor="accent1" w:themeShade="7F"/>
      <w:sz w:val="24"/>
      <w:szCs w:val="24"/>
    </w:rPr>
  </w:style>
  <w:style w:type="character" w:customStyle="1" w:styleId="Nagwek1Znak">
    <w:name w:val="Nagłówek 1 Znak"/>
    <w:basedOn w:val="Domylnaczcionkaakapitu"/>
    <w:link w:val="Nagwek1"/>
    <w:uiPriority w:val="9"/>
    <w:rsid w:val="000E63DB"/>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20876">
      <w:bodyDiv w:val="1"/>
      <w:marLeft w:val="0"/>
      <w:marRight w:val="0"/>
      <w:marTop w:val="0"/>
      <w:marBottom w:val="0"/>
      <w:divBdr>
        <w:top w:val="none" w:sz="0" w:space="0" w:color="auto"/>
        <w:left w:val="none" w:sz="0" w:space="0" w:color="auto"/>
        <w:bottom w:val="none" w:sz="0" w:space="0" w:color="auto"/>
        <w:right w:val="none" w:sz="0" w:space="0" w:color="auto"/>
      </w:divBdr>
    </w:div>
    <w:div w:id="100153751">
      <w:bodyDiv w:val="1"/>
      <w:marLeft w:val="0"/>
      <w:marRight w:val="0"/>
      <w:marTop w:val="0"/>
      <w:marBottom w:val="0"/>
      <w:divBdr>
        <w:top w:val="none" w:sz="0" w:space="0" w:color="auto"/>
        <w:left w:val="none" w:sz="0" w:space="0" w:color="auto"/>
        <w:bottom w:val="none" w:sz="0" w:space="0" w:color="auto"/>
        <w:right w:val="none" w:sz="0" w:space="0" w:color="auto"/>
      </w:divBdr>
    </w:div>
    <w:div w:id="163784080">
      <w:bodyDiv w:val="1"/>
      <w:marLeft w:val="0"/>
      <w:marRight w:val="0"/>
      <w:marTop w:val="0"/>
      <w:marBottom w:val="0"/>
      <w:divBdr>
        <w:top w:val="none" w:sz="0" w:space="0" w:color="auto"/>
        <w:left w:val="none" w:sz="0" w:space="0" w:color="auto"/>
        <w:bottom w:val="none" w:sz="0" w:space="0" w:color="auto"/>
        <w:right w:val="none" w:sz="0" w:space="0" w:color="auto"/>
      </w:divBdr>
      <w:divsChild>
        <w:div w:id="1215895974">
          <w:marLeft w:val="0"/>
          <w:marRight w:val="0"/>
          <w:marTop w:val="0"/>
          <w:marBottom w:val="0"/>
          <w:divBdr>
            <w:top w:val="none" w:sz="0" w:space="0" w:color="auto"/>
            <w:left w:val="none" w:sz="0" w:space="0" w:color="auto"/>
            <w:bottom w:val="none" w:sz="0" w:space="0" w:color="auto"/>
            <w:right w:val="none" w:sz="0" w:space="0" w:color="auto"/>
          </w:divBdr>
          <w:divsChild>
            <w:div w:id="313678803">
              <w:marLeft w:val="0"/>
              <w:marRight w:val="0"/>
              <w:marTop w:val="0"/>
              <w:marBottom w:val="0"/>
              <w:divBdr>
                <w:top w:val="none" w:sz="0" w:space="0" w:color="auto"/>
                <w:left w:val="none" w:sz="0" w:space="0" w:color="auto"/>
                <w:bottom w:val="none" w:sz="0" w:space="0" w:color="auto"/>
                <w:right w:val="none" w:sz="0" w:space="0" w:color="auto"/>
              </w:divBdr>
              <w:divsChild>
                <w:div w:id="1951276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639778">
          <w:marLeft w:val="0"/>
          <w:marRight w:val="0"/>
          <w:marTop w:val="0"/>
          <w:marBottom w:val="0"/>
          <w:divBdr>
            <w:top w:val="none" w:sz="0" w:space="0" w:color="auto"/>
            <w:left w:val="none" w:sz="0" w:space="0" w:color="auto"/>
            <w:bottom w:val="none" w:sz="0" w:space="0" w:color="auto"/>
            <w:right w:val="none" w:sz="0" w:space="0" w:color="auto"/>
          </w:divBdr>
          <w:divsChild>
            <w:div w:id="1324312700">
              <w:marLeft w:val="0"/>
              <w:marRight w:val="0"/>
              <w:marTop w:val="0"/>
              <w:marBottom w:val="0"/>
              <w:divBdr>
                <w:top w:val="none" w:sz="0" w:space="0" w:color="auto"/>
                <w:left w:val="none" w:sz="0" w:space="0" w:color="auto"/>
                <w:bottom w:val="none" w:sz="0" w:space="0" w:color="auto"/>
                <w:right w:val="none" w:sz="0" w:space="0" w:color="auto"/>
              </w:divBdr>
            </w:div>
          </w:divsChild>
        </w:div>
        <w:div w:id="946423138">
          <w:marLeft w:val="0"/>
          <w:marRight w:val="0"/>
          <w:marTop w:val="0"/>
          <w:marBottom w:val="0"/>
          <w:divBdr>
            <w:top w:val="none" w:sz="0" w:space="0" w:color="auto"/>
            <w:left w:val="none" w:sz="0" w:space="0" w:color="auto"/>
            <w:bottom w:val="none" w:sz="0" w:space="0" w:color="auto"/>
            <w:right w:val="none" w:sz="0" w:space="0" w:color="auto"/>
          </w:divBdr>
        </w:div>
        <w:div w:id="1495027651">
          <w:marLeft w:val="0"/>
          <w:marRight w:val="0"/>
          <w:marTop w:val="0"/>
          <w:marBottom w:val="0"/>
          <w:divBdr>
            <w:top w:val="none" w:sz="0" w:space="0" w:color="auto"/>
            <w:left w:val="none" w:sz="0" w:space="0" w:color="auto"/>
            <w:bottom w:val="none" w:sz="0" w:space="0" w:color="auto"/>
            <w:right w:val="none" w:sz="0" w:space="0" w:color="auto"/>
          </w:divBdr>
          <w:divsChild>
            <w:div w:id="989139808">
              <w:marLeft w:val="0"/>
              <w:marRight w:val="0"/>
              <w:marTop w:val="0"/>
              <w:marBottom w:val="0"/>
              <w:divBdr>
                <w:top w:val="none" w:sz="0" w:space="0" w:color="auto"/>
                <w:left w:val="none" w:sz="0" w:space="0" w:color="auto"/>
                <w:bottom w:val="none" w:sz="0" w:space="0" w:color="auto"/>
                <w:right w:val="none" w:sz="0" w:space="0" w:color="auto"/>
              </w:divBdr>
              <w:divsChild>
                <w:div w:id="1737782268">
                  <w:marLeft w:val="0"/>
                  <w:marRight w:val="0"/>
                  <w:marTop w:val="0"/>
                  <w:marBottom w:val="0"/>
                  <w:divBdr>
                    <w:top w:val="none" w:sz="0" w:space="0" w:color="auto"/>
                    <w:left w:val="none" w:sz="0" w:space="0" w:color="auto"/>
                    <w:bottom w:val="none" w:sz="0" w:space="0" w:color="auto"/>
                    <w:right w:val="none" w:sz="0" w:space="0" w:color="auto"/>
                  </w:divBdr>
                </w:div>
                <w:div w:id="747271502">
                  <w:marLeft w:val="0"/>
                  <w:marRight w:val="0"/>
                  <w:marTop w:val="0"/>
                  <w:marBottom w:val="0"/>
                  <w:divBdr>
                    <w:top w:val="none" w:sz="0" w:space="0" w:color="auto"/>
                    <w:left w:val="none" w:sz="0" w:space="0" w:color="auto"/>
                    <w:bottom w:val="none" w:sz="0" w:space="0" w:color="auto"/>
                    <w:right w:val="none" w:sz="0" w:space="0" w:color="auto"/>
                  </w:divBdr>
                  <w:divsChild>
                    <w:div w:id="719087174">
                      <w:marLeft w:val="0"/>
                      <w:marRight w:val="0"/>
                      <w:marTop w:val="0"/>
                      <w:marBottom w:val="0"/>
                      <w:divBdr>
                        <w:top w:val="none" w:sz="0" w:space="0" w:color="auto"/>
                        <w:left w:val="none" w:sz="0" w:space="0" w:color="auto"/>
                        <w:bottom w:val="none" w:sz="0" w:space="0" w:color="auto"/>
                        <w:right w:val="none" w:sz="0" w:space="0" w:color="auto"/>
                      </w:divBdr>
                    </w:div>
                    <w:div w:id="995913694">
                      <w:marLeft w:val="0"/>
                      <w:marRight w:val="0"/>
                      <w:marTop w:val="0"/>
                      <w:marBottom w:val="0"/>
                      <w:divBdr>
                        <w:top w:val="none" w:sz="0" w:space="0" w:color="auto"/>
                        <w:left w:val="none" w:sz="0" w:space="0" w:color="auto"/>
                        <w:bottom w:val="none" w:sz="0" w:space="0" w:color="auto"/>
                        <w:right w:val="none" w:sz="0" w:space="0" w:color="auto"/>
                      </w:divBdr>
                    </w:div>
                    <w:div w:id="860507915">
                      <w:marLeft w:val="0"/>
                      <w:marRight w:val="0"/>
                      <w:marTop w:val="0"/>
                      <w:marBottom w:val="0"/>
                      <w:divBdr>
                        <w:top w:val="none" w:sz="0" w:space="0" w:color="auto"/>
                        <w:left w:val="none" w:sz="0" w:space="0" w:color="auto"/>
                        <w:bottom w:val="none" w:sz="0" w:space="0" w:color="auto"/>
                        <w:right w:val="none" w:sz="0" w:space="0" w:color="auto"/>
                      </w:divBdr>
                    </w:div>
                    <w:div w:id="1861821187">
                      <w:marLeft w:val="0"/>
                      <w:marRight w:val="0"/>
                      <w:marTop w:val="0"/>
                      <w:marBottom w:val="0"/>
                      <w:divBdr>
                        <w:top w:val="none" w:sz="0" w:space="0" w:color="auto"/>
                        <w:left w:val="none" w:sz="0" w:space="0" w:color="auto"/>
                        <w:bottom w:val="none" w:sz="0" w:space="0" w:color="auto"/>
                        <w:right w:val="none" w:sz="0" w:space="0" w:color="auto"/>
                      </w:divBdr>
                    </w:div>
                  </w:divsChild>
                </w:div>
                <w:div w:id="1389957268">
                  <w:marLeft w:val="0"/>
                  <w:marRight w:val="0"/>
                  <w:marTop w:val="0"/>
                  <w:marBottom w:val="0"/>
                  <w:divBdr>
                    <w:top w:val="none" w:sz="0" w:space="0" w:color="auto"/>
                    <w:left w:val="none" w:sz="0" w:space="0" w:color="auto"/>
                    <w:bottom w:val="none" w:sz="0" w:space="0" w:color="auto"/>
                    <w:right w:val="none" w:sz="0" w:space="0" w:color="auto"/>
                  </w:divBdr>
                  <w:divsChild>
                    <w:div w:id="1292053136">
                      <w:marLeft w:val="0"/>
                      <w:marRight w:val="0"/>
                      <w:marTop w:val="0"/>
                      <w:marBottom w:val="0"/>
                      <w:divBdr>
                        <w:top w:val="none" w:sz="0" w:space="0" w:color="auto"/>
                        <w:left w:val="none" w:sz="0" w:space="0" w:color="auto"/>
                        <w:bottom w:val="none" w:sz="0" w:space="0" w:color="auto"/>
                        <w:right w:val="none" w:sz="0" w:space="0" w:color="auto"/>
                      </w:divBdr>
                    </w:div>
                    <w:div w:id="1811971713">
                      <w:marLeft w:val="0"/>
                      <w:marRight w:val="0"/>
                      <w:marTop w:val="0"/>
                      <w:marBottom w:val="0"/>
                      <w:divBdr>
                        <w:top w:val="none" w:sz="0" w:space="0" w:color="auto"/>
                        <w:left w:val="none" w:sz="0" w:space="0" w:color="auto"/>
                        <w:bottom w:val="none" w:sz="0" w:space="0" w:color="auto"/>
                        <w:right w:val="none" w:sz="0" w:space="0" w:color="auto"/>
                      </w:divBdr>
                    </w:div>
                  </w:divsChild>
                </w:div>
                <w:div w:id="2032801744">
                  <w:marLeft w:val="0"/>
                  <w:marRight w:val="0"/>
                  <w:marTop w:val="0"/>
                  <w:marBottom w:val="0"/>
                  <w:divBdr>
                    <w:top w:val="none" w:sz="0" w:space="0" w:color="auto"/>
                    <w:left w:val="none" w:sz="0" w:space="0" w:color="auto"/>
                    <w:bottom w:val="none" w:sz="0" w:space="0" w:color="auto"/>
                    <w:right w:val="none" w:sz="0" w:space="0" w:color="auto"/>
                  </w:divBdr>
                </w:div>
                <w:div w:id="1638994343">
                  <w:marLeft w:val="0"/>
                  <w:marRight w:val="0"/>
                  <w:marTop w:val="0"/>
                  <w:marBottom w:val="0"/>
                  <w:divBdr>
                    <w:top w:val="none" w:sz="0" w:space="0" w:color="auto"/>
                    <w:left w:val="none" w:sz="0" w:space="0" w:color="auto"/>
                    <w:bottom w:val="none" w:sz="0" w:space="0" w:color="auto"/>
                    <w:right w:val="none" w:sz="0" w:space="0" w:color="auto"/>
                  </w:divBdr>
                  <w:divsChild>
                    <w:div w:id="245920308">
                      <w:marLeft w:val="0"/>
                      <w:marRight w:val="0"/>
                      <w:marTop w:val="0"/>
                      <w:marBottom w:val="0"/>
                      <w:divBdr>
                        <w:top w:val="none" w:sz="0" w:space="0" w:color="auto"/>
                        <w:left w:val="none" w:sz="0" w:space="0" w:color="auto"/>
                        <w:bottom w:val="none" w:sz="0" w:space="0" w:color="auto"/>
                        <w:right w:val="none" w:sz="0" w:space="0" w:color="auto"/>
                      </w:divBdr>
                    </w:div>
                  </w:divsChild>
                </w:div>
                <w:div w:id="1009405476">
                  <w:marLeft w:val="0"/>
                  <w:marRight w:val="0"/>
                  <w:marTop w:val="0"/>
                  <w:marBottom w:val="0"/>
                  <w:divBdr>
                    <w:top w:val="none" w:sz="0" w:space="0" w:color="auto"/>
                    <w:left w:val="none" w:sz="0" w:space="0" w:color="auto"/>
                    <w:bottom w:val="none" w:sz="0" w:space="0" w:color="auto"/>
                    <w:right w:val="none" w:sz="0" w:space="0" w:color="auto"/>
                  </w:divBdr>
                  <w:divsChild>
                    <w:div w:id="1084038057">
                      <w:marLeft w:val="0"/>
                      <w:marRight w:val="0"/>
                      <w:marTop w:val="0"/>
                      <w:marBottom w:val="0"/>
                      <w:divBdr>
                        <w:top w:val="none" w:sz="0" w:space="0" w:color="auto"/>
                        <w:left w:val="none" w:sz="0" w:space="0" w:color="auto"/>
                        <w:bottom w:val="none" w:sz="0" w:space="0" w:color="auto"/>
                        <w:right w:val="none" w:sz="0" w:space="0" w:color="auto"/>
                      </w:divBdr>
                    </w:div>
                  </w:divsChild>
                </w:div>
                <w:div w:id="145324349">
                  <w:marLeft w:val="0"/>
                  <w:marRight w:val="0"/>
                  <w:marTop w:val="0"/>
                  <w:marBottom w:val="0"/>
                  <w:divBdr>
                    <w:top w:val="none" w:sz="0" w:space="0" w:color="auto"/>
                    <w:left w:val="none" w:sz="0" w:space="0" w:color="auto"/>
                    <w:bottom w:val="none" w:sz="0" w:space="0" w:color="auto"/>
                    <w:right w:val="none" w:sz="0" w:space="0" w:color="auto"/>
                  </w:divBdr>
                  <w:divsChild>
                    <w:div w:id="1354695010">
                      <w:marLeft w:val="0"/>
                      <w:marRight w:val="0"/>
                      <w:marTop w:val="0"/>
                      <w:marBottom w:val="0"/>
                      <w:divBdr>
                        <w:top w:val="none" w:sz="0" w:space="0" w:color="auto"/>
                        <w:left w:val="none" w:sz="0" w:space="0" w:color="auto"/>
                        <w:bottom w:val="none" w:sz="0" w:space="0" w:color="auto"/>
                        <w:right w:val="none" w:sz="0" w:space="0" w:color="auto"/>
                      </w:divBdr>
                      <w:divsChild>
                        <w:div w:id="1195383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721801">
                  <w:marLeft w:val="0"/>
                  <w:marRight w:val="0"/>
                  <w:marTop w:val="0"/>
                  <w:marBottom w:val="0"/>
                  <w:divBdr>
                    <w:top w:val="none" w:sz="0" w:space="0" w:color="auto"/>
                    <w:left w:val="none" w:sz="0" w:space="0" w:color="auto"/>
                    <w:bottom w:val="none" w:sz="0" w:space="0" w:color="auto"/>
                    <w:right w:val="none" w:sz="0" w:space="0" w:color="auto"/>
                  </w:divBdr>
                  <w:divsChild>
                    <w:div w:id="623584992">
                      <w:marLeft w:val="0"/>
                      <w:marRight w:val="0"/>
                      <w:marTop w:val="0"/>
                      <w:marBottom w:val="0"/>
                      <w:divBdr>
                        <w:top w:val="none" w:sz="0" w:space="0" w:color="auto"/>
                        <w:left w:val="none" w:sz="0" w:space="0" w:color="auto"/>
                        <w:bottom w:val="none" w:sz="0" w:space="0" w:color="auto"/>
                        <w:right w:val="none" w:sz="0" w:space="0" w:color="auto"/>
                      </w:divBdr>
                      <w:divsChild>
                        <w:div w:id="1177961340">
                          <w:marLeft w:val="0"/>
                          <w:marRight w:val="0"/>
                          <w:marTop w:val="0"/>
                          <w:marBottom w:val="0"/>
                          <w:divBdr>
                            <w:top w:val="none" w:sz="0" w:space="0" w:color="auto"/>
                            <w:left w:val="none" w:sz="0" w:space="0" w:color="auto"/>
                            <w:bottom w:val="none" w:sz="0" w:space="0" w:color="auto"/>
                            <w:right w:val="none" w:sz="0" w:space="0" w:color="auto"/>
                          </w:divBdr>
                        </w:div>
                        <w:div w:id="18193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895635">
                  <w:marLeft w:val="0"/>
                  <w:marRight w:val="0"/>
                  <w:marTop w:val="0"/>
                  <w:marBottom w:val="0"/>
                  <w:divBdr>
                    <w:top w:val="none" w:sz="0" w:space="0" w:color="auto"/>
                    <w:left w:val="none" w:sz="0" w:space="0" w:color="auto"/>
                    <w:bottom w:val="none" w:sz="0" w:space="0" w:color="auto"/>
                    <w:right w:val="none" w:sz="0" w:space="0" w:color="auto"/>
                  </w:divBdr>
                  <w:divsChild>
                    <w:div w:id="535431081">
                      <w:marLeft w:val="0"/>
                      <w:marRight w:val="0"/>
                      <w:marTop w:val="0"/>
                      <w:marBottom w:val="0"/>
                      <w:divBdr>
                        <w:top w:val="none" w:sz="0" w:space="0" w:color="auto"/>
                        <w:left w:val="none" w:sz="0" w:space="0" w:color="auto"/>
                        <w:bottom w:val="none" w:sz="0" w:space="0" w:color="auto"/>
                        <w:right w:val="none" w:sz="0" w:space="0" w:color="auto"/>
                      </w:divBdr>
                      <w:divsChild>
                        <w:div w:id="242688811">
                          <w:marLeft w:val="0"/>
                          <w:marRight w:val="0"/>
                          <w:marTop w:val="0"/>
                          <w:marBottom w:val="0"/>
                          <w:divBdr>
                            <w:top w:val="none" w:sz="0" w:space="0" w:color="auto"/>
                            <w:left w:val="none" w:sz="0" w:space="0" w:color="auto"/>
                            <w:bottom w:val="none" w:sz="0" w:space="0" w:color="auto"/>
                            <w:right w:val="none" w:sz="0" w:space="0" w:color="auto"/>
                          </w:divBdr>
                        </w:div>
                        <w:div w:id="704645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610385">
                  <w:marLeft w:val="0"/>
                  <w:marRight w:val="0"/>
                  <w:marTop w:val="0"/>
                  <w:marBottom w:val="0"/>
                  <w:divBdr>
                    <w:top w:val="none" w:sz="0" w:space="0" w:color="auto"/>
                    <w:left w:val="none" w:sz="0" w:space="0" w:color="auto"/>
                    <w:bottom w:val="none" w:sz="0" w:space="0" w:color="auto"/>
                    <w:right w:val="none" w:sz="0" w:space="0" w:color="auto"/>
                  </w:divBdr>
                  <w:divsChild>
                    <w:div w:id="516816980">
                      <w:marLeft w:val="0"/>
                      <w:marRight w:val="0"/>
                      <w:marTop w:val="0"/>
                      <w:marBottom w:val="0"/>
                      <w:divBdr>
                        <w:top w:val="none" w:sz="0" w:space="0" w:color="auto"/>
                        <w:left w:val="none" w:sz="0" w:space="0" w:color="auto"/>
                        <w:bottom w:val="none" w:sz="0" w:space="0" w:color="auto"/>
                        <w:right w:val="none" w:sz="0" w:space="0" w:color="auto"/>
                      </w:divBdr>
                      <w:divsChild>
                        <w:div w:id="1183319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747850">
                  <w:marLeft w:val="0"/>
                  <w:marRight w:val="0"/>
                  <w:marTop w:val="0"/>
                  <w:marBottom w:val="0"/>
                  <w:divBdr>
                    <w:top w:val="none" w:sz="0" w:space="0" w:color="auto"/>
                    <w:left w:val="none" w:sz="0" w:space="0" w:color="auto"/>
                    <w:bottom w:val="none" w:sz="0" w:space="0" w:color="auto"/>
                    <w:right w:val="none" w:sz="0" w:space="0" w:color="auto"/>
                  </w:divBdr>
                  <w:divsChild>
                    <w:div w:id="1263417883">
                      <w:marLeft w:val="0"/>
                      <w:marRight w:val="0"/>
                      <w:marTop w:val="0"/>
                      <w:marBottom w:val="0"/>
                      <w:divBdr>
                        <w:top w:val="none" w:sz="0" w:space="0" w:color="auto"/>
                        <w:left w:val="none" w:sz="0" w:space="0" w:color="auto"/>
                        <w:bottom w:val="none" w:sz="0" w:space="0" w:color="auto"/>
                        <w:right w:val="none" w:sz="0" w:space="0" w:color="auto"/>
                      </w:divBdr>
                      <w:divsChild>
                        <w:div w:id="49308912">
                          <w:marLeft w:val="0"/>
                          <w:marRight w:val="0"/>
                          <w:marTop w:val="0"/>
                          <w:marBottom w:val="0"/>
                          <w:divBdr>
                            <w:top w:val="none" w:sz="0" w:space="0" w:color="auto"/>
                            <w:left w:val="none" w:sz="0" w:space="0" w:color="auto"/>
                            <w:bottom w:val="none" w:sz="0" w:space="0" w:color="auto"/>
                            <w:right w:val="none" w:sz="0" w:space="0" w:color="auto"/>
                          </w:divBdr>
                        </w:div>
                        <w:div w:id="26639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345229">
      <w:bodyDiv w:val="1"/>
      <w:marLeft w:val="0"/>
      <w:marRight w:val="0"/>
      <w:marTop w:val="0"/>
      <w:marBottom w:val="0"/>
      <w:divBdr>
        <w:top w:val="none" w:sz="0" w:space="0" w:color="auto"/>
        <w:left w:val="none" w:sz="0" w:space="0" w:color="auto"/>
        <w:bottom w:val="none" w:sz="0" w:space="0" w:color="auto"/>
        <w:right w:val="none" w:sz="0" w:space="0" w:color="auto"/>
      </w:divBdr>
    </w:div>
    <w:div w:id="309674489">
      <w:bodyDiv w:val="1"/>
      <w:marLeft w:val="0"/>
      <w:marRight w:val="0"/>
      <w:marTop w:val="0"/>
      <w:marBottom w:val="0"/>
      <w:divBdr>
        <w:top w:val="none" w:sz="0" w:space="0" w:color="auto"/>
        <w:left w:val="none" w:sz="0" w:space="0" w:color="auto"/>
        <w:bottom w:val="none" w:sz="0" w:space="0" w:color="auto"/>
        <w:right w:val="none" w:sz="0" w:space="0" w:color="auto"/>
      </w:divBdr>
    </w:div>
    <w:div w:id="330907995">
      <w:bodyDiv w:val="1"/>
      <w:marLeft w:val="0"/>
      <w:marRight w:val="0"/>
      <w:marTop w:val="0"/>
      <w:marBottom w:val="0"/>
      <w:divBdr>
        <w:top w:val="none" w:sz="0" w:space="0" w:color="auto"/>
        <w:left w:val="none" w:sz="0" w:space="0" w:color="auto"/>
        <w:bottom w:val="none" w:sz="0" w:space="0" w:color="auto"/>
        <w:right w:val="none" w:sz="0" w:space="0" w:color="auto"/>
      </w:divBdr>
    </w:div>
    <w:div w:id="400175035">
      <w:bodyDiv w:val="1"/>
      <w:marLeft w:val="0"/>
      <w:marRight w:val="0"/>
      <w:marTop w:val="0"/>
      <w:marBottom w:val="0"/>
      <w:divBdr>
        <w:top w:val="none" w:sz="0" w:space="0" w:color="auto"/>
        <w:left w:val="none" w:sz="0" w:space="0" w:color="auto"/>
        <w:bottom w:val="none" w:sz="0" w:space="0" w:color="auto"/>
        <w:right w:val="none" w:sz="0" w:space="0" w:color="auto"/>
      </w:divBdr>
    </w:div>
    <w:div w:id="511458369">
      <w:bodyDiv w:val="1"/>
      <w:marLeft w:val="0"/>
      <w:marRight w:val="0"/>
      <w:marTop w:val="0"/>
      <w:marBottom w:val="0"/>
      <w:divBdr>
        <w:top w:val="none" w:sz="0" w:space="0" w:color="auto"/>
        <w:left w:val="none" w:sz="0" w:space="0" w:color="auto"/>
        <w:bottom w:val="none" w:sz="0" w:space="0" w:color="auto"/>
        <w:right w:val="none" w:sz="0" w:space="0" w:color="auto"/>
      </w:divBdr>
    </w:div>
    <w:div w:id="548341969">
      <w:bodyDiv w:val="1"/>
      <w:marLeft w:val="0"/>
      <w:marRight w:val="0"/>
      <w:marTop w:val="0"/>
      <w:marBottom w:val="0"/>
      <w:divBdr>
        <w:top w:val="none" w:sz="0" w:space="0" w:color="auto"/>
        <w:left w:val="none" w:sz="0" w:space="0" w:color="auto"/>
        <w:bottom w:val="none" w:sz="0" w:space="0" w:color="auto"/>
        <w:right w:val="none" w:sz="0" w:space="0" w:color="auto"/>
      </w:divBdr>
    </w:div>
    <w:div w:id="654726696">
      <w:bodyDiv w:val="1"/>
      <w:marLeft w:val="0"/>
      <w:marRight w:val="0"/>
      <w:marTop w:val="0"/>
      <w:marBottom w:val="0"/>
      <w:divBdr>
        <w:top w:val="none" w:sz="0" w:space="0" w:color="auto"/>
        <w:left w:val="none" w:sz="0" w:space="0" w:color="auto"/>
        <w:bottom w:val="none" w:sz="0" w:space="0" w:color="auto"/>
        <w:right w:val="none" w:sz="0" w:space="0" w:color="auto"/>
      </w:divBdr>
    </w:div>
    <w:div w:id="925456458">
      <w:bodyDiv w:val="1"/>
      <w:marLeft w:val="0"/>
      <w:marRight w:val="0"/>
      <w:marTop w:val="0"/>
      <w:marBottom w:val="0"/>
      <w:divBdr>
        <w:top w:val="none" w:sz="0" w:space="0" w:color="auto"/>
        <w:left w:val="none" w:sz="0" w:space="0" w:color="auto"/>
        <w:bottom w:val="none" w:sz="0" w:space="0" w:color="auto"/>
        <w:right w:val="none" w:sz="0" w:space="0" w:color="auto"/>
      </w:divBdr>
    </w:div>
    <w:div w:id="933515060">
      <w:bodyDiv w:val="1"/>
      <w:marLeft w:val="0"/>
      <w:marRight w:val="0"/>
      <w:marTop w:val="0"/>
      <w:marBottom w:val="0"/>
      <w:divBdr>
        <w:top w:val="none" w:sz="0" w:space="0" w:color="auto"/>
        <w:left w:val="none" w:sz="0" w:space="0" w:color="auto"/>
        <w:bottom w:val="none" w:sz="0" w:space="0" w:color="auto"/>
        <w:right w:val="none" w:sz="0" w:space="0" w:color="auto"/>
      </w:divBdr>
    </w:div>
    <w:div w:id="1008945272">
      <w:bodyDiv w:val="1"/>
      <w:marLeft w:val="0"/>
      <w:marRight w:val="0"/>
      <w:marTop w:val="0"/>
      <w:marBottom w:val="0"/>
      <w:divBdr>
        <w:top w:val="none" w:sz="0" w:space="0" w:color="auto"/>
        <w:left w:val="none" w:sz="0" w:space="0" w:color="auto"/>
        <w:bottom w:val="none" w:sz="0" w:space="0" w:color="auto"/>
        <w:right w:val="none" w:sz="0" w:space="0" w:color="auto"/>
      </w:divBdr>
    </w:div>
    <w:div w:id="1022364715">
      <w:bodyDiv w:val="1"/>
      <w:marLeft w:val="0"/>
      <w:marRight w:val="0"/>
      <w:marTop w:val="0"/>
      <w:marBottom w:val="0"/>
      <w:divBdr>
        <w:top w:val="none" w:sz="0" w:space="0" w:color="auto"/>
        <w:left w:val="none" w:sz="0" w:space="0" w:color="auto"/>
        <w:bottom w:val="none" w:sz="0" w:space="0" w:color="auto"/>
        <w:right w:val="none" w:sz="0" w:space="0" w:color="auto"/>
      </w:divBdr>
    </w:div>
    <w:div w:id="1065765634">
      <w:bodyDiv w:val="1"/>
      <w:marLeft w:val="0"/>
      <w:marRight w:val="0"/>
      <w:marTop w:val="0"/>
      <w:marBottom w:val="0"/>
      <w:divBdr>
        <w:top w:val="none" w:sz="0" w:space="0" w:color="auto"/>
        <w:left w:val="none" w:sz="0" w:space="0" w:color="auto"/>
        <w:bottom w:val="none" w:sz="0" w:space="0" w:color="auto"/>
        <w:right w:val="none" w:sz="0" w:space="0" w:color="auto"/>
      </w:divBdr>
    </w:div>
    <w:div w:id="1077365562">
      <w:bodyDiv w:val="1"/>
      <w:marLeft w:val="0"/>
      <w:marRight w:val="0"/>
      <w:marTop w:val="0"/>
      <w:marBottom w:val="0"/>
      <w:divBdr>
        <w:top w:val="none" w:sz="0" w:space="0" w:color="auto"/>
        <w:left w:val="none" w:sz="0" w:space="0" w:color="auto"/>
        <w:bottom w:val="none" w:sz="0" w:space="0" w:color="auto"/>
        <w:right w:val="none" w:sz="0" w:space="0" w:color="auto"/>
      </w:divBdr>
    </w:div>
    <w:div w:id="1085884217">
      <w:bodyDiv w:val="1"/>
      <w:marLeft w:val="0"/>
      <w:marRight w:val="0"/>
      <w:marTop w:val="0"/>
      <w:marBottom w:val="0"/>
      <w:divBdr>
        <w:top w:val="none" w:sz="0" w:space="0" w:color="auto"/>
        <w:left w:val="none" w:sz="0" w:space="0" w:color="auto"/>
        <w:bottom w:val="none" w:sz="0" w:space="0" w:color="auto"/>
        <w:right w:val="none" w:sz="0" w:space="0" w:color="auto"/>
      </w:divBdr>
    </w:div>
    <w:div w:id="1089622893">
      <w:bodyDiv w:val="1"/>
      <w:marLeft w:val="0"/>
      <w:marRight w:val="0"/>
      <w:marTop w:val="0"/>
      <w:marBottom w:val="0"/>
      <w:divBdr>
        <w:top w:val="none" w:sz="0" w:space="0" w:color="auto"/>
        <w:left w:val="none" w:sz="0" w:space="0" w:color="auto"/>
        <w:bottom w:val="none" w:sz="0" w:space="0" w:color="auto"/>
        <w:right w:val="none" w:sz="0" w:space="0" w:color="auto"/>
      </w:divBdr>
    </w:div>
    <w:div w:id="1184704876">
      <w:bodyDiv w:val="1"/>
      <w:marLeft w:val="0"/>
      <w:marRight w:val="0"/>
      <w:marTop w:val="0"/>
      <w:marBottom w:val="0"/>
      <w:divBdr>
        <w:top w:val="none" w:sz="0" w:space="0" w:color="auto"/>
        <w:left w:val="none" w:sz="0" w:space="0" w:color="auto"/>
        <w:bottom w:val="none" w:sz="0" w:space="0" w:color="auto"/>
        <w:right w:val="none" w:sz="0" w:space="0" w:color="auto"/>
      </w:divBdr>
    </w:div>
    <w:div w:id="1297881278">
      <w:bodyDiv w:val="1"/>
      <w:marLeft w:val="0"/>
      <w:marRight w:val="0"/>
      <w:marTop w:val="0"/>
      <w:marBottom w:val="0"/>
      <w:divBdr>
        <w:top w:val="none" w:sz="0" w:space="0" w:color="auto"/>
        <w:left w:val="none" w:sz="0" w:space="0" w:color="auto"/>
        <w:bottom w:val="none" w:sz="0" w:space="0" w:color="auto"/>
        <w:right w:val="none" w:sz="0" w:space="0" w:color="auto"/>
      </w:divBdr>
    </w:div>
    <w:div w:id="1324357480">
      <w:bodyDiv w:val="1"/>
      <w:marLeft w:val="0"/>
      <w:marRight w:val="0"/>
      <w:marTop w:val="0"/>
      <w:marBottom w:val="0"/>
      <w:divBdr>
        <w:top w:val="none" w:sz="0" w:space="0" w:color="auto"/>
        <w:left w:val="none" w:sz="0" w:space="0" w:color="auto"/>
        <w:bottom w:val="none" w:sz="0" w:space="0" w:color="auto"/>
        <w:right w:val="none" w:sz="0" w:space="0" w:color="auto"/>
      </w:divBdr>
    </w:div>
    <w:div w:id="1459833745">
      <w:bodyDiv w:val="1"/>
      <w:marLeft w:val="0"/>
      <w:marRight w:val="0"/>
      <w:marTop w:val="0"/>
      <w:marBottom w:val="0"/>
      <w:divBdr>
        <w:top w:val="none" w:sz="0" w:space="0" w:color="auto"/>
        <w:left w:val="none" w:sz="0" w:space="0" w:color="auto"/>
        <w:bottom w:val="none" w:sz="0" w:space="0" w:color="auto"/>
        <w:right w:val="none" w:sz="0" w:space="0" w:color="auto"/>
      </w:divBdr>
    </w:div>
    <w:div w:id="1496607754">
      <w:bodyDiv w:val="1"/>
      <w:marLeft w:val="0"/>
      <w:marRight w:val="0"/>
      <w:marTop w:val="0"/>
      <w:marBottom w:val="0"/>
      <w:divBdr>
        <w:top w:val="none" w:sz="0" w:space="0" w:color="auto"/>
        <w:left w:val="none" w:sz="0" w:space="0" w:color="auto"/>
        <w:bottom w:val="none" w:sz="0" w:space="0" w:color="auto"/>
        <w:right w:val="none" w:sz="0" w:space="0" w:color="auto"/>
      </w:divBdr>
    </w:div>
    <w:div w:id="1532184177">
      <w:bodyDiv w:val="1"/>
      <w:marLeft w:val="0"/>
      <w:marRight w:val="0"/>
      <w:marTop w:val="0"/>
      <w:marBottom w:val="0"/>
      <w:divBdr>
        <w:top w:val="none" w:sz="0" w:space="0" w:color="auto"/>
        <w:left w:val="none" w:sz="0" w:space="0" w:color="auto"/>
        <w:bottom w:val="none" w:sz="0" w:space="0" w:color="auto"/>
        <w:right w:val="none" w:sz="0" w:space="0" w:color="auto"/>
      </w:divBdr>
    </w:div>
    <w:div w:id="1595505375">
      <w:bodyDiv w:val="1"/>
      <w:marLeft w:val="0"/>
      <w:marRight w:val="0"/>
      <w:marTop w:val="0"/>
      <w:marBottom w:val="0"/>
      <w:divBdr>
        <w:top w:val="none" w:sz="0" w:space="0" w:color="auto"/>
        <w:left w:val="none" w:sz="0" w:space="0" w:color="auto"/>
        <w:bottom w:val="none" w:sz="0" w:space="0" w:color="auto"/>
        <w:right w:val="none" w:sz="0" w:space="0" w:color="auto"/>
      </w:divBdr>
    </w:div>
    <w:div w:id="1648435302">
      <w:bodyDiv w:val="1"/>
      <w:marLeft w:val="0"/>
      <w:marRight w:val="0"/>
      <w:marTop w:val="0"/>
      <w:marBottom w:val="0"/>
      <w:divBdr>
        <w:top w:val="none" w:sz="0" w:space="0" w:color="auto"/>
        <w:left w:val="none" w:sz="0" w:space="0" w:color="auto"/>
        <w:bottom w:val="none" w:sz="0" w:space="0" w:color="auto"/>
        <w:right w:val="none" w:sz="0" w:space="0" w:color="auto"/>
      </w:divBdr>
    </w:div>
    <w:div w:id="1684865615">
      <w:bodyDiv w:val="1"/>
      <w:marLeft w:val="0"/>
      <w:marRight w:val="0"/>
      <w:marTop w:val="0"/>
      <w:marBottom w:val="0"/>
      <w:divBdr>
        <w:top w:val="none" w:sz="0" w:space="0" w:color="auto"/>
        <w:left w:val="none" w:sz="0" w:space="0" w:color="auto"/>
        <w:bottom w:val="none" w:sz="0" w:space="0" w:color="auto"/>
        <w:right w:val="none" w:sz="0" w:space="0" w:color="auto"/>
      </w:divBdr>
    </w:div>
    <w:div w:id="1751005558">
      <w:bodyDiv w:val="1"/>
      <w:marLeft w:val="0"/>
      <w:marRight w:val="0"/>
      <w:marTop w:val="0"/>
      <w:marBottom w:val="0"/>
      <w:divBdr>
        <w:top w:val="none" w:sz="0" w:space="0" w:color="auto"/>
        <w:left w:val="none" w:sz="0" w:space="0" w:color="auto"/>
        <w:bottom w:val="none" w:sz="0" w:space="0" w:color="auto"/>
        <w:right w:val="none" w:sz="0" w:space="0" w:color="auto"/>
      </w:divBdr>
    </w:div>
    <w:div w:id="1961648180">
      <w:bodyDiv w:val="1"/>
      <w:marLeft w:val="0"/>
      <w:marRight w:val="0"/>
      <w:marTop w:val="0"/>
      <w:marBottom w:val="0"/>
      <w:divBdr>
        <w:top w:val="none" w:sz="0" w:space="0" w:color="auto"/>
        <w:left w:val="none" w:sz="0" w:space="0" w:color="auto"/>
        <w:bottom w:val="none" w:sz="0" w:space="0" w:color="auto"/>
        <w:right w:val="none" w:sz="0" w:space="0" w:color="auto"/>
      </w:divBdr>
    </w:div>
    <w:div w:id="2081631085">
      <w:bodyDiv w:val="1"/>
      <w:marLeft w:val="0"/>
      <w:marRight w:val="0"/>
      <w:marTop w:val="0"/>
      <w:marBottom w:val="0"/>
      <w:divBdr>
        <w:top w:val="none" w:sz="0" w:space="0" w:color="auto"/>
        <w:left w:val="none" w:sz="0" w:space="0" w:color="auto"/>
        <w:bottom w:val="none" w:sz="0" w:space="0" w:color="auto"/>
        <w:right w:val="none" w:sz="0" w:space="0" w:color="auto"/>
      </w:divBdr>
    </w:div>
    <w:div w:id="2105104685">
      <w:bodyDiv w:val="1"/>
      <w:marLeft w:val="0"/>
      <w:marRight w:val="0"/>
      <w:marTop w:val="0"/>
      <w:marBottom w:val="0"/>
      <w:divBdr>
        <w:top w:val="none" w:sz="0" w:space="0" w:color="auto"/>
        <w:left w:val="none" w:sz="0" w:space="0" w:color="auto"/>
        <w:bottom w:val="none" w:sz="0" w:space="0" w:color="auto"/>
        <w:right w:val="none" w:sz="0" w:space="0" w:color="auto"/>
      </w:divBdr>
    </w:div>
    <w:div w:id="2128507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mc.gov.pl"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iod@siemiatycze.eu" TargetMode="External"/><Relationship Id="rId4" Type="http://schemas.openxmlformats.org/officeDocument/2006/relationships/settings" Target="settings.xml"/><Relationship Id="rId9" Type="http://schemas.openxmlformats.org/officeDocument/2006/relationships/hyperlink" Target="mailto:iod@mswia.gov.pl" TargetMode="External"/><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BCA210-5514-4574-9692-90E95A5DEF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1086</Words>
  <Characters>6518</Characters>
  <Application>Microsoft Office Word</Application>
  <DocSecurity>0</DocSecurity>
  <Lines>54</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Prochowicz</dc:creator>
  <cp:keywords/>
  <dc:description/>
  <cp:lastModifiedBy>Dorota Poniatowska</cp:lastModifiedBy>
  <cp:revision>3</cp:revision>
  <cp:lastPrinted>2021-01-20T09:13:00Z</cp:lastPrinted>
  <dcterms:created xsi:type="dcterms:W3CDTF">2021-01-20T09:04:00Z</dcterms:created>
  <dcterms:modified xsi:type="dcterms:W3CDTF">2021-01-20T09:14:00Z</dcterms:modified>
</cp:coreProperties>
</file>