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8A8" w:rsidRDefault="00D73428" w:rsidP="00B948A8">
      <w:pPr>
        <w:jc w:val="center"/>
      </w:pPr>
      <w:r>
        <w:rPr>
          <w:noProof/>
          <w:lang w:eastAsia="pl-PL"/>
        </w:rPr>
        <w:drawing>
          <wp:inline distT="0" distB="0" distL="0" distR="0" wp14:anchorId="04BFB5F0">
            <wp:extent cx="2923540" cy="136207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3540" cy="1362075"/>
                    </a:xfrm>
                    <a:prstGeom prst="rect">
                      <a:avLst/>
                    </a:prstGeom>
                    <a:noFill/>
                  </pic:spPr>
                </pic:pic>
              </a:graphicData>
            </a:graphic>
          </wp:inline>
        </w:drawing>
      </w:r>
    </w:p>
    <w:p w:rsidR="00B948A8" w:rsidRDefault="00B948A8" w:rsidP="00B948A8">
      <w:pPr>
        <w:jc w:val="center"/>
      </w:pPr>
    </w:p>
    <w:p w:rsidR="00B948A8" w:rsidRDefault="00B948A8" w:rsidP="00B948A8">
      <w:pPr>
        <w:jc w:val="center"/>
      </w:pPr>
    </w:p>
    <w:p w:rsidR="00B948A8" w:rsidRDefault="00B948A8" w:rsidP="00B948A8">
      <w:pPr>
        <w:jc w:val="center"/>
      </w:pPr>
    </w:p>
    <w:p w:rsidR="00B948A8" w:rsidRDefault="00B948A8" w:rsidP="00B948A8">
      <w:pPr>
        <w:jc w:val="center"/>
      </w:pPr>
    </w:p>
    <w:p w:rsidR="00B948A8" w:rsidRDefault="00B948A8" w:rsidP="00B948A8">
      <w:pPr>
        <w:jc w:val="center"/>
      </w:pPr>
    </w:p>
    <w:p w:rsidR="00B948A8" w:rsidRDefault="00B948A8" w:rsidP="00D73428"/>
    <w:p w:rsidR="00B948A8" w:rsidRDefault="00B948A8" w:rsidP="00B948A8">
      <w:pPr>
        <w:jc w:val="center"/>
      </w:pPr>
    </w:p>
    <w:p w:rsidR="00B948A8" w:rsidRDefault="00B948A8" w:rsidP="00B948A8">
      <w:pPr>
        <w:jc w:val="center"/>
      </w:pPr>
    </w:p>
    <w:p w:rsidR="00BE31F2" w:rsidRDefault="00DB3313" w:rsidP="00B948A8">
      <w:pPr>
        <w:jc w:val="center"/>
        <w:rPr>
          <w:sz w:val="96"/>
          <w:szCs w:val="96"/>
        </w:rPr>
      </w:pPr>
      <w:r w:rsidRPr="00B948A8">
        <w:rPr>
          <w:sz w:val="96"/>
          <w:szCs w:val="96"/>
        </w:rPr>
        <w:t>Raport o stanie gminy</w:t>
      </w:r>
    </w:p>
    <w:p w:rsidR="00792A4B" w:rsidRPr="00792A4B" w:rsidRDefault="00792A4B" w:rsidP="00B948A8">
      <w:pPr>
        <w:jc w:val="center"/>
        <w:rPr>
          <w:sz w:val="48"/>
          <w:szCs w:val="48"/>
        </w:rPr>
      </w:pPr>
      <w:r>
        <w:rPr>
          <w:sz w:val="48"/>
          <w:szCs w:val="48"/>
        </w:rPr>
        <w:t>rok 201</w:t>
      </w:r>
      <w:r w:rsidR="00113B4D">
        <w:rPr>
          <w:sz w:val="48"/>
          <w:szCs w:val="48"/>
        </w:rPr>
        <w:t>9</w:t>
      </w:r>
    </w:p>
    <w:p w:rsidR="00DB3313" w:rsidRDefault="00DB3313"/>
    <w:p w:rsidR="00BF7BD0" w:rsidRDefault="00BF7BD0"/>
    <w:p w:rsidR="00BF7BD0" w:rsidRDefault="00BF7BD0"/>
    <w:p w:rsidR="00BF7BD0" w:rsidRDefault="00BF7BD0"/>
    <w:p w:rsidR="00BF7BD0" w:rsidRDefault="00BF7BD0"/>
    <w:p w:rsidR="00BF7BD0" w:rsidRDefault="00BF7BD0"/>
    <w:p w:rsidR="00BF7BD0" w:rsidRDefault="00BF7BD0"/>
    <w:p w:rsidR="00BF7BD0" w:rsidRDefault="00BF7BD0"/>
    <w:p w:rsidR="00BF7BD0" w:rsidRDefault="00BF7BD0"/>
    <w:p w:rsidR="00BF7BD0" w:rsidRDefault="00BF7BD0"/>
    <w:p w:rsidR="00BF7BD0" w:rsidRDefault="00BF7BD0"/>
    <w:p w:rsidR="00BF7BD0" w:rsidRDefault="00BF7BD0"/>
    <w:p w:rsidR="00BF7BD0" w:rsidRDefault="00BF7BD0"/>
    <w:p w:rsidR="00BF7BD0" w:rsidRDefault="00BF7BD0"/>
    <w:p w:rsidR="00E94C3A" w:rsidRPr="00A125F4" w:rsidRDefault="00E94C3A" w:rsidP="00E94C3A">
      <w:pPr>
        <w:rPr>
          <w:i/>
          <w:sz w:val="24"/>
          <w:szCs w:val="24"/>
        </w:rPr>
      </w:pPr>
      <w:r w:rsidRPr="00A125F4">
        <w:rPr>
          <w:i/>
          <w:sz w:val="24"/>
          <w:szCs w:val="24"/>
        </w:rPr>
        <w:t>spis treści raportu</w:t>
      </w:r>
    </w:p>
    <w:p w:rsidR="00E94C3A" w:rsidRPr="00A125F4" w:rsidRDefault="00E94C3A" w:rsidP="00E94C3A">
      <w:pPr>
        <w:rPr>
          <w:b/>
          <w:i/>
          <w:sz w:val="24"/>
          <w:szCs w:val="24"/>
        </w:rPr>
      </w:pPr>
      <w:r w:rsidRPr="00A125F4">
        <w:rPr>
          <w:b/>
          <w:i/>
          <w:sz w:val="24"/>
          <w:szCs w:val="24"/>
        </w:rPr>
        <w:t>I.</w:t>
      </w:r>
      <w:r w:rsidRPr="00A125F4">
        <w:rPr>
          <w:b/>
          <w:i/>
          <w:sz w:val="24"/>
          <w:szCs w:val="24"/>
        </w:rPr>
        <w:tab/>
        <w:t>Wstęp</w:t>
      </w:r>
    </w:p>
    <w:p w:rsidR="00E94C3A" w:rsidRPr="00A125F4" w:rsidRDefault="00E94C3A" w:rsidP="00E94C3A">
      <w:pPr>
        <w:rPr>
          <w:b/>
          <w:i/>
          <w:sz w:val="24"/>
          <w:szCs w:val="24"/>
        </w:rPr>
      </w:pPr>
      <w:r w:rsidRPr="00A125F4">
        <w:rPr>
          <w:b/>
          <w:i/>
          <w:sz w:val="24"/>
          <w:szCs w:val="24"/>
        </w:rPr>
        <w:t>II.</w:t>
      </w:r>
      <w:r w:rsidRPr="00A125F4">
        <w:rPr>
          <w:b/>
          <w:i/>
          <w:sz w:val="24"/>
          <w:szCs w:val="24"/>
        </w:rPr>
        <w:tab/>
        <w:t>Informacje ogólne</w:t>
      </w:r>
    </w:p>
    <w:p w:rsidR="00E94C3A" w:rsidRPr="00A125F4" w:rsidRDefault="00E94C3A" w:rsidP="00E94C3A">
      <w:pPr>
        <w:rPr>
          <w:i/>
          <w:sz w:val="24"/>
          <w:szCs w:val="24"/>
        </w:rPr>
      </w:pPr>
      <w:r w:rsidRPr="00A125F4">
        <w:rPr>
          <w:i/>
          <w:sz w:val="24"/>
          <w:szCs w:val="24"/>
        </w:rPr>
        <w:tab/>
        <w:t>Ogólna charakterystyka gminy/miasta (w tym demografia)</w:t>
      </w:r>
    </w:p>
    <w:p w:rsidR="00E94C3A" w:rsidRPr="00A125F4" w:rsidRDefault="00E94C3A" w:rsidP="00E94C3A">
      <w:pPr>
        <w:rPr>
          <w:b/>
          <w:i/>
          <w:sz w:val="24"/>
          <w:szCs w:val="24"/>
        </w:rPr>
      </w:pPr>
      <w:r w:rsidRPr="00A125F4">
        <w:rPr>
          <w:b/>
          <w:i/>
          <w:sz w:val="24"/>
          <w:szCs w:val="24"/>
        </w:rPr>
        <w:t>III.</w:t>
      </w:r>
      <w:r w:rsidRPr="00A125F4">
        <w:rPr>
          <w:b/>
          <w:i/>
          <w:sz w:val="24"/>
          <w:szCs w:val="24"/>
        </w:rPr>
        <w:tab/>
        <w:t>Informacje finansowe</w:t>
      </w:r>
    </w:p>
    <w:p w:rsidR="00E94C3A" w:rsidRPr="00A125F4" w:rsidRDefault="00E94C3A" w:rsidP="00E94C3A">
      <w:pPr>
        <w:rPr>
          <w:i/>
          <w:sz w:val="24"/>
          <w:szCs w:val="24"/>
        </w:rPr>
      </w:pPr>
      <w:r w:rsidRPr="00A125F4">
        <w:rPr>
          <w:i/>
          <w:sz w:val="24"/>
          <w:szCs w:val="24"/>
        </w:rPr>
        <w:t>A.</w:t>
      </w:r>
      <w:r w:rsidRPr="00A125F4">
        <w:rPr>
          <w:i/>
          <w:sz w:val="24"/>
          <w:szCs w:val="24"/>
        </w:rPr>
        <w:tab/>
        <w:t>Stan finansów gminy/miasta</w:t>
      </w:r>
    </w:p>
    <w:p w:rsidR="00E94C3A" w:rsidRPr="00A125F4" w:rsidRDefault="00E94C3A" w:rsidP="00E94C3A">
      <w:pPr>
        <w:rPr>
          <w:i/>
          <w:sz w:val="24"/>
          <w:szCs w:val="24"/>
        </w:rPr>
      </w:pPr>
      <w:r w:rsidRPr="00A125F4">
        <w:rPr>
          <w:i/>
          <w:sz w:val="24"/>
          <w:szCs w:val="24"/>
        </w:rPr>
        <w:t>B.</w:t>
      </w:r>
      <w:r w:rsidRPr="00A125F4">
        <w:rPr>
          <w:i/>
          <w:sz w:val="24"/>
          <w:szCs w:val="24"/>
        </w:rPr>
        <w:tab/>
        <w:t>Wykonanie budżetu gminy/miasta</w:t>
      </w:r>
    </w:p>
    <w:p w:rsidR="00E94C3A" w:rsidRPr="00A125F4" w:rsidRDefault="00E94C3A" w:rsidP="00E94C3A">
      <w:pPr>
        <w:rPr>
          <w:i/>
          <w:sz w:val="24"/>
          <w:szCs w:val="24"/>
        </w:rPr>
      </w:pPr>
      <w:r w:rsidRPr="00A125F4">
        <w:rPr>
          <w:i/>
          <w:sz w:val="24"/>
          <w:szCs w:val="24"/>
        </w:rPr>
        <w:t>C.</w:t>
      </w:r>
      <w:r w:rsidRPr="00A125F4">
        <w:rPr>
          <w:i/>
          <w:sz w:val="24"/>
          <w:szCs w:val="24"/>
        </w:rPr>
        <w:tab/>
        <w:t>Wykonanie wydatków inwestycyjnych/majątkowych</w:t>
      </w:r>
    </w:p>
    <w:p w:rsidR="00E94C3A" w:rsidRPr="00A125F4" w:rsidRDefault="00E94C3A" w:rsidP="00E94C3A">
      <w:pPr>
        <w:rPr>
          <w:i/>
          <w:sz w:val="24"/>
          <w:szCs w:val="24"/>
        </w:rPr>
      </w:pPr>
      <w:r w:rsidRPr="00A125F4">
        <w:rPr>
          <w:i/>
          <w:sz w:val="24"/>
          <w:szCs w:val="24"/>
        </w:rPr>
        <w:t>D.</w:t>
      </w:r>
      <w:r w:rsidRPr="00A125F4">
        <w:rPr>
          <w:i/>
          <w:sz w:val="24"/>
          <w:szCs w:val="24"/>
        </w:rPr>
        <w:tab/>
        <w:t>Wieloletnia prognoza finansowa</w:t>
      </w:r>
    </w:p>
    <w:p w:rsidR="00E94C3A" w:rsidRPr="00A125F4" w:rsidRDefault="00E94C3A" w:rsidP="00E94C3A">
      <w:pPr>
        <w:rPr>
          <w:i/>
          <w:sz w:val="24"/>
          <w:szCs w:val="24"/>
        </w:rPr>
      </w:pPr>
      <w:r w:rsidRPr="00A125F4">
        <w:rPr>
          <w:i/>
          <w:sz w:val="24"/>
          <w:szCs w:val="24"/>
        </w:rPr>
        <w:t>E.</w:t>
      </w:r>
      <w:r w:rsidRPr="00A125F4">
        <w:rPr>
          <w:i/>
          <w:sz w:val="24"/>
          <w:szCs w:val="24"/>
        </w:rPr>
        <w:tab/>
        <w:t>Realizacja budżetu obywatelskiego (partycypacyjnego, BP)</w:t>
      </w:r>
    </w:p>
    <w:p w:rsidR="00E94C3A" w:rsidRPr="00A125F4" w:rsidRDefault="00E94C3A" w:rsidP="00E94C3A">
      <w:pPr>
        <w:rPr>
          <w:b/>
          <w:i/>
          <w:sz w:val="24"/>
          <w:szCs w:val="24"/>
        </w:rPr>
      </w:pPr>
      <w:r w:rsidRPr="00A125F4">
        <w:rPr>
          <w:b/>
          <w:i/>
          <w:sz w:val="24"/>
          <w:szCs w:val="24"/>
        </w:rPr>
        <w:t>IV.</w:t>
      </w:r>
      <w:r w:rsidRPr="00A125F4">
        <w:rPr>
          <w:b/>
          <w:i/>
          <w:sz w:val="24"/>
          <w:szCs w:val="24"/>
        </w:rPr>
        <w:tab/>
        <w:t>Informacja o stanie mienia komunalnego</w:t>
      </w:r>
    </w:p>
    <w:p w:rsidR="00E94C3A" w:rsidRPr="00A125F4" w:rsidRDefault="00E94C3A" w:rsidP="00E94C3A">
      <w:pPr>
        <w:rPr>
          <w:b/>
          <w:i/>
          <w:sz w:val="24"/>
          <w:szCs w:val="24"/>
        </w:rPr>
      </w:pPr>
      <w:r w:rsidRPr="00A125F4">
        <w:rPr>
          <w:b/>
          <w:i/>
          <w:sz w:val="24"/>
          <w:szCs w:val="24"/>
        </w:rPr>
        <w:t>V.</w:t>
      </w:r>
      <w:r w:rsidRPr="00A125F4">
        <w:rPr>
          <w:b/>
          <w:i/>
          <w:sz w:val="24"/>
          <w:szCs w:val="24"/>
        </w:rPr>
        <w:tab/>
        <w:t>Informacja o realizacji polityk, programów i strategii</w:t>
      </w:r>
    </w:p>
    <w:p w:rsidR="00E94C3A" w:rsidRPr="00A125F4" w:rsidRDefault="00E94C3A" w:rsidP="00E94C3A">
      <w:pPr>
        <w:rPr>
          <w:i/>
          <w:sz w:val="24"/>
          <w:szCs w:val="24"/>
        </w:rPr>
      </w:pPr>
      <w:r w:rsidRPr="00A125F4">
        <w:rPr>
          <w:i/>
          <w:sz w:val="24"/>
          <w:szCs w:val="24"/>
        </w:rPr>
        <w:t>A.</w:t>
      </w:r>
      <w:r w:rsidRPr="00A125F4">
        <w:rPr>
          <w:i/>
          <w:sz w:val="24"/>
          <w:szCs w:val="24"/>
        </w:rPr>
        <w:tab/>
        <w:t>Strategia rozwoju</w:t>
      </w:r>
    </w:p>
    <w:p w:rsidR="00E94C3A" w:rsidRPr="005E7685" w:rsidRDefault="00E94C3A" w:rsidP="00E94C3A">
      <w:pPr>
        <w:rPr>
          <w:i/>
          <w:sz w:val="24"/>
          <w:szCs w:val="24"/>
        </w:rPr>
      </w:pPr>
      <w:r w:rsidRPr="005E7685">
        <w:rPr>
          <w:i/>
          <w:sz w:val="24"/>
          <w:szCs w:val="24"/>
        </w:rPr>
        <w:t>Ład przestrzenny</w:t>
      </w:r>
    </w:p>
    <w:p w:rsidR="00E94C3A" w:rsidRPr="005E7685" w:rsidRDefault="00E94C3A" w:rsidP="00E94C3A">
      <w:pPr>
        <w:rPr>
          <w:i/>
          <w:sz w:val="24"/>
          <w:szCs w:val="24"/>
        </w:rPr>
      </w:pPr>
      <w:r w:rsidRPr="005E7685">
        <w:rPr>
          <w:i/>
          <w:sz w:val="24"/>
          <w:szCs w:val="24"/>
        </w:rPr>
        <w:t>B.</w:t>
      </w:r>
      <w:r w:rsidRPr="005E7685">
        <w:rPr>
          <w:i/>
          <w:sz w:val="24"/>
          <w:szCs w:val="24"/>
        </w:rPr>
        <w:tab/>
        <w:t>Studium uwarunkowań i kierunków przestrzennego zagospodarowania gminy</w:t>
      </w:r>
    </w:p>
    <w:p w:rsidR="00E94C3A" w:rsidRPr="005E7685" w:rsidRDefault="00E94C3A" w:rsidP="00E94C3A">
      <w:pPr>
        <w:rPr>
          <w:i/>
          <w:sz w:val="24"/>
          <w:szCs w:val="24"/>
        </w:rPr>
      </w:pPr>
      <w:r w:rsidRPr="005E7685">
        <w:rPr>
          <w:i/>
          <w:sz w:val="24"/>
          <w:szCs w:val="24"/>
        </w:rPr>
        <w:t>C.</w:t>
      </w:r>
      <w:r w:rsidRPr="005E7685">
        <w:rPr>
          <w:i/>
          <w:sz w:val="24"/>
          <w:szCs w:val="24"/>
        </w:rPr>
        <w:tab/>
        <w:t>Miejscowe plany zagospodarowania przestrzennego</w:t>
      </w:r>
    </w:p>
    <w:p w:rsidR="00A125F4" w:rsidRPr="00A125F4" w:rsidRDefault="00A125F4" w:rsidP="00E94C3A">
      <w:pPr>
        <w:rPr>
          <w:i/>
          <w:sz w:val="24"/>
          <w:szCs w:val="24"/>
        </w:rPr>
      </w:pPr>
      <w:r w:rsidRPr="00A125F4">
        <w:rPr>
          <w:i/>
          <w:sz w:val="24"/>
          <w:szCs w:val="24"/>
        </w:rPr>
        <w:t>Zasoby materialne gminy</w:t>
      </w:r>
    </w:p>
    <w:p w:rsidR="00E94C3A" w:rsidRPr="00A125F4" w:rsidRDefault="00E94C3A" w:rsidP="00E94C3A">
      <w:pPr>
        <w:rPr>
          <w:i/>
          <w:sz w:val="24"/>
          <w:szCs w:val="24"/>
        </w:rPr>
      </w:pPr>
      <w:r w:rsidRPr="00A125F4">
        <w:rPr>
          <w:i/>
          <w:sz w:val="24"/>
          <w:szCs w:val="24"/>
        </w:rPr>
        <w:t>D.</w:t>
      </w:r>
      <w:r w:rsidRPr="00A125F4">
        <w:rPr>
          <w:i/>
          <w:sz w:val="24"/>
          <w:szCs w:val="24"/>
        </w:rPr>
        <w:tab/>
        <w:t>Gminny program rewitalizacji</w:t>
      </w:r>
    </w:p>
    <w:p w:rsidR="00E94C3A" w:rsidRPr="00A125F4" w:rsidRDefault="00E94C3A" w:rsidP="00E94C3A">
      <w:pPr>
        <w:rPr>
          <w:i/>
          <w:sz w:val="24"/>
          <w:szCs w:val="24"/>
        </w:rPr>
      </w:pPr>
      <w:r w:rsidRPr="00A125F4">
        <w:rPr>
          <w:i/>
          <w:sz w:val="24"/>
          <w:szCs w:val="24"/>
        </w:rPr>
        <w:t>E.</w:t>
      </w:r>
      <w:r w:rsidRPr="00A125F4">
        <w:rPr>
          <w:i/>
          <w:sz w:val="24"/>
          <w:szCs w:val="24"/>
        </w:rPr>
        <w:tab/>
        <w:t xml:space="preserve">Program gospodarowania mieszkaniowym zasobem gminy </w:t>
      </w:r>
    </w:p>
    <w:p w:rsidR="00E94C3A" w:rsidRPr="00A125F4" w:rsidRDefault="00E94C3A" w:rsidP="00E94C3A">
      <w:pPr>
        <w:rPr>
          <w:i/>
          <w:sz w:val="24"/>
          <w:szCs w:val="24"/>
        </w:rPr>
      </w:pPr>
      <w:r w:rsidRPr="00A125F4">
        <w:rPr>
          <w:i/>
          <w:sz w:val="24"/>
          <w:szCs w:val="24"/>
        </w:rPr>
        <w:t>F.</w:t>
      </w:r>
      <w:r w:rsidRPr="00A125F4">
        <w:rPr>
          <w:i/>
          <w:sz w:val="24"/>
          <w:szCs w:val="24"/>
        </w:rPr>
        <w:tab/>
        <w:t xml:space="preserve">Plan wykorzystania zasobu nieruchomości gminnych </w:t>
      </w:r>
    </w:p>
    <w:p w:rsidR="00E94C3A" w:rsidRPr="00A125F4" w:rsidRDefault="00E94C3A" w:rsidP="00E94C3A">
      <w:pPr>
        <w:rPr>
          <w:i/>
          <w:sz w:val="24"/>
          <w:szCs w:val="24"/>
        </w:rPr>
      </w:pPr>
      <w:r w:rsidRPr="00A125F4">
        <w:rPr>
          <w:i/>
          <w:sz w:val="24"/>
          <w:szCs w:val="24"/>
        </w:rPr>
        <w:t>Infrastruktura komunalna</w:t>
      </w:r>
    </w:p>
    <w:p w:rsidR="00E94C3A" w:rsidRPr="00A125F4" w:rsidRDefault="00A125F4" w:rsidP="00E94C3A">
      <w:pPr>
        <w:rPr>
          <w:i/>
          <w:sz w:val="24"/>
          <w:szCs w:val="24"/>
        </w:rPr>
      </w:pPr>
      <w:r w:rsidRPr="00A125F4">
        <w:rPr>
          <w:i/>
          <w:sz w:val="24"/>
          <w:szCs w:val="24"/>
        </w:rPr>
        <w:t>G</w:t>
      </w:r>
      <w:r w:rsidR="00E94C3A" w:rsidRPr="00A125F4">
        <w:rPr>
          <w:i/>
          <w:sz w:val="24"/>
          <w:szCs w:val="24"/>
        </w:rPr>
        <w:t>.</w:t>
      </w:r>
      <w:r w:rsidR="00E94C3A" w:rsidRPr="00A125F4">
        <w:rPr>
          <w:i/>
          <w:sz w:val="24"/>
          <w:szCs w:val="24"/>
        </w:rPr>
        <w:tab/>
        <w:t xml:space="preserve">Wieloletni plan rozwoju i modernizacji urządzeń wodociągowych i kanalizacyjnych </w:t>
      </w:r>
    </w:p>
    <w:p w:rsidR="00E94C3A" w:rsidRPr="00A125F4" w:rsidRDefault="00E94C3A" w:rsidP="00E94C3A">
      <w:pPr>
        <w:rPr>
          <w:i/>
          <w:sz w:val="24"/>
          <w:szCs w:val="24"/>
        </w:rPr>
      </w:pPr>
      <w:r w:rsidRPr="00A125F4">
        <w:rPr>
          <w:i/>
          <w:sz w:val="24"/>
          <w:szCs w:val="24"/>
        </w:rPr>
        <w:t>Środowisko</w:t>
      </w:r>
    </w:p>
    <w:p w:rsidR="00E94C3A" w:rsidRPr="00A125F4" w:rsidRDefault="00A125F4" w:rsidP="00E94C3A">
      <w:pPr>
        <w:rPr>
          <w:i/>
          <w:sz w:val="24"/>
          <w:szCs w:val="24"/>
        </w:rPr>
      </w:pPr>
      <w:r w:rsidRPr="00A125F4">
        <w:rPr>
          <w:i/>
          <w:sz w:val="24"/>
          <w:szCs w:val="24"/>
        </w:rPr>
        <w:t>H</w:t>
      </w:r>
      <w:r w:rsidR="00E94C3A" w:rsidRPr="00A125F4">
        <w:rPr>
          <w:i/>
          <w:sz w:val="24"/>
          <w:szCs w:val="24"/>
        </w:rPr>
        <w:t>.</w:t>
      </w:r>
      <w:r w:rsidR="00E94C3A" w:rsidRPr="00A125F4">
        <w:rPr>
          <w:i/>
          <w:sz w:val="24"/>
          <w:szCs w:val="24"/>
        </w:rPr>
        <w:tab/>
        <w:t xml:space="preserve">Plan gospodarki niskoemisyjnej </w:t>
      </w:r>
    </w:p>
    <w:p w:rsidR="00E94C3A" w:rsidRDefault="00A125F4" w:rsidP="00E94C3A">
      <w:pPr>
        <w:rPr>
          <w:i/>
          <w:sz w:val="24"/>
          <w:szCs w:val="24"/>
        </w:rPr>
      </w:pPr>
      <w:r w:rsidRPr="00A125F4">
        <w:rPr>
          <w:i/>
          <w:sz w:val="24"/>
          <w:szCs w:val="24"/>
        </w:rPr>
        <w:t>I</w:t>
      </w:r>
      <w:r w:rsidR="00E94C3A" w:rsidRPr="00A125F4">
        <w:rPr>
          <w:i/>
          <w:sz w:val="24"/>
          <w:szCs w:val="24"/>
        </w:rPr>
        <w:t>.</w:t>
      </w:r>
      <w:r w:rsidR="00E94C3A" w:rsidRPr="00A125F4">
        <w:rPr>
          <w:i/>
          <w:sz w:val="24"/>
          <w:szCs w:val="24"/>
        </w:rPr>
        <w:tab/>
        <w:t xml:space="preserve">Program ochrony środowiska </w:t>
      </w:r>
    </w:p>
    <w:p w:rsidR="00DD595B" w:rsidRDefault="00DD595B" w:rsidP="00E94C3A">
      <w:pPr>
        <w:rPr>
          <w:i/>
          <w:sz w:val="24"/>
          <w:szCs w:val="24"/>
        </w:rPr>
      </w:pPr>
      <w:r>
        <w:rPr>
          <w:i/>
          <w:sz w:val="24"/>
          <w:szCs w:val="24"/>
        </w:rPr>
        <w:t xml:space="preserve">J.          </w:t>
      </w:r>
      <w:r w:rsidRPr="00DD595B">
        <w:rPr>
          <w:i/>
          <w:sz w:val="24"/>
          <w:szCs w:val="24"/>
        </w:rPr>
        <w:t>Program usuwania wyrobów zawierających azbest</w:t>
      </w:r>
    </w:p>
    <w:p w:rsidR="00CB0317" w:rsidRPr="00D304C2" w:rsidRDefault="00CB0317" w:rsidP="00E94C3A">
      <w:pPr>
        <w:rPr>
          <w:i/>
          <w:sz w:val="24"/>
          <w:szCs w:val="24"/>
        </w:rPr>
      </w:pPr>
      <w:r w:rsidRPr="00D304C2">
        <w:rPr>
          <w:i/>
          <w:sz w:val="24"/>
          <w:szCs w:val="24"/>
        </w:rPr>
        <w:t>K.       Program Opieki nad zabytkami</w:t>
      </w:r>
    </w:p>
    <w:p w:rsidR="00DD595B" w:rsidRPr="00A125F4" w:rsidRDefault="00CB0317" w:rsidP="00E94C3A">
      <w:pPr>
        <w:rPr>
          <w:i/>
          <w:sz w:val="24"/>
          <w:szCs w:val="24"/>
        </w:rPr>
      </w:pPr>
      <w:r>
        <w:rPr>
          <w:i/>
          <w:sz w:val="24"/>
          <w:szCs w:val="24"/>
        </w:rPr>
        <w:t>L</w:t>
      </w:r>
      <w:r w:rsidR="00DD595B">
        <w:rPr>
          <w:i/>
          <w:sz w:val="24"/>
          <w:szCs w:val="24"/>
        </w:rPr>
        <w:t xml:space="preserve">.        </w:t>
      </w:r>
      <w:r w:rsidR="006D2B04" w:rsidRPr="006D2B04">
        <w:rPr>
          <w:i/>
          <w:sz w:val="24"/>
          <w:szCs w:val="24"/>
        </w:rPr>
        <w:t>Program opieki nad zwierzętami bezdomnymi oraz zapobiegania bezdomności zwierząt</w:t>
      </w:r>
    </w:p>
    <w:p w:rsidR="00E94C3A" w:rsidRPr="00A125F4" w:rsidRDefault="00E94C3A" w:rsidP="00E94C3A">
      <w:pPr>
        <w:rPr>
          <w:i/>
          <w:sz w:val="24"/>
          <w:szCs w:val="24"/>
        </w:rPr>
      </w:pPr>
      <w:r w:rsidRPr="00A125F4">
        <w:rPr>
          <w:i/>
          <w:sz w:val="24"/>
          <w:szCs w:val="24"/>
        </w:rPr>
        <w:lastRenderedPageBreak/>
        <w:t>Polityka społeczna</w:t>
      </w:r>
    </w:p>
    <w:p w:rsidR="00E94C3A" w:rsidRPr="00A125F4" w:rsidRDefault="00CB0317" w:rsidP="00E94C3A">
      <w:pPr>
        <w:rPr>
          <w:i/>
          <w:sz w:val="24"/>
          <w:szCs w:val="24"/>
        </w:rPr>
      </w:pPr>
      <w:r>
        <w:rPr>
          <w:i/>
          <w:sz w:val="24"/>
          <w:szCs w:val="24"/>
        </w:rPr>
        <w:t>Ł</w:t>
      </w:r>
      <w:r w:rsidR="00E94C3A" w:rsidRPr="00A125F4">
        <w:rPr>
          <w:i/>
          <w:sz w:val="24"/>
          <w:szCs w:val="24"/>
        </w:rPr>
        <w:t>.</w:t>
      </w:r>
      <w:r w:rsidR="00E94C3A" w:rsidRPr="00A125F4">
        <w:rPr>
          <w:i/>
          <w:sz w:val="24"/>
          <w:szCs w:val="24"/>
        </w:rPr>
        <w:tab/>
        <w:t xml:space="preserve">Strategia integracji i rozwiązywania problemów społecznych </w:t>
      </w:r>
    </w:p>
    <w:p w:rsidR="00E94C3A" w:rsidRDefault="00CB0317" w:rsidP="00E94C3A">
      <w:pPr>
        <w:rPr>
          <w:i/>
          <w:sz w:val="24"/>
          <w:szCs w:val="24"/>
        </w:rPr>
      </w:pPr>
      <w:r>
        <w:rPr>
          <w:i/>
          <w:sz w:val="24"/>
          <w:szCs w:val="24"/>
        </w:rPr>
        <w:t>M</w:t>
      </w:r>
      <w:r w:rsidR="00E94C3A" w:rsidRPr="00A125F4">
        <w:rPr>
          <w:i/>
          <w:sz w:val="24"/>
          <w:szCs w:val="24"/>
        </w:rPr>
        <w:t>.</w:t>
      </w:r>
      <w:r w:rsidR="00E94C3A" w:rsidRPr="00A125F4">
        <w:rPr>
          <w:i/>
          <w:sz w:val="24"/>
          <w:szCs w:val="24"/>
        </w:rPr>
        <w:tab/>
        <w:t>Gminny program wspierania rodziny</w:t>
      </w:r>
    </w:p>
    <w:p w:rsidR="00A125F4" w:rsidRPr="00A125F4" w:rsidRDefault="00CB0317" w:rsidP="00E94C3A">
      <w:pPr>
        <w:rPr>
          <w:i/>
          <w:sz w:val="24"/>
          <w:szCs w:val="24"/>
        </w:rPr>
      </w:pPr>
      <w:r>
        <w:rPr>
          <w:i/>
          <w:sz w:val="24"/>
          <w:szCs w:val="24"/>
        </w:rPr>
        <w:t>N</w:t>
      </w:r>
      <w:r w:rsidR="00A125F4">
        <w:rPr>
          <w:i/>
          <w:sz w:val="24"/>
          <w:szCs w:val="24"/>
        </w:rPr>
        <w:t xml:space="preserve">.          </w:t>
      </w:r>
      <w:r w:rsidR="00A125F4" w:rsidRPr="00A125F4">
        <w:rPr>
          <w:i/>
          <w:sz w:val="24"/>
          <w:szCs w:val="24"/>
        </w:rPr>
        <w:t>Program Przeciwdziałania Przemocy w Rodzinie oraz Ochrony Ofiar Przemocy w Rodzinie</w:t>
      </w:r>
    </w:p>
    <w:p w:rsidR="00E94C3A" w:rsidRPr="00A21E98" w:rsidRDefault="00CB0317" w:rsidP="00E94C3A">
      <w:pPr>
        <w:rPr>
          <w:i/>
          <w:sz w:val="24"/>
          <w:szCs w:val="24"/>
        </w:rPr>
      </w:pPr>
      <w:r>
        <w:rPr>
          <w:i/>
          <w:sz w:val="24"/>
          <w:szCs w:val="24"/>
        </w:rPr>
        <w:t>O</w:t>
      </w:r>
      <w:r w:rsidR="00E94C3A" w:rsidRPr="00A21E98">
        <w:rPr>
          <w:i/>
          <w:sz w:val="24"/>
          <w:szCs w:val="24"/>
        </w:rPr>
        <w:t>.</w:t>
      </w:r>
      <w:r w:rsidR="00E94C3A" w:rsidRPr="00A21E98">
        <w:rPr>
          <w:i/>
          <w:sz w:val="24"/>
          <w:szCs w:val="24"/>
        </w:rPr>
        <w:tab/>
        <w:t>Program profilaktyki i rozwiązywania problemów alkoholowych</w:t>
      </w:r>
    </w:p>
    <w:p w:rsidR="00E94C3A" w:rsidRPr="00A21E98" w:rsidRDefault="00CB0317" w:rsidP="00E94C3A">
      <w:pPr>
        <w:rPr>
          <w:i/>
          <w:sz w:val="24"/>
          <w:szCs w:val="24"/>
        </w:rPr>
      </w:pPr>
      <w:r>
        <w:rPr>
          <w:i/>
          <w:sz w:val="24"/>
          <w:szCs w:val="24"/>
        </w:rPr>
        <w:t>P</w:t>
      </w:r>
      <w:r w:rsidR="00E94C3A" w:rsidRPr="00A21E98">
        <w:rPr>
          <w:i/>
          <w:sz w:val="24"/>
          <w:szCs w:val="24"/>
        </w:rPr>
        <w:t>.</w:t>
      </w:r>
      <w:r w:rsidR="00E94C3A" w:rsidRPr="00A21E98">
        <w:rPr>
          <w:i/>
          <w:sz w:val="24"/>
          <w:szCs w:val="24"/>
        </w:rPr>
        <w:tab/>
        <w:t>Program przeciwdziałania narkomanii</w:t>
      </w:r>
    </w:p>
    <w:p w:rsidR="00E94C3A" w:rsidRPr="00A21E98" w:rsidRDefault="00CB0317" w:rsidP="00E94C3A">
      <w:pPr>
        <w:rPr>
          <w:i/>
          <w:sz w:val="24"/>
          <w:szCs w:val="24"/>
        </w:rPr>
      </w:pPr>
      <w:r>
        <w:rPr>
          <w:i/>
          <w:sz w:val="24"/>
          <w:szCs w:val="24"/>
        </w:rPr>
        <w:t>R</w:t>
      </w:r>
      <w:r w:rsidR="00E94C3A" w:rsidRPr="00A21E98">
        <w:rPr>
          <w:i/>
          <w:sz w:val="24"/>
          <w:szCs w:val="24"/>
        </w:rPr>
        <w:t>.</w:t>
      </w:r>
      <w:r w:rsidR="00E94C3A" w:rsidRPr="00A21E98">
        <w:rPr>
          <w:i/>
          <w:sz w:val="24"/>
          <w:szCs w:val="24"/>
        </w:rPr>
        <w:tab/>
        <w:t xml:space="preserve"> </w:t>
      </w:r>
      <w:r w:rsidR="00A21E98" w:rsidRPr="00A21E98">
        <w:rPr>
          <w:i/>
          <w:sz w:val="24"/>
          <w:szCs w:val="24"/>
        </w:rPr>
        <w:t>P</w:t>
      </w:r>
      <w:r w:rsidR="00E94C3A" w:rsidRPr="00A21E98">
        <w:rPr>
          <w:i/>
          <w:sz w:val="24"/>
          <w:szCs w:val="24"/>
        </w:rPr>
        <w:t xml:space="preserve">rogram współpracy z organizacjami pozarządowymi </w:t>
      </w:r>
    </w:p>
    <w:p w:rsidR="00E94C3A" w:rsidRPr="00A21E98" w:rsidRDefault="00CB0317" w:rsidP="00E94C3A">
      <w:pPr>
        <w:rPr>
          <w:i/>
          <w:sz w:val="24"/>
          <w:szCs w:val="24"/>
        </w:rPr>
      </w:pPr>
      <w:r>
        <w:rPr>
          <w:i/>
          <w:sz w:val="24"/>
          <w:szCs w:val="24"/>
        </w:rPr>
        <w:t>S</w:t>
      </w:r>
      <w:r w:rsidR="00E94C3A" w:rsidRPr="00A21E98">
        <w:rPr>
          <w:i/>
          <w:sz w:val="24"/>
          <w:szCs w:val="24"/>
        </w:rPr>
        <w:t>.</w:t>
      </w:r>
      <w:r w:rsidR="00E94C3A" w:rsidRPr="00A21E98">
        <w:rPr>
          <w:i/>
          <w:sz w:val="24"/>
          <w:szCs w:val="24"/>
        </w:rPr>
        <w:tab/>
        <w:t>Inne obowiązujące programy, strategie itp.</w:t>
      </w:r>
    </w:p>
    <w:p w:rsidR="00E94C3A" w:rsidRPr="00FD48B2" w:rsidRDefault="00E94C3A" w:rsidP="00E94C3A">
      <w:pPr>
        <w:rPr>
          <w:b/>
          <w:i/>
          <w:color w:val="833C0B" w:themeColor="accent2" w:themeShade="80"/>
          <w:sz w:val="24"/>
          <w:szCs w:val="24"/>
        </w:rPr>
      </w:pPr>
      <w:r w:rsidRPr="005E7685">
        <w:rPr>
          <w:b/>
          <w:i/>
          <w:sz w:val="24"/>
          <w:szCs w:val="24"/>
        </w:rPr>
        <w:t>VI.</w:t>
      </w:r>
      <w:r w:rsidRPr="005E7685">
        <w:rPr>
          <w:b/>
          <w:i/>
          <w:sz w:val="24"/>
          <w:szCs w:val="24"/>
        </w:rPr>
        <w:tab/>
        <w:t xml:space="preserve">Realizacja uchwał </w:t>
      </w:r>
      <w:r w:rsidR="005E7685" w:rsidRPr="005E7685">
        <w:rPr>
          <w:b/>
          <w:i/>
          <w:sz w:val="24"/>
          <w:szCs w:val="24"/>
        </w:rPr>
        <w:t>R</w:t>
      </w:r>
      <w:r w:rsidRPr="005E7685">
        <w:rPr>
          <w:b/>
          <w:i/>
          <w:sz w:val="24"/>
          <w:szCs w:val="24"/>
        </w:rPr>
        <w:t xml:space="preserve">ady </w:t>
      </w:r>
      <w:r w:rsidR="005E7685" w:rsidRPr="005E7685">
        <w:rPr>
          <w:b/>
          <w:i/>
          <w:sz w:val="24"/>
          <w:szCs w:val="24"/>
        </w:rPr>
        <w:t>M</w:t>
      </w:r>
      <w:r w:rsidRPr="005E7685">
        <w:rPr>
          <w:b/>
          <w:i/>
          <w:sz w:val="24"/>
          <w:szCs w:val="24"/>
        </w:rPr>
        <w:t>iasta</w:t>
      </w:r>
      <w:r w:rsidRPr="00FD48B2">
        <w:rPr>
          <w:b/>
          <w:i/>
          <w:color w:val="833C0B" w:themeColor="accent2" w:themeShade="80"/>
          <w:sz w:val="24"/>
          <w:szCs w:val="24"/>
        </w:rPr>
        <w:tab/>
      </w:r>
    </w:p>
    <w:p w:rsidR="00E94C3A" w:rsidRPr="005E7685" w:rsidRDefault="00E94C3A" w:rsidP="00E94C3A">
      <w:pPr>
        <w:rPr>
          <w:b/>
          <w:i/>
          <w:sz w:val="24"/>
          <w:szCs w:val="24"/>
        </w:rPr>
      </w:pPr>
      <w:r w:rsidRPr="005E7685">
        <w:rPr>
          <w:b/>
          <w:i/>
          <w:sz w:val="24"/>
          <w:szCs w:val="24"/>
        </w:rPr>
        <w:t>VII.</w:t>
      </w:r>
      <w:r w:rsidRPr="005E7685">
        <w:rPr>
          <w:b/>
          <w:i/>
          <w:sz w:val="24"/>
          <w:szCs w:val="24"/>
        </w:rPr>
        <w:tab/>
        <w:t>Współpraca z innymi społecznościami samorządowymi</w:t>
      </w:r>
    </w:p>
    <w:p w:rsidR="00E94C3A" w:rsidRPr="005E7685" w:rsidRDefault="00E94C3A" w:rsidP="00E94C3A">
      <w:pPr>
        <w:rPr>
          <w:i/>
          <w:sz w:val="24"/>
          <w:szCs w:val="24"/>
        </w:rPr>
      </w:pPr>
      <w:r w:rsidRPr="005E7685">
        <w:rPr>
          <w:i/>
          <w:sz w:val="24"/>
          <w:szCs w:val="24"/>
        </w:rPr>
        <w:t>1.</w:t>
      </w:r>
      <w:r w:rsidRPr="005E7685">
        <w:rPr>
          <w:i/>
          <w:sz w:val="24"/>
          <w:szCs w:val="24"/>
        </w:rPr>
        <w:tab/>
        <w:t>związki komunalne</w:t>
      </w:r>
    </w:p>
    <w:p w:rsidR="00E94C3A" w:rsidRPr="005E7685" w:rsidRDefault="00E94C3A" w:rsidP="00E94C3A">
      <w:pPr>
        <w:rPr>
          <w:i/>
          <w:sz w:val="24"/>
          <w:szCs w:val="24"/>
        </w:rPr>
      </w:pPr>
      <w:r w:rsidRPr="005E7685">
        <w:rPr>
          <w:i/>
          <w:sz w:val="24"/>
          <w:szCs w:val="24"/>
        </w:rPr>
        <w:t>2.</w:t>
      </w:r>
      <w:r w:rsidRPr="005E7685">
        <w:rPr>
          <w:i/>
          <w:sz w:val="24"/>
          <w:szCs w:val="24"/>
        </w:rPr>
        <w:tab/>
        <w:t>porozumienia międzygminne</w:t>
      </w:r>
    </w:p>
    <w:p w:rsidR="00E94C3A" w:rsidRPr="005E7685" w:rsidRDefault="00E94C3A" w:rsidP="00E94C3A">
      <w:pPr>
        <w:rPr>
          <w:i/>
          <w:sz w:val="24"/>
          <w:szCs w:val="24"/>
        </w:rPr>
      </w:pPr>
      <w:r w:rsidRPr="005E7685">
        <w:rPr>
          <w:i/>
          <w:sz w:val="24"/>
          <w:szCs w:val="24"/>
        </w:rPr>
        <w:t>3.</w:t>
      </w:r>
      <w:r w:rsidRPr="005E7685">
        <w:rPr>
          <w:i/>
          <w:sz w:val="24"/>
          <w:szCs w:val="24"/>
        </w:rPr>
        <w:tab/>
        <w:t>stowarzyszenia JST</w:t>
      </w:r>
    </w:p>
    <w:p w:rsidR="00E94C3A" w:rsidRPr="005E7685" w:rsidRDefault="00E94C3A" w:rsidP="00E94C3A">
      <w:pPr>
        <w:rPr>
          <w:i/>
          <w:sz w:val="24"/>
          <w:szCs w:val="24"/>
        </w:rPr>
      </w:pPr>
      <w:r w:rsidRPr="005E7685">
        <w:rPr>
          <w:i/>
          <w:sz w:val="24"/>
          <w:szCs w:val="24"/>
        </w:rPr>
        <w:t>4.</w:t>
      </w:r>
      <w:r w:rsidRPr="005E7685">
        <w:rPr>
          <w:i/>
          <w:sz w:val="24"/>
          <w:szCs w:val="24"/>
        </w:rPr>
        <w:tab/>
        <w:t>inne formy współdziałania (LOT, LGD, inne)</w:t>
      </w:r>
    </w:p>
    <w:p w:rsidR="00E94C3A" w:rsidRPr="005E7685" w:rsidRDefault="00E94C3A" w:rsidP="00E94C3A">
      <w:pPr>
        <w:rPr>
          <w:i/>
          <w:sz w:val="24"/>
          <w:szCs w:val="24"/>
        </w:rPr>
      </w:pPr>
      <w:r w:rsidRPr="005E7685">
        <w:rPr>
          <w:i/>
          <w:sz w:val="24"/>
          <w:szCs w:val="24"/>
        </w:rPr>
        <w:t>5.</w:t>
      </w:r>
      <w:r w:rsidRPr="005E7685">
        <w:rPr>
          <w:i/>
          <w:sz w:val="24"/>
          <w:szCs w:val="24"/>
        </w:rPr>
        <w:tab/>
        <w:t>współpraca międzynarodowa</w:t>
      </w:r>
    </w:p>
    <w:p w:rsidR="00E94C3A" w:rsidRPr="005E7685" w:rsidRDefault="00E94C3A" w:rsidP="00E94C3A">
      <w:pPr>
        <w:rPr>
          <w:b/>
          <w:i/>
          <w:sz w:val="24"/>
          <w:szCs w:val="24"/>
        </w:rPr>
      </w:pPr>
      <w:r w:rsidRPr="005E7685">
        <w:rPr>
          <w:b/>
          <w:i/>
          <w:sz w:val="24"/>
          <w:szCs w:val="24"/>
        </w:rPr>
        <w:t>VIII.</w:t>
      </w:r>
      <w:r w:rsidRPr="005E7685">
        <w:rPr>
          <w:b/>
          <w:i/>
          <w:sz w:val="24"/>
          <w:szCs w:val="24"/>
        </w:rPr>
        <w:tab/>
      </w:r>
      <w:r w:rsidR="005E7685" w:rsidRPr="005E7685">
        <w:rPr>
          <w:b/>
          <w:i/>
          <w:sz w:val="24"/>
          <w:szCs w:val="24"/>
        </w:rPr>
        <w:t>Miasto</w:t>
      </w:r>
      <w:r w:rsidRPr="005E7685">
        <w:rPr>
          <w:b/>
          <w:i/>
          <w:sz w:val="24"/>
          <w:szCs w:val="24"/>
        </w:rPr>
        <w:t xml:space="preserve"> w</w:t>
      </w:r>
      <w:r w:rsidR="005E7685" w:rsidRPr="005E7685">
        <w:rPr>
          <w:b/>
          <w:i/>
          <w:sz w:val="24"/>
          <w:szCs w:val="24"/>
        </w:rPr>
        <w:t xml:space="preserve"> </w:t>
      </w:r>
      <w:r w:rsidRPr="005E7685">
        <w:rPr>
          <w:b/>
          <w:i/>
          <w:sz w:val="24"/>
          <w:szCs w:val="24"/>
        </w:rPr>
        <w:t xml:space="preserve"> konkursach</w:t>
      </w:r>
      <w:r w:rsidR="005E7685" w:rsidRPr="005E7685">
        <w:rPr>
          <w:b/>
          <w:i/>
          <w:sz w:val="24"/>
          <w:szCs w:val="24"/>
        </w:rPr>
        <w:t xml:space="preserve"> i</w:t>
      </w:r>
      <w:r w:rsidRPr="005E7685">
        <w:rPr>
          <w:b/>
          <w:i/>
          <w:sz w:val="24"/>
          <w:szCs w:val="24"/>
        </w:rPr>
        <w:t xml:space="preserve"> publikacjach</w:t>
      </w:r>
    </w:p>
    <w:p w:rsidR="00E94C3A" w:rsidRPr="005E7685" w:rsidRDefault="005E7685" w:rsidP="00E94C3A">
      <w:pPr>
        <w:rPr>
          <w:b/>
          <w:i/>
          <w:sz w:val="24"/>
          <w:szCs w:val="24"/>
        </w:rPr>
      </w:pPr>
      <w:r w:rsidRPr="005E7685">
        <w:rPr>
          <w:b/>
          <w:i/>
          <w:sz w:val="24"/>
          <w:szCs w:val="24"/>
        </w:rPr>
        <w:t>I</w:t>
      </w:r>
      <w:r w:rsidR="00E94C3A" w:rsidRPr="005E7685">
        <w:rPr>
          <w:b/>
          <w:i/>
          <w:sz w:val="24"/>
          <w:szCs w:val="24"/>
        </w:rPr>
        <w:t>X.</w:t>
      </w:r>
      <w:r w:rsidR="00E94C3A" w:rsidRPr="005E7685">
        <w:rPr>
          <w:b/>
          <w:i/>
          <w:sz w:val="24"/>
          <w:szCs w:val="24"/>
        </w:rPr>
        <w:tab/>
        <w:t>Podsumowanie</w:t>
      </w:r>
    </w:p>
    <w:p w:rsidR="00E94C3A" w:rsidRPr="000C7489" w:rsidRDefault="00E94C3A" w:rsidP="00E94C3A">
      <w:pPr>
        <w:rPr>
          <w:i/>
          <w:sz w:val="24"/>
          <w:szCs w:val="24"/>
        </w:rPr>
      </w:pPr>
      <w:r w:rsidRPr="000C7489">
        <w:rPr>
          <w:i/>
          <w:sz w:val="24"/>
          <w:szCs w:val="24"/>
        </w:rPr>
        <w:t>Załącznik:</w:t>
      </w:r>
    </w:p>
    <w:p w:rsidR="000C7489" w:rsidRPr="000C7489" w:rsidRDefault="000C7489" w:rsidP="00E94C3A">
      <w:pPr>
        <w:rPr>
          <w:i/>
          <w:sz w:val="24"/>
          <w:szCs w:val="24"/>
        </w:rPr>
      </w:pPr>
      <w:r w:rsidRPr="000C7489">
        <w:rPr>
          <w:i/>
          <w:sz w:val="24"/>
          <w:szCs w:val="24"/>
        </w:rPr>
        <w:t xml:space="preserve">Zał. </w:t>
      </w:r>
      <w:r w:rsidR="00A567A3" w:rsidRPr="00A567A3">
        <w:rPr>
          <w:i/>
          <w:sz w:val="24"/>
          <w:szCs w:val="24"/>
        </w:rPr>
        <w:t>Zestawienie  uchwał Rady Miasta Siemiatycze podjętych w 201</w:t>
      </w:r>
      <w:r w:rsidR="00A43D87">
        <w:rPr>
          <w:i/>
          <w:sz w:val="24"/>
          <w:szCs w:val="24"/>
        </w:rPr>
        <w:t xml:space="preserve">9 </w:t>
      </w:r>
      <w:r w:rsidR="00A567A3" w:rsidRPr="00A567A3">
        <w:rPr>
          <w:i/>
          <w:sz w:val="24"/>
          <w:szCs w:val="24"/>
        </w:rPr>
        <w:t>r. oraz sposób ich wykonania</w:t>
      </w:r>
    </w:p>
    <w:p w:rsidR="00A21E98" w:rsidRDefault="00A21E98" w:rsidP="00E94C3A">
      <w:pPr>
        <w:rPr>
          <w:b/>
          <w:sz w:val="28"/>
          <w:szCs w:val="28"/>
        </w:rPr>
      </w:pPr>
    </w:p>
    <w:p w:rsidR="00A21E98" w:rsidRDefault="00A21E98" w:rsidP="00E94C3A">
      <w:pPr>
        <w:rPr>
          <w:b/>
          <w:sz w:val="28"/>
          <w:szCs w:val="28"/>
        </w:rPr>
      </w:pPr>
    </w:p>
    <w:p w:rsidR="00A567A3" w:rsidRDefault="00A567A3" w:rsidP="00E94C3A">
      <w:pPr>
        <w:rPr>
          <w:b/>
          <w:sz w:val="28"/>
          <w:szCs w:val="28"/>
        </w:rPr>
      </w:pPr>
    </w:p>
    <w:p w:rsidR="00A567A3" w:rsidRDefault="00A567A3" w:rsidP="00E94C3A">
      <w:pPr>
        <w:rPr>
          <w:b/>
          <w:sz w:val="28"/>
          <w:szCs w:val="28"/>
        </w:rPr>
      </w:pPr>
    </w:p>
    <w:p w:rsidR="00A567A3" w:rsidRDefault="00A567A3" w:rsidP="00E94C3A">
      <w:pPr>
        <w:rPr>
          <w:b/>
          <w:sz w:val="28"/>
          <w:szCs w:val="28"/>
        </w:rPr>
      </w:pPr>
    </w:p>
    <w:p w:rsidR="00A567A3" w:rsidRDefault="00A567A3" w:rsidP="00E94C3A">
      <w:pPr>
        <w:rPr>
          <w:b/>
          <w:sz w:val="28"/>
          <w:szCs w:val="28"/>
        </w:rPr>
      </w:pPr>
    </w:p>
    <w:p w:rsidR="00A567A3" w:rsidRDefault="00A567A3" w:rsidP="00E94C3A">
      <w:pPr>
        <w:rPr>
          <w:b/>
          <w:sz w:val="28"/>
          <w:szCs w:val="28"/>
        </w:rPr>
      </w:pPr>
    </w:p>
    <w:p w:rsidR="00A567A3" w:rsidRDefault="00A567A3" w:rsidP="00E94C3A">
      <w:pPr>
        <w:rPr>
          <w:b/>
          <w:sz w:val="28"/>
          <w:szCs w:val="28"/>
        </w:rPr>
      </w:pPr>
    </w:p>
    <w:p w:rsidR="00A567A3" w:rsidRDefault="00A567A3" w:rsidP="00E94C3A">
      <w:pPr>
        <w:rPr>
          <w:b/>
          <w:sz w:val="28"/>
          <w:szCs w:val="28"/>
        </w:rPr>
      </w:pPr>
    </w:p>
    <w:p w:rsidR="000C7489" w:rsidRDefault="000C7489" w:rsidP="00E94C3A">
      <w:pPr>
        <w:rPr>
          <w:b/>
          <w:sz w:val="28"/>
          <w:szCs w:val="28"/>
        </w:rPr>
      </w:pPr>
    </w:p>
    <w:p w:rsidR="00BF7BD0" w:rsidRDefault="00E94C3A" w:rsidP="00E94C3A">
      <w:pPr>
        <w:rPr>
          <w:b/>
          <w:sz w:val="28"/>
          <w:szCs w:val="28"/>
        </w:rPr>
      </w:pPr>
      <w:r>
        <w:rPr>
          <w:b/>
          <w:sz w:val="28"/>
          <w:szCs w:val="28"/>
        </w:rPr>
        <w:t>I</w:t>
      </w:r>
      <w:r w:rsidR="0054049C">
        <w:rPr>
          <w:b/>
          <w:sz w:val="28"/>
          <w:szCs w:val="28"/>
        </w:rPr>
        <w:t>.</w:t>
      </w:r>
      <w:r>
        <w:rPr>
          <w:b/>
          <w:sz w:val="28"/>
          <w:szCs w:val="28"/>
        </w:rPr>
        <w:t xml:space="preserve"> </w:t>
      </w:r>
      <w:r w:rsidR="00BF7BD0" w:rsidRPr="00BF7BD0">
        <w:rPr>
          <w:b/>
          <w:sz w:val="28"/>
          <w:szCs w:val="28"/>
        </w:rPr>
        <w:t>Wstęp</w:t>
      </w:r>
    </w:p>
    <w:p w:rsidR="00BF7BD0" w:rsidRPr="00D37DA9" w:rsidRDefault="000B2592" w:rsidP="00A35DCA">
      <w:pPr>
        <w:ind w:firstLine="708"/>
        <w:jc w:val="both"/>
        <w:rPr>
          <w:sz w:val="24"/>
          <w:szCs w:val="24"/>
        </w:rPr>
      </w:pPr>
      <w:r w:rsidRPr="00D37DA9">
        <w:rPr>
          <w:sz w:val="24"/>
          <w:szCs w:val="24"/>
        </w:rPr>
        <w:t>Wymóg stworzenia raportu o stanie gminy nałożył</w:t>
      </w:r>
      <w:r w:rsidR="00DA27E2">
        <w:rPr>
          <w:sz w:val="24"/>
          <w:szCs w:val="24"/>
        </w:rPr>
        <w:t>a na samorządy ustawa z dnia 11 </w:t>
      </w:r>
      <w:r w:rsidRPr="00D37DA9">
        <w:rPr>
          <w:sz w:val="24"/>
          <w:szCs w:val="24"/>
        </w:rPr>
        <w:t xml:space="preserve">stycznia 2018 r. o zmianie niektórych ustaw w celu </w:t>
      </w:r>
      <w:r w:rsidR="00DA27E2">
        <w:rPr>
          <w:sz w:val="24"/>
          <w:szCs w:val="24"/>
        </w:rPr>
        <w:t>zwiększenia udziału obywateli w </w:t>
      </w:r>
      <w:r w:rsidRPr="00D37DA9">
        <w:rPr>
          <w:sz w:val="24"/>
          <w:szCs w:val="24"/>
        </w:rPr>
        <w:t>procesie wybierania, funkcjonowania i kontrolowania niektórych organów publicznych. Zgodnie z art. 28 aa ustawy o samorządzie gminnym dodanym przez wymienion</w:t>
      </w:r>
      <w:r w:rsidR="002204BA" w:rsidRPr="00D37DA9">
        <w:rPr>
          <w:sz w:val="24"/>
          <w:szCs w:val="24"/>
        </w:rPr>
        <w:t>ą</w:t>
      </w:r>
      <w:r w:rsidRPr="00D37DA9">
        <w:rPr>
          <w:sz w:val="24"/>
          <w:szCs w:val="24"/>
        </w:rPr>
        <w:t xml:space="preserve"> wyżej ustawę</w:t>
      </w:r>
      <w:r w:rsidR="006F3E0A" w:rsidRPr="00D37DA9">
        <w:rPr>
          <w:sz w:val="24"/>
          <w:szCs w:val="24"/>
        </w:rPr>
        <w:t xml:space="preserve"> raport co roku przygotowuje organ wykonawczy i przedstaw</w:t>
      </w:r>
      <w:r w:rsidR="00DA27E2">
        <w:rPr>
          <w:sz w:val="24"/>
          <w:szCs w:val="24"/>
        </w:rPr>
        <w:t>ia Radzie do 31 maja. Zgodnie z </w:t>
      </w:r>
      <w:r w:rsidR="006F3E0A" w:rsidRPr="00D37DA9">
        <w:rPr>
          <w:sz w:val="24"/>
          <w:szCs w:val="24"/>
        </w:rPr>
        <w:t xml:space="preserve">ustawą raport obejmuje podsumowanie działalności </w:t>
      </w:r>
      <w:r w:rsidR="00DA27E2">
        <w:rPr>
          <w:sz w:val="24"/>
          <w:szCs w:val="24"/>
        </w:rPr>
        <w:t>burmistrza w roku poprzednim, w </w:t>
      </w:r>
      <w:r w:rsidR="006F3E0A" w:rsidRPr="00D37DA9">
        <w:rPr>
          <w:sz w:val="24"/>
          <w:szCs w:val="24"/>
        </w:rPr>
        <w:t>szczególności realizację polityk, programów i strategii, uchwał rady g</w:t>
      </w:r>
      <w:r w:rsidR="00DA27E2">
        <w:rPr>
          <w:sz w:val="24"/>
          <w:szCs w:val="24"/>
        </w:rPr>
        <w:t xml:space="preserve">miny i budżetu obywatelskiego. </w:t>
      </w:r>
      <w:r w:rsidR="00A35DCA" w:rsidRPr="00D37DA9">
        <w:rPr>
          <w:sz w:val="24"/>
          <w:szCs w:val="24"/>
        </w:rPr>
        <w:t>Rada może określić w drodze uchwały szczegółowe wymogi dotyczące raportu. W mieście Siemiatycze taka uchwała nie została podjęta.</w:t>
      </w:r>
    </w:p>
    <w:p w:rsidR="00A35DCA" w:rsidRPr="00D37DA9" w:rsidRDefault="00A35DCA" w:rsidP="00A35DCA">
      <w:pPr>
        <w:jc w:val="both"/>
        <w:rPr>
          <w:sz w:val="24"/>
          <w:szCs w:val="24"/>
        </w:rPr>
      </w:pPr>
      <w:r w:rsidRPr="00D37DA9">
        <w:rPr>
          <w:sz w:val="24"/>
          <w:szCs w:val="24"/>
        </w:rPr>
        <w:tab/>
        <w:t>Z raportem jest związana nowa procedura wprowadzona do samorządów – wotum zaufania – poprzedzona debatą</w:t>
      </w:r>
      <w:r w:rsidR="00177377" w:rsidRPr="00D37DA9">
        <w:rPr>
          <w:sz w:val="24"/>
          <w:szCs w:val="24"/>
        </w:rPr>
        <w:t>,</w:t>
      </w:r>
      <w:r w:rsidRPr="00D37DA9">
        <w:rPr>
          <w:sz w:val="24"/>
          <w:szCs w:val="24"/>
        </w:rPr>
        <w:t xml:space="preserve"> w której na zasadach określonych ustawą</w:t>
      </w:r>
      <w:r w:rsidR="00177377" w:rsidRPr="00D37DA9">
        <w:rPr>
          <w:sz w:val="24"/>
          <w:szCs w:val="24"/>
        </w:rPr>
        <w:t>,</w:t>
      </w:r>
      <w:r w:rsidRPr="00D37DA9">
        <w:rPr>
          <w:sz w:val="24"/>
          <w:szCs w:val="24"/>
        </w:rPr>
        <w:t xml:space="preserve"> mogą brać udział mieszkańcy.</w:t>
      </w:r>
      <w:r w:rsidR="002A5AF2" w:rsidRPr="002A5AF2">
        <w:t xml:space="preserve"> </w:t>
      </w:r>
      <w:r w:rsidR="002A5AF2" w:rsidRPr="002A5AF2">
        <w:rPr>
          <w:sz w:val="24"/>
          <w:szCs w:val="24"/>
        </w:rPr>
        <w:t>W bieżącym roku w związku z epidemią Covid-19 termin zatwierdzenia sprawozdania finansowego jednostki samorządu ter</w:t>
      </w:r>
      <w:r w:rsidR="00DA27E2">
        <w:rPr>
          <w:sz w:val="24"/>
          <w:szCs w:val="24"/>
        </w:rPr>
        <w:t>ytorialnego oraz sprawozdania z </w:t>
      </w:r>
      <w:r w:rsidR="002A5AF2" w:rsidRPr="002A5AF2">
        <w:rPr>
          <w:sz w:val="24"/>
          <w:szCs w:val="24"/>
        </w:rPr>
        <w:t>wykonania budżetu gminy za rok poprzedni uległ wydłużeniu wobec czego również termin udzielenia wotum zaufania</w:t>
      </w:r>
      <w:r w:rsidR="00DA27E2">
        <w:rPr>
          <w:sz w:val="24"/>
          <w:szCs w:val="24"/>
        </w:rPr>
        <w:t>,</w:t>
      </w:r>
      <w:r w:rsidR="002A5AF2" w:rsidRPr="002A5AF2">
        <w:rPr>
          <w:sz w:val="24"/>
          <w:szCs w:val="24"/>
        </w:rPr>
        <w:t xml:space="preserve"> które odbywa się na sesji absolutoryjnej uległ przesunięciu.  </w:t>
      </w:r>
    </w:p>
    <w:p w:rsidR="00D37DA9" w:rsidRPr="00D37DA9" w:rsidRDefault="00D37DA9" w:rsidP="00A35DCA">
      <w:pPr>
        <w:jc w:val="both"/>
        <w:rPr>
          <w:sz w:val="24"/>
          <w:szCs w:val="24"/>
        </w:rPr>
      </w:pPr>
      <w:r>
        <w:rPr>
          <w:color w:val="FF0000"/>
          <w:sz w:val="24"/>
          <w:szCs w:val="24"/>
        </w:rPr>
        <w:tab/>
      </w:r>
      <w:r>
        <w:rPr>
          <w:sz w:val="24"/>
          <w:szCs w:val="24"/>
        </w:rPr>
        <w:t xml:space="preserve">Raport jest przygotowywany już po raz drugi. </w:t>
      </w:r>
      <w:r w:rsidR="002A5AF2">
        <w:rPr>
          <w:sz w:val="24"/>
          <w:szCs w:val="24"/>
        </w:rPr>
        <w:t>Został skonstruowany w sposób podobny jak w roku poprzednim w oparciu o informacje przekazane przez poszczególne jednostki i</w:t>
      </w:r>
      <w:r w:rsidR="00D304C2">
        <w:rPr>
          <w:sz w:val="24"/>
          <w:szCs w:val="24"/>
        </w:rPr>
        <w:t> </w:t>
      </w:r>
      <w:r w:rsidR="002A5AF2">
        <w:rPr>
          <w:sz w:val="24"/>
          <w:szCs w:val="24"/>
        </w:rPr>
        <w:t>referaty.</w:t>
      </w:r>
    </w:p>
    <w:p w:rsidR="003E3024" w:rsidRDefault="003E3024" w:rsidP="00A35DCA">
      <w:pPr>
        <w:jc w:val="both"/>
        <w:rPr>
          <w:sz w:val="24"/>
          <w:szCs w:val="24"/>
        </w:rPr>
      </w:pPr>
    </w:p>
    <w:p w:rsidR="003E3024" w:rsidRDefault="00E94C3A" w:rsidP="00A35DCA">
      <w:pPr>
        <w:jc w:val="both"/>
        <w:rPr>
          <w:b/>
          <w:sz w:val="28"/>
          <w:szCs w:val="28"/>
        </w:rPr>
      </w:pPr>
      <w:r>
        <w:rPr>
          <w:b/>
          <w:sz w:val="28"/>
          <w:szCs w:val="28"/>
        </w:rPr>
        <w:t xml:space="preserve">II. </w:t>
      </w:r>
      <w:r w:rsidR="003E3024" w:rsidRPr="003E3024">
        <w:rPr>
          <w:b/>
          <w:sz w:val="28"/>
          <w:szCs w:val="28"/>
        </w:rPr>
        <w:t>Informacje ogólne</w:t>
      </w:r>
    </w:p>
    <w:p w:rsidR="00252455" w:rsidRPr="00C04A3F" w:rsidRDefault="00E94C3A" w:rsidP="00C04A3F">
      <w:pPr>
        <w:jc w:val="both"/>
        <w:rPr>
          <w:b/>
          <w:sz w:val="24"/>
          <w:szCs w:val="24"/>
        </w:rPr>
      </w:pPr>
      <w:r w:rsidRPr="001001A9">
        <w:rPr>
          <w:b/>
          <w:sz w:val="24"/>
          <w:szCs w:val="24"/>
        </w:rPr>
        <w:t>Ogólna charakterystyka gminy/miasta (w tym demografia)</w:t>
      </w:r>
    </w:p>
    <w:p w:rsidR="00A567A3" w:rsidRDefault="00E568FC" w:rsidP="002A5AF2">
      <w:pPr>
        <w:jc w:val="both"/>
        <w:rPr>
          <w:sz w:val="24"/>
          <w:szCs w:val="24"/>
        </w:rPr>
      </w:pPr>
      <w:r w:rsidRPr="00E568FC">
        <w:rPr>
          <w:sz w:val="24"/>
          <w:szCs w:val="24"/>
        </w:rPr>
        <w:tab/>
        <w:t>Według stanu na dzień 31</w:t>
      </w:r>
      <w:r>
        <w:rPr>
          <w:sz w:val="24"/>
          <w:szCs w:val="24"/>
        </w:rPr>
        <w:t xml:space="preserve"> grudnia </w:t>
      </w:r>
      <w:r w:rsidRPr="00E568FC">
        <w:rPr>
          <w:sz w:val="24"/>
          <w:szCs w:val="24"/>
        </w:rPr>
        <w:t>2019</w:t>
      </w:r>
      <w:r w:rsidR="002A5AF2">
        <w:rPr>
          <w:sz w:val="24"/>
          <w:szCs w:val="24"/>
        </w:rPr>
        <w:t xml:space="preserve"> r.</w:t>
      </w:r>
      <w:r w:rsidRPr="00E568FC">
        <w:rPr>
          <w:sz w:val="24"/>
          <w:szCs w:val="24"/>
        </w:rPr>
        <w:t xml:space="preserve"> na terenie miasta Siemiatycz</w:t>
      </w:r>
      <w:r w:rsidR="002A5AF2">
        <w:rPr>
          <w:sz w:val="24"/>
          <w:szCs w:val="24"/>
        </w:rPr>
        <w:t>e</w:t>
      </w:r>
      <w:r>
        <w:rPr>
          <w:sz w:val="24"/>
          <w:szCs w:val="24"/>
        </w:rPr>
        <w:t xml:space="preserve"> </w:t>
      </w:r>
      <w:r w:rsidRPr="00D304C2">
        <w:rPr>
          <w:sz w:val="24"/>
          <w:szCs w:val="24"/>
        </w:rPr>
        <w:t xml:space="preserve">zameldowanych było: 14 448 osób w tym 272 na pobyt czasowy. </w:t>
      </w:r>
      <w:r>
        <w:rPr>
          <w:sz w:val="24"/>
          <w:szCs w:val="24"/>
        </w:rPr>
        <w:t xml:space="preserve">W ciągu roku </w:t>
      </w:r>
      <w:r w:rsidRPr="00E568FC">
        <w:rPr>
          <w:sz w:val="24"/>
          <w:szCs w:val="24"/>
        </w:rPr>
        <w:t xml:space="preserve">urodziło się 132 nowych mieszkańców naszego miasta </w:t>
      </w:r>
      <w:r>
        <w:rPr>
          <w:sz w:val="24"/>
          <w:szCs w:val="24"/>
        </w:rPr>
        <w:t>natomiast</w:t>
      </w:r>
      <w:r w:rsidRPr="00E568FC">
        <w:rPr>
          <w:sz w:val="24"/>
          <w:szCs w:val="24"/>
        </w:rPr>
        <w:t xml:space="preserve"> zmarło 135</w:t>
      </w:r>
      <w:r>
        <w:rPr>
          <w:sz w:val="24"/>
          <w:szCs w:val="24"/>
        </w:rPr>
        <w:t>.</w:t>
      </w:r>
      <w:r w:rsidR="009406CE">
        <w:rPr>
          <w:sz w:val="24"/>
          <w:szCs w:val="24"/>
        </w:rPr>
        <w:t xml:space="preserve"> Na pobyt stały zameldowało się 280 osób</w:t>
      </w:r>
      <w:r w:rsidR="002A5AF2">
        <w:rPr>
          <w:sz w:val="24"/>
          <w:szCs w:val="24"/>
        </w:rPr>
        <w:t>,</w:t>
      </w:r>
      <w:r w:rsidR="009406CE">
        <w:rPr>
          <w:sz w:val="24"/>
          <w:szCs w:val="24"/>
        </w:rPr>
        <w:t xml:space="preserve"> jednocześnie 282 osoby wymeldowały się do innych gmin.</w:t>
      </w:r>
      <w:r w:rsidR="009406CE" w:rsidRPr="009406CE">
        <w:t xml:space="preserve"> </w:t>
      </w:r>
      <w:r w:rsidR="00DA27E2">
        <w:rPr>
          <w:sz w:val="24"/>
          <w:szCs w:val="24"/>
        </w:rPr>
        <w:t>W </w:t>
      </w:r>
      <w:r w:rsidR="009406CE">
        <w:rPr>
          <w:sz w:val="24"/>
          <w:szCs w:val="24"/>
        </w:rPr>
        <w:t>trakcie roku</w:t>
      </w:r>
      <w:r w:rsidR="009406CE" w:rsidRPr="009406CE">
        <w:rPr>
          <w:sz w:val="24"/>
          <w:szCs w:val="24"/>
        </w:rPr>
        <w:t xml:space="preserve"> 248 osób zameldowało się na pobyt czasowy z czego 151 osób to cudzoziemcy głównie Ukraińcy, Białorusini, ale są też obywatele Gruzji, Armenii, Rosji, Niemiec i Francji.</w:t>
      </w:r>
    </w:p>
    <w:p w:rsidR="009406CE" w:rsidRDefault="009406CE" w:rsidP="002A5AF2">
      <w:pPr>
        <w:jc w:val="both"/>
        <w:rPr>
          <w:sz w:val="24"/>
          <w:szCs w:val="24"/>
        </w:rPr>
      </w:pPr>
      <w:r>
        <w:rPr>
          <w:sz w:val="24"/>
          <w:szCs w:val="24"/>
        </w:rPr>
        <w:tab/>
      </w:r>
      <w:r w:rsidRPr="009406CE">
        <w:rPr>
          <w:sz w:val="24"/>
          <w:szCs w:val="24"/>
        </w:rPr>
        <w:t>Według danych z</w:t>
      </w:r>
      <w:r w:rsidRPr="009406CE">
        <w:t xml:space="preserve"> </w:t>
      </w:r>
      <w:r w:rsidRPr="009406CE">
        <w:rPr>
          <w:sz w:val="24"/>
          <w:szCs w:val="24"/>
        </w:rPr>
        <w:t xml:space="preserve">Centralnej Ewidencji i Informacji o Działalności Gospodarczej na koniec 2019 r. w </w:t>
      </w:r>
      <w:r>
        <w:rPr>
          <w:sz w:val="24"/>
          <w:szCs w:val="24"/>
        </w:rPr>
        <w:t>mieście funkcjonowało</w:t>
      </w:r>
      <w:r w:rsidRPr="009406CE">
        <w:rPr>
          <w:sz w:val="24"/>
          <w:szCs w:val="24"/>
        </w:rPr>
        <w:t xml:space="preserve"> 1065 podmiotów </w:t>
      </w:r>
      <w:r>
        <w:rPr>
          <w:sz w:val="24"/>
          <w:szCs w:val="24"/>
        </w:rPr>
        <w:t>gospodarczych</w:t>
      </w:r>
      <w:r w:rsidR="002A5AF2">
        <w:rPr>
          <w:sz w:val="24"/>
          <w:szCs w:val="24"/>
        </w:rPr>
        <w:t xml:space="preserve"> tj.</w:t>
      </w:r>
      <w:r>
        <w:rPr>
          <w:sz w:val="24"/>
          <w:szCs w:val="24"/>
        </w:rPr>
        <w:t xml:space="preserve"> </w:t>
      </w:r>
      <w:r w:rsidR="00DA27E2">
        <w:rPr>
          <w:sz w:val="24"/>
          <w:szCs w:val="24"/>
        </w:rPr>
        <w:t>o 25 więcej niż w </w:t>
      </w:r>
      <w:r w:rsidRPr="009406CE">
        <w:rPr>
          <w:sz w:val="24"/>
          <w:szCs w:val="24"/>
        </w:rPr>
        <w:t>roku 2018</w:t>
      </w:r>
      <w:r w:rsidR="00C04A3F">
        <w:rPr>
          <w:sz w:val="24"/>
          <w:szCs w:val="24"/>
        </w:rPr>
        <w:t>,</w:t>
      </w:r>
      <w:r w:rsidR="00C04A3F" w:rsidRPr="00C04A3F">
        <w:t xml:space="preserve"> </w:t>
      </w:r>
      <w:r w:rsidR="00C04A3F" w:rsidRPr="00C04A3F">
        <w:rPr>
          <w:sz w:val="24"/>
          <w:szCs w:val="24"/>
        </w:rPr>
        <w:t>poza nimi funkcjonowały również podmioty gospodarcze wpisane do Krajowego Rejestru Sądowego</w:t>
      </w:r>
      <w:r w:rsidR="00C04A3F">
        <w:rPr>
          <w:sz w:val="24"/>
          <w:szCs w:val="24"/>
        </w:rPr>
        <w:t>.</w:t>
      </w:r>
    </w:p>
    <w:p w:rsidR="00C04A3F" w:rsidRPr="00E568FC" w:rsidRDefault="00C04A3F" w:rsidP="002A5AF2">
      <w:pPr>
        <w:jc w:val="both"/>
        <w:rPr>
          <w:sz w:val="24"/>
          <w:szCs w:val="24"/>
        </w:rPr>
      </w:pPr>
      <w:r>
        <w:rPr>
          <w:sz w:val="24"/>
          <w:szCs w:val="24"/>
        </w:rPr>
        <w:tab/>
      </w:r>
      <w:r w:rsidRPr="00C04A3F">
        <w:rPr>
          <w:sz w:val="24"/>
          <w:szCs w:val="24"/>
        </w:rPr>
        <w:t>Zadania gminy w 201</w:t>
      </w:r>
      <w:r>
        <w:rPr>
          <w:sz w:val="24"/>
          <w:szCs w:val="24"/>
        </w:rPr>
        <w:t>9</w:t>
      </w:r>
      <w:r w:rsidRPr="00C04A3F">
        <w:rPr>
          <w:sz w:val="24"/>
          <w:szCs w:val="24"/>
        </w:rPr>
        <w:t xml:space="preserve"> r. były realizowane </w:t>
      </w:r>
      <w:r w:rsidRPr="00DA27E2">
        <w:rPr>
          <w:sz w:val="24"/>
          <w:szCs w:val="24"/>
        </w:rPr>
        <w:t>przez 15 jednostek organizacyjnych</w:t>
      </w:r>
      <w:r w:rsidRPr="00C04A3F">
        <w:rPr>
          <w:sz w:val="24"/>
          <w:szCs w:val="24"/>
        </w:rPr>
        <w:t xml:space="preserve">, dwie spółki gminne oraz zlecane w drodze umów innym podmiotom. Wśród jednostek organizacyjnych </w:t>
      </w:r>
      <w:r w:rsidR="002A5AF2">
        <w:rPr>
          <w:sz w:val="24"/>
          <w:szCs w:val="24"/>
        </w:rPr>
        <w:t>najliczniejsze były</w:t>
      </w:r>
      <w:r w:rsidR="00DA27E2">
        <w:rPr>
          <w:sz w:val="24"/>
          <w:szCs w:val="24"/>
        </w:rPr>
        <w:t xml:space="preserve"> jednostki oświatowe (</w:t>
      </w:r>
      <w:r w:rsidRPr="00C04A3F">
        <w:rPr>
          <w:sz w:val="24"/>
          <w:szCs w:val="24"/>
        </w:rPr>
        <w:t xml:space="preserve">4 szkoły oraz 3 przedszkola), poza tym funkcjonowały 3 jednostki opieki nad dziećmi, 2 instytucje kultury i po jednej działających </w:t>
      </w:r>
      <w:r w:rsidRPr="00C04A3F">
        <w:rPr>
          <w:sz w:val="24"/>
          <w:szCs w:val="24"/>
        </w:rPr>
        <w:lastRenderedPageBreak/>
        <w:t>w zakresie sportu i turystyki, pomocy społecznej oraz Urząd Miasta.</w:t>
      </w:r>
      <w:r>
        <w:rPr>
          <w:sz w:val="24"/>
          <w:szCs w:val="24"/>
        </w:rPr>
        <w:t xml:space="preserve"> 31 sierpnia ubiegłego roku w związku z reformą systemu edukacji zakończyło swą dzia</w:t>
      </w:r>
      <w:r w:rsidR="00DA27E2">
        <w:rPr>
          <w:sz w:val="24"/>
          <w:szCs w:val="24"/>
        </w:rPr>
        <w:t>łalność Gimnazjum Nr 1 przy ul. </w:t>
      </w:r>
      <w:r>
        <w:rPr>
          <w:sz w:val="24"/>
          <w:szCs w:val="24"/>
        </w:rPr>
        <w:t xml:space="preserve">Świętojańskiej. </w:t>
      </w:r>
      <w:r w:rsidRPr="00D304C2">
        <w:rPr>
          <w:sz w:val="24"/>
          <w:szCs w:val="24"/>
        </w:rPr>
        <w:t>Tym samym liczba jednostek uległa zmniejszeniu o jedną.</w:t>
      </w:r>
    </w:p>
    <w:p w:rsidR="00A567A3" w:rsidRDefault="00A567A3" w:rsidP="00E94C3A">
      <w:pPr>
        <w:rPr>
          <w:b/>
          <w:sz w:val="28"/>
          <w:szCs w:val="28"/>
        </w:rPr>
      </w:pPr>
    </w:p>
    <w:p w:rsidR="00E94C3A" w:rsidRPr="00C71817" w:rsidRDefault="0054049C" w:rsidP="00E94C3A">
      <w:pPr>
        <w:rPr>
          <w:b/>
          <w:sz w:val="28"/>
          <w:szCs w:val="28"/>
        </w:rPr>
      </w:pPr>
      <w:r>
        <w:rPr>
          <w:b/>
          <w:sz w:val="28"/>
          <w:szCs w:val="28"/>
        </w:rPr>
        <w:t xml:space="preserve">III. </w:t>
      </w:r>
      <w:r w:rsidR="00E94C3A" w:rsidRPr="00C71817">
        <w:rPr>
          <w:b/>
          <w:sz w:val="28"/>
          <w:szCs w:val="28"/>
        </w:rPr>
        <w:t>Informacje finansowe</w:t>
      </w:r>
    </w:p>
    <w:p w:rsidR="00E94C3A" w:rsidRPr="00C71817" w:rsidRDefault="0054049C" w:rsidP="00E94C3A">
      <w:pPr>
        <w:rPr>
          <w:b/>
          <w:sz w:val="24"/>
          <w:szCs w:val="24"/>
        </w:rPr>
      </w:pPr>
      <w:r>
        <w:rPr>
          <w:b/>
          <w:sz w:val="24"/>
          <w:szCs w:val="24"/>
        </w:rPr>
        <w:t xml:space="preserve">A. </w:t>
      </w:r>
      <w:r w:rsidR="00E94C3A" w:rsidRPr="00C71817">
        <w:rPr>
          <w:b/>
          <w:sz w:val="24"/>
          <w:szCs w:val="24"/>
        </w:rPr>
        <w:t>Stan finansów gminy/miasta</w:t>
      </w:r>
    </w:p>
    <w:p w:rsidR="00E94C3A" w:rsidRPr="0041056D" w:rsidRDefault="00A53408" w:rsidP="00F501C7">
      <w:pPr>
        <w:jc w:val="both"/>
        <w:rPr>
          <w:i/>
          <w:sz w:val="24"/>
          <w:szCs w:val="24"/>
        </w:rPr>
      </w:pPr>
      <w:r w:rsidRPr="0041056D">
        <w:rPr>
          <w:i/>
          <w:sz w:val="24"/>
          <w:szCs w:val="24"/>
        </w:rPr>
        <w:t>(</w:t>
      </w:r>
      <w:r w:rsidR="00E94C3A" w:rsidRPr="0041056D">
        <w:rPr>
          <w:i/>
          <w:sz w:val="24"/>
          <w:szCs w:val="24"/>
        </w:rPr>
        <w:t>4 podstawowe wskaźniki: udział dochodów własnych w</w:t>
      </w:r>
      <w:r w:rsidR="004371E3" w:rsidRPr="0041056D">
        <w:rPr>
          <w:i/>
          <w:sz w:val="24"/>
          <w:szCs w:val="24"/>
        </w:rPr>
        <w:t xml:space="preserve"> dochodach ogółem; udział wydat</w:t>
      </w:r>
      <w:r w:rsidR="00E94C3A" w:rsidRPr="0041056D">
        <w:rPr>
          <w:i/>
          <w:sz w:val="24"/>
          <w:szCs w:val="24"/>
        </w:rPr>
        <w:t>ków majątkowych w wydatkach ogółem; zadłużenie ogółem; poziom wolnych środków po odliczeniu obsługi zadłużenia</w:t>
      </w:r>
      <w:r w:rsidRPr="0041056D">
        <w:rPr>
          <w:i/>
          <w:sz w:val="24"/>
          <w:szCs w:val="24"/>
        </w:rPr>
        <w:t>)</w:t>
      </w:r>
    </w:p>
    <w:p w:rsidR="0041056D" w:rsidRPr="0041056D" w:rsidRDefault="0041056D" w:rsidP="0041056D">
      <w:pPr>
        <w:rPr>
          <w:sz w:val="24"/>
          <w:szCs w:val="24"/>
        </w:rPr>
      </w:pPr>
      <w:r w:rsidRPr="0041056D">
        <w:rPr>
          <w:sz w:val="24"/>
          <w:szCs w:val="24"/>
        </w:rPr>
        <w:t>- udział dochodów własnych w dochodach ogółem:  47,36 %</w:t>
      </w:r>
    </w:p>
    <w:p w:rsidR="0041056D" w:rsidRPr="0041056D" w:rsidRDefault="0041056D" w:rsidP="0041056D">
      <w:pPr>
        <w:rPr>
          <w:sz w:val="24"/>
          <w:szCs w:val="24"/>
        </w:rPr>
      </w:pPr>
      <w:r w:rsidRPr="0041056D">
        <w:rPr>
          <w:sz w:val="24"/>
          <w:szCs w:val="24"/>
        </w:rPr>
        <w:t>- udział wydatków  majątkowych w wydatkach ogółem: 17,72 %</w:t>
      </w:r>
    </w:p>
    <w:p w:rsidR="0041056D" w:rsidRPr="0041056D" w:rsidRDefault="0041056D" w:rsidP="0041056D">
      <w:pPr>
        <w:rPr>
          <w:sz w:val="24"/>
          <w:szCs w:val="24"/>
        </w:rPr>
      </w:pPr>
      <w:r w:rsidRPr="0041056D">
        <w:rPr>
          <w:sz w:val="24"/>
          <w:szCs w:val="24"/>
        </w:rPr>
        <w:t xml:space="preserve">- zadłużenie ogółem : 16 000 000 zł </w:t>
      </w:r>
    </w:p>
    <w:p w:rsidR="009811FF" w:rsidRPr="0041056D" w:rsidRDefault="0041056D" w:rsidP="0041056D">
      <w:pPr>
        <w:rPr>
          <w:sz w:val="24"/>
          <w:szCs w:val="24"/>
        </w:rPr>
      </w:pPr>
      <w:r w:rsidRPr="0041056D">
        <w:rPr>
          <w:sz w:val="24"/>
          <w:szCs w:val="24"/>
        </w:rPr>
        <w:t>- wolne środki – 425 000 zł</w:t>
      </w:r>
    </w:p>
    <w:p w:rsidR="00E94C3A" w:rsidRPr="00C71817" w:rsidRDefault="0054049C" w:rsidP="00E94C3A">
      <w:pPr>
        <w:rPr>
          <w:b/>
          <w:sz w:val="24"/>
          <w:szCs w:val="24"/>
        </w:rPr>
      </w:pPr>
      <w:r>
        <w:rPr>
          <w:b/>
          <w:sz w:val="24"/>
          <w:szCs w:val="24"/>
        </w:rPr>
        <w:t xml:space="preserve">B. </w:t>
      </w:r>
      <w:r w:rsidR="00E94C3A" w:rsidRPr="00C71817">
        <w:rPr>
          <w:b/>
          <w:sz w:val="24"/>
          <w:szCs w:val="24"/>
        </w:rPr>
        <w:t>Wykonanie budżetu gminy/miasta</w:t>
      </w:r>
    </w:p>
    <w:p w:rsidR="00E94C3A" w:rsidRPr="00343FFB" w:rsidRDefault="00A53408" w:rsidP="00E94C3A">
      <w:pPr>
        <w:rPr>
          <w:i/>
          <w:sz w:val="24"/>
          <w:szCs w:val="24"/>
        </w:rPr>
      </w:pPr>
      <w:r w:rsidRPr="00343FFB">
        <w:rPr>
          <w:i/>
          <w:sz w:val="24"/>
          <w:szCs w:val="24"/>
        </w:rPr>
        <w:t>(</w:t>
      </w:r>
      <w:r w:rsidR="00E94C3A" w:rsidRPr="00343FFB">
        <w:rPr>
          <w:i/>
          <w:sz w:val="24"/>
          <w:szCs w:val="24"/>
        </w:rPr>
        <w:t>4 podstawowe wskaźniki: wykonanie dochodów (w tym dynamika PIT, PN) i wydatków; wynik (nadwyżka/deficyt) operacyjny; dotacje rozwojowe pozyskane spoza bu</w:t>
      </w:r>
      <w:r w:rsidRPr="00343FFB">
        <w:rPr>
          <w:i/>
          <w:sz w:val="24"/>
          <w:szCs w:val="24"/>
        </w:rPr>
        <w:t>dżetu gminy); dochody z majątku)</w:t>
      </w:r>
    </w:p>
    <w:p w:rsidR="00343FFB" w:rsidRPr="00343FFB" w:rsidRDefault="00343FFB" w:rsidP="00343FFB">
      <w:pPr>
        <w:rPr>
          <w:sz w:val="24"/>
          <w:szCs w:val="24"/>
        </w:rPr>
      </w:pPr>
      <w:r w:rsidRPr="00343FFB">
        <w:rPr>
          <w:sz w:val="24"/>
          <w:szCs w:val="24"/>
        </w:rPr>
        <w:t>- wykonanie dochodów: 64 347 723,68 z</w:t>
      </w:r>
      <w:r w:rsidR="00751B1D">
        <w:rPr>
          <w:sz w:val="24"/>
          <w:szCs w:val="24"/>
        </w:rPr>
        <w:t>ł</w:t>
      </w:r>
      <w:r w:rsidRPr="00343FFB">
        <w:rPr>
          <w:sz w:val="24"/>
          <w:szCs w:val="24"/>
        </w:rPr>
        <w:t>– 88,16 % planu</w:t>
      </w:r>
      <w:r>
        <w:rPr>
          <w:sz w:val="24"/>
          <w:szCs w:val="24"/>
        </w:rPr>
        <w:t>,</w:t>
      </w:r>
    </w:p>
    <w:p w:rsidR="00343FFB" w:rsidRPr="00343FFB" w:rsidRDefault="00343FFB" w:rsidP="00343FFB">
      <w:pPr>
        <w:rPr>
          <w:sz w:val="24"/>
          <w:szCs w:val="24"/>
        </w:rPr>
      </w:pPr>
      <w:r w:rsidRPr="00343FFB">
        <w:rPr>
          <w:sz w:val="24"/>
          <w:szCs w:val="24"/>
        </w:rPr>
        <w:t>- dynamika PIT: wykonanie 12 549 630 zł dynamika wzrostu w stosunku do roku poprzedniego  111,20 %</w:t>
      </w:r>
      <w:r>
        <w:rPr>
          <w:sz w:val="24"/>
          <w:szCs w:val="24"/>
        </w:rPr>
        <w:t>,</w:t>
      </w:r>
    </w:p>
    <w:p w:rsidR="00343FFB" w:rsidRPr="00343FFB" w:rsidRDefault="00343FFB" w:rsidP="00343FFB">
      <w:pPr>
        <w:rPr>
          <w:sz w:val="24"/>
          <w:szCs w:val="24"/>
        </w:rPr>
      </w:pPr>
      <w:r w:rsidRPr="00343FFB">
        <w:rPr>
          <w:sz w:val="24"/>
          <w:szCs w:val="24"/>
        </w:rPr>
        <w:t>- wykonanie wydatków: 69 158 164,01 zł – 89,83 % planu</w:t>
      </w:r>
      <w:r>
        <w:rPr>
          <w:sz w:val="24"/>
          <w:szCs w:val="24"/>
        </w:rPr>
        <w:t>,</w:t>
      </w:r>
    </w:p>
    <w:p w:rsidR="00343FFB" w:rsidRPr="00343FFB" w:rsidRDefault="00343FFB" w:rsidP="00343FFB">
      <w:pPr>
        <w:rPr>
          <w:sz w:val="24"/>
          <w:szCs w:val="24"/>
        </w:rPr>
      </w:pPr>
      <w:r w:rsidRPr="00343FFB">
        <w:rPr>
          <w:sz w:val="24"/>
          <w:szCs w:val="24"/>
        </w:rPr>
        <w:t>- nadwyżka operacyjna – 679 309,06 zł</w:t>
      </w:r>
      <w:r>
        <w:rPr>
          <w:sz w:val="24"/>
          <w:szCs w:val="24"/>
        </w:rPr>
        <w:t>,</w:t>
      </w:r>
      <w:r w:rsidRPr="00343FFB">
        <w:rPr>
          <w:sz w:val="24"/>
          <w:szCs w:val="24"/>
        </w:rPr>
        <w:t xml:space="preserve"> </w:t>
      </w:r>
    </w:p>
    <w:p w:rsidR="00343FFB" w:rsidRPr="00343FFB" w:rsidRDefault="00343FFB" w:rsidP="00343FFB">
      <w:pPr>
        <w:rPr>
          <w:sz w:val="24"/>
          <w:szCs w:val="24"/>
        </w:rPr>
      </w:pPr>
      <w:r w:rsidRPr="00343FFB">
        <w:rPr>
          <w:sz w:val="24"/>
          <w:szCs w:val="24"/>
        </w:rPr>
        <w:t>- dotacje rozwojowe krajowe i zagraniczne – 4 775 648,82 zł</w:t>
      </w:r>
      <w:r>
        <w:rPr>
          <w:sz w:val="24"/>
          <w:szCs w:val="24"/>
        </w:rPr>
        <w:t>,</w:t>
      </w:r>
    </w:p>
    <w:p w:rsidR="00343FFB" w:rsidRPr="00343FFB" w:rsidRDefault="00343FFB" w:rsidP="00343FFB">
      <w:pPr>
        <w:rPr>
          <w:sz w:val="24"/>
          <w:szCs w:val="24"/>
        </w:rPr>
      </w:pPr>
      <w:r w:rsidRPr="00343FFB">
        <w:rPr>
          <w:sz w:val="24"/>
          <w:szCs w:val="24"/>
        </w:rPr>
        <w:t>- dochody z majątku – 1 785 340,78 zł</w:t>
      </w:r>
    </w:p>
    <w:p w:rsidR="00E94C3A" w:rsidRPr="00C71817" w:rsidRDefault="0054049C" w:rsidP="00E94C3A">
      <w:pPr>
        <w:rPr>
          <w:b/>
          <w:sz w:val="24"/>
          <w:szCs w:val="24"/>
        </w:rPr>
      </w:pPr>
      <w:r>
        <w:rPr>
          <w:b/>
          <w:sz w:val="24"/>
          <w:szCs w:val="24"/>
        </w:rPr>
        <w:t xml:space="preserve">C. </w:t>
      </w:r>
      <w:r w:rsidR="00E94C3A" w:rsidRPr="00C71817">
        <w:rPr>
          <w:b/>
          <w:sz w:val="24"/>
          <w:szCs w:val="24"/>
        </w:rPr>
        <w:t>Wykonanie wydatków inwestycyjnych/majątkowych</w:t>
      </w:r>
    </w:p>
    <w:p w:rsidR="00E94C3A" w:rsidRPr="00F501C7" w:rsidRDefault="00F501C7" w:rsidP="00E94C3A">
      <w:pPr>
        <w:rPr>
          <w:i/>
          <w:sz w:val="24"/>
          <w:szCs w:val="24"/>
        </w:rPr>
      </w:pPr>
      <w:r>
        <w:rPr>
          <w:i/>
          <w:sz w:val="24"/>
          <w:szCs w:val="24"/>
        </w:rPr>
        <w:t>(</w:t>
      </w:r>
      <w:r w:rsidR="00E94C3A" w:rsidRPr="00F501C7">
        <w:rPr>
          <w:i/>
          <w:sz w:val="24"/>
          <w:szCs w:val="24"/>
        </w:rPr>
        <w:t xml:space="preserve">wysokość wydatków majątkowych w stosunku </w:t>
      </w:r>
      <w:r>
        <w:rPr>
          <w:i/>
          <w:sz w:val="24"/>
          <w:szCs w:val="24"/>
        </w:rPr>
        <w:t>do planu; podstawowe inwestycje</w:t>
      </w:r>
      <w:r w:rsidR="007540E0">
        <w:rPr>
          <w:i/>
          <w:sz w:val="24"/>
          <w:szCs w:val="24"/>
        </w:rPr>
        <w:t xml:space="preserve"> powyżej 50 tys. zł</w:t>
      </w:r>
      <w:r>
        <w:rPr>
          <w:i/>
          <w:sz w:val="24"/>
          <w:szCs w:val="24"/>
        </w:rPr>
        <w:t>)</w:t>
      </w:r>
    </w:p>
    <w:p w:rsidR="00A53408" w:rsidRPr="00751B1D" w:rsidRDefault="00A53408" w:rsidP="00A53408">
      <w:pPr>
        <w:rPr>
          <w:sz w:val="24"/>
          <w:szCs w:val="24"/>
        </w:rPr>
      </w:pPr>
      <w:r w:rsidRPr="00751B1D">
        <w:rPr>
          <w:sz w:val="24"/>
          <w:szCs w:val="24"/>
        </w:rPr>
        <w:t xml:space="preserve">- wysokość wydatków majątkowych w stosunku do planu – </w:t>
      </w:r>
      <w:r w:rsidR="00751B1D" w:rsidRPr="00751B1D">
        <w:rPr>
          <w:sz w:val="24"/>
          <w:szCs w:val="24"/>
        </w:rPr>
        <w:t>65,06</w:t>
      </w:r>
      <w:r w:rsidRPr="00751B1D">
        <w:rPr>
          <w:sz w:val="24"/>
          <w:szCs w:val="24"/>
        </w:rPr>
        <w:t xml:space="preserve"> %</w:t>
      </w:r>
      <w:r w:rsidR="000A1B9F" w:rsidRPr="00751B1D">
        <w:rPr>
          <w:sz w:val="24"/>
          <w:szCs w:val="24"/>
        </w:rPr>
        <w:t>,</w:t>
      </w:r>
    </w:p>
    <w:p w:rsidR="0041056D" w:rsidRPr="0041056D" w:rsidRDefault="0041056D" w:rsidP="0041056D">
      <w:pPr>
        <w:rPr>
          <w:sz w:val="24"/>
          <w:szCs w:val="24"/>
        </w:rPr>
      </w:pPr>
      <w:r w:rsidRPr="0041056D">
        <w:rPr>
          <w:sz w:val="24"/>
          <w:szCs w:val="24"/>
        </w:rPr>
        <w:t>Wykonanie wydatków inwestycyjnych na poziomie 12 257 643,44 zł</w:t>
      </w:r>
      <w:r w:rsidR="00751B1D">
        <w:rPr>
          <w:sz w:val="24"/>
          <w:szCs w:val="24"/>
        </w:rPr>
        <w:t>,</w:t>
      </w:r>
      <w:r w:rsidRPr="0041056D">
        <w:rPr>
          <w:sz w:val="24"/>
          <w:szCs w:val="24"/>
        </w:rPr>
        <w:t xml:space="preserve"> </w:t>
      </w:r>
    </w:p>
    <w:p w:rsidR="0041056D" w:rsidRPr="0041056D" w:rsidRDefault="0041056D" w:rsidP="0041056D">
      <w:pPr>
        <w:rPr>
          <w:sz w:val="24"/>
          <w:szCs w:val="24"/>
        </w:rPr>
      </w:pPr>
      <w:r>
        <w:rPr>
          <w:sz w:val="24"/>
          <w:szCs w:val="24"/>
        </w:rPr>
        <w:t>Podstawowe</w:t>
      </w:r>
      <w:r w:rsidRPr="0041056D">
        <w:rPr>
          <w:sz w:val="24"/>
          <w:szCs w:val="24"/>
        </w:rPr>
        <w:t xml:space="preserve"> inwestycje : </w:t>
      </w:r>
    </w:p>
    <w:p w:rsidR="00871729" w:rsidRDefault="0041056D" w:rsidP="0041056D">
      <w:pPr>
        <w:pStyle w:val="Akapitzlist"/>
        <w:numPr>
          <w:ilvl w:val="0"/>
          <w:numId w:val="17"/>
        </w:numPr>
        <w:ind w:left="284"/>
        <w:rPr>
          <w:sz w:val="24"/>
          <w:szCs w:val="24"/>
        </w:rPr>
      </w:pPr>
      <w:r w:rsidRPr="0041056D">
        <w:rPr>
          <w:sz w:val="24"/>
          <w:szCs w:val="24"/>
        </w:rPr>
        <w:t>przebudowa ul. Kosynierów i ul. Fieldorfa od ul. Ks. St. Brzóski</w:t>
      </w:r>
      <w:r w:rsidR="007540E0">
        <w:rPr>
          <w:sz w:val="24"/>
          <w:szCs w:val="24"/>
        </w:rPr>
        <w:t xml:space="preserve"> </w:t>
      </w:r>
      <w:r w:rsidRPr="0041056D">
        <w:rPr>
          <w:sz w:val="24"/>
          <w:szCs w:val="24"/>
        </w:rPr>
        <w:t xml:space="preserve">– 985 578,80 zł; </w:t>
      </w:r>
    </w:p>
    <w:p w:rsidR="0041056D" w:rsidRPr="00871729" w:rsidRDefault="0041056D" w:rsidP="0041056D">
      <w:pPr>
        <w:pStyle w:val="Akapitzlist"/>
        <w:numPr>
          <w:ilvl w:val="0"/>
          <w:numId w:val="17"/>
        </w:numPr>
        <w:ind w:left="284"/>
        <w:rPr>
          <w:sz w:val="24"/>
          <w:szCs w:val="24"/>
        </w:rPr>
      </w:pPr>
      <w:r w:rsidRPr="00871729">
        <w:rPr>
          <w:sz w:val="24"/>
          <w:szCs w:val="24"/>
        </w:rPr>
        <w:t xml:space="preserve">budowa ścieżki pieszo – rowerowej od ul. Wysokiej do ul. Górnej – 143 137,66 zł; </w:t>
      </w:r>
    </w:p>
    <w:p w:rsidR="0041056D" w:rsidRPr="0041056D" w:rsidRDefault="0041056D" w:rsidP="0041056D">
      <w:pPr>
        <w:rPr>
          <w:sz w:val="24"/>
          <w:szCs w:val="24"/>
        </w:rPr>
      </w:pPr>
      <w:r>
        <w:rPr>
          <w:sz w:val="24"/>
          <w:szCs w:val="24"/>
        </w:rPr>
        <w:lastRenderedPageBreak/>
        <w:t>3) b</w:t>
      </w:r>
      <w:r w:rsidRPr="0041056D">
        <w:rPr>
          <w:sz w:val="24"/>
          <w:szCs w:val="24"/>
        </w:rPr>
        <w:t xml:space="preserve">udowa budynku </w:t>
      </w:r>
      <w:proofErr w:type="spellStart"/>
      <w:r w:rsidRPr="0041056D">
        <w:rPr>
          <w:sz w:val="24"/>
          <w:szCs w:val="24"/>
        </w:rPr>
        <w:t>sanitarno</w:t>
      </w:r>
      <w:proofErr w:type="spellEnd"/>
      <w:r w:rsidRPr="0041056D">
        <w:rPr>
          <w:sz w:val="24"/>
          <w:szCs w:val="24"/>
        </w:rPr>
        <w:t xml:space="preserve"> – socjalnego – 304 977,26 zł</w:t>
      </w:r>
      <w:r>
        <w:rPr>
          <w:sz w:val="24"/>
          <w:szCs w:val="24"/>
        </w:rPr>
        <w:t>;</w:t>
      </w:r>
    </w:p>
    <w:p w:rsidR="0041056D" w:rsidRPr="0041056D" w:rsidRDefault="0041056D" w:rsidP="0041056D">
      <w:pPr>
        <w:rPr>
          <w:sz w:val="24"/>
          <w:szCs w:val="24"/>
        </w:rPr>
      </w:pPr>
      <w:r w:rsidRPr="0041056D">
        <w:rPr>
          <w:sz w:val="24"/>
          <w:szCs w:val="24"/>
        </w:rPr>
        <w:t>4</w:t>
      </w:r>
      <w:r>
        <w:rPr>
          <w:sz w:val="24"/>
          <w:szCs w:val="24"/>
        </w:rPr>
        <w:t xml:space="preserve">) </w:t>
      </w:r>
      <w:r w:rsidRPr="0041056D">
        <w:rPr>
          <w:sz w:val="24"/>
          <w:szCs w:val="24"/>
        </w:rPr>
        <w:t xml:space="preserve">Siemiatycki Klub Juniora – przebudowa budynku </w:t>
      </w:r>
      <w:proofErr w:type="spellStart"/>
      <w:r w:rsidRPr="0041056D">
        <w:rPr>
          <w:sz w:val="24"/>
          <w:szCs w:val="24"/>
        </w:rPr>
        <w:t>sanitarno</w:t>
      </w:r>
      <w:proofErr w:type="spellEnd"/>
      <w:r w:rsidRPr="0041056D">
        <w:rPr>
          <w:sz w:val="24"/>
          <w:szCs w:val="24"/>
        </w:rPr>
        <w:t xml:space="preserve"> – technicznego na potrzeby utworzenia świetlicy środowiskowej w Siemiatyczach – 482 348,32 zł</w:t>
      </w:r>
      <w:r>
        <w:rPr>
          <w:sz w:val="24"/>
          <w:szCs w:val="24"/>
        </w:rPr>
        <w:t>;</w:t>
      </w:r>
    </w:p>
    <w:p w:rsidR="0041056D" w:rsidRPr="0041056D" w:rsidRDefault="0041056D" w:rsidP="0041056D">
      <w:pPr>
        <w:rPr>
          <w:sz w:val="24"/>
          <w:szCs w:val="24"/>
        </w:rPr>
      </w:pPr>
      <w:r>
        <w:rPr>
          <w:sz w:val="24"/>
          <w:szCs w:val="24"/>
        </w:rPr>
        <w:t>5) b</w:t>
      </w:r>
      <w:r w:rsidRPr="0041056D">
        <w:rPr>
          <w:sz w:val="24"/>
          <w:szCs w:val="24"/>
        </w:rPr>
        <w:t xml:space="preserve">udowa Międzynarodowego centrum Edukacji Ekologicznej Wschód – </w:t>
      </w:r>
      <w:r w:rsidR="00D304C2" w:rsidRPr="00D304C2">
        <w:rPr>
          <w:sz w:val="24"/>
          <w:szCs w:val="24"/>
        </w:rPr>
        <w:t>Z</w:t>
      </w:r>
      <w:r w:rsidRPr="0041056D">
        <w:rPr>
          <w:sz w:val="24"/>
          <w:szCs w:val="24"/>
        </w:rPr>
        <w:t>achód w</w:t>
      </w:r>
      <w:r w:rsidR="00D304C2">
        <w:rPr>
          <w:sz w:val="24"/>
          <w:szCs w:val="24"/>
        </w:rPr>
        <w:t> </w:t>
      </w:r>
      <w:r w:rsidRPr="0041056D">
        <w:rPr>
          <w:sz w:val="24"/>
          <w:szCs w:val="24"/>
        </w:rPr>
        <w:t xml:space="preserve">Siemiatyczach – 8 659 475,45 zł. </w:t>
      </w:r>
    </w:p>
    <w:p w:rsidR="0041056D" w:rsidRPr="0041056D" w:rsidRDefault="0041056D" w:rsidP="0041056D">
      <w:pPr>
        <w:rPr>
          <w:sz w:val="24"/>
          <w:szCs w:val="24"/>
        </w:rPr>
      </w:pPr>
      <w:r>
        <w:rPr>
          <w:sz w:val="24"/>
          <w:szCs w:val="24"/>
        </w:rPr>
        <w:t>6) b</w:t>
      </w:r>
      <w:r w:rsidRPr="0041056D">
        <w:rPr>
          <w:sz w:val="24"/>
          <w:szCs w:val="24"/>
        </w:rPr>
        <w:t>udowa Otwartej Strefy Aktywności – 50 459,52 zł.</w:t>
      </w:r>
    </w:p>
    <w:p w:rsidR="00E94C3A" w:rsidRPr="00A567A3" w:rsidRDefault="0054049C" w:rsidP="00E94C3A">
      <w:pPr>
        <w:rPr>
          <w:b/>
          <w:sz w:val="24"/>
          <w:szCs w:val="24"/>
        </w:rPr>
      </w:pPr>
      <w:r>
        <w:rPr>
          <w:b/>
          <w:sz w:val="24"/>
          <w:szCs w:val="24"/>
        </w:rPr>
        <w:t xml:space="preserve">D. </w:t>
      </w:r>
      <w:r w:rsidR="00E94C3A" w:rsidRPr="00A567A3">
        <w:rPr>
          <w:b/>
          <w:sz w:val="24"/>
          <w:szCs w:val="24"/>
        </w:rPr>
        <w:t>Wieloletnia prognoza finansowa</w:t>
      </w:r>
    </w:p>
    <w:p w:rsidR="00E94C3A" w:rsidRDefault="00A53408" w:rsidP="00E94C3A">
      <w:pPr>
        <w:rPr>
          <w:i/>
          <w:sz w:val="24"/>
          <w:szCs w:val="24"/>
        </w:rPr>
      </w:pPr>
      <w:r w:rsidRPr="00F501C7">
        <w:rPr>
          <w:i/>
          <w:sz w:val="24"/>
          <w:szCs w:val="24"/>
        </w:rPr>
        <w:t>(</w:t>
      </w:r>
      <w:r w:rsidR="00E94C3A" w:rsidRPr="00F501C7">
        <w:rPr>
          <w:i/>
          <w:sz w:val="24"/>
          <w:szCs w:val="24"/>
        </w:rPr>
        <w:t>4 podstawowe wskaźniki: harmonogram spłat i obsługi zadłużenia; prognoza nadwyżki operacyjnej na najbliższe lata - brutto i netto); prognoza limitu zadłużenia na najbliższe lata</w:t>
      </w:r>
      <w:r w:rsidR="005B6FDC">
        <w:rPr>
          <w:i/>
          <w:sz w:val="24"/>
          <w:szCs w:val="24"/>
        </w:rPr>
        <w:t>)</w:t>
      </w:r>
    </w:p>
    <w:p w:rsidR="0044382E" w:rsidRPr="0044382E" w:rsidRDefault="0044382E" w:rsidP="0044382E">
      <w:r w:rsidRPr="0044382E">
        <w:t>- harmonogram spłat bieżącego zadłużenia, czyli wykupu obligacji wyemitowanych do roku 2019 – po 1 000 000 zł w każdym roku do roku 2035</w:t>
      </w:r>
      <w:r>
        <w:t>,</w:t>
      </w:r>
    </w:p>
    <w:p w:rsidR="0044382E" w:rsidRPr="0044382E" w:rsidRDefault="0044382E" w:rsidP="0044382E">
      <w:r w:rsidRPr="0044382E">
        <w:t>- obsługa zadłużenia: rok 2020 – 430 000 zł, 2021 – 410 000 zł, 2022 – 380 000 zł, 2023 – 350 000 zł, 2024 – 320 000 zł, 2025 – 290 000 zł, 2026 – 260 000 zł. 2027 – 230 000 zł, 2028 – 200 000 zł, 2029 – 170 000 zł, 2030 – 140 000 zł, 2031 – 110 000 zł, 2032 – 80 000 zł, 2033 – 50 000 zł, 2034 – 20 000 zł, 2035 – 10 000 zł</w:t>
      </w:r>
      <w:r>
        <w:t>,</w:t>
      </w:r>
      <w:r w:rsidRPr="0044382E">
        <w:t xml:space="preserve"> </w:t>
      </w:r>
    </w:p>
    <w:p w:rsidR="0044382E" w:rsidRPr="0044382E" w:rsidRDefault="0044382E" w:rsidP="0044382E">
      <w:r w:rsidRPr="0044382E">
        <w:t>- prognoza nadwyżki operacyjnej na następne lata:</w:t>
      </w:r>
    </w:p>
    <w:p w:rsidR="0044382E" w:rsidRPr="0044382E" w:rsidRDefault="0044382E" w:rsidP="0044382E">
      <w:r w:rsidRPr="0044382E">
        <w:t>2020 – 1 730 000 zł</w:t>
      </w:r>
    </w:p>
    <w:p w:rsidR="0044382E" w:rsidRPr="0044382E" w:rsidRDefault="0044382E" w:rsidP="0044382E">
      <w:r w:rsidRPr="0044382E">
        <w:t>2021 – 3 675 000 zł</w:t>
      </w:r>
    </w:p>
    <w:p w:rsidR="0044382E" w:rsidRPr="0044382E" w:rsidRDefault="0044382E" w:rsidP="0044382E">
      <w:r w:rsidRPr="0044382E">
        <w:t xml:space="preserve">2022 – 1 300 000 zł </w:t>
      </w:r>
    </w:p>
    <w:p w:rsidR="0044382E" w:rsidRPr="0044382E" w:rsidRDefault="0044382E" w:rsidP="0044382E">
      <w:r w:rsidRPr="0044382E">
        <w:t>2023 –</w:t>
      </w:r>
      <w:r w:rsidR="00871729">
        <w:t xml:space="preserve"> 2035 po 1 200 000 zł rocznie (</w:t>
      </w:r>
      <w:r w:rsidRPr="0044382E">
        <w:t xml:space="preserve">w przypadku </w:t>
      </w:r>
      <w:proofErr w:type="spellStart"/>
      <w:r w:rsidRPr="0044382E">
        <w:t>jst</w:t>
      </w:r>
      <w:proofErr w:type="spellEnd"/>
      <w:r w:rsidRPr="0044382E">
        <w:t xml:space="preserve"> brutto </w:t>
      </w:r>
      <w:r w:rsidR="00871729">
        <w:t>i netto stanowi taką samą kwotę</w:t>
      </w:r>
      <w:r w:rsidRPr="0044382E">
        <w:t>)</w:t>
      </w:r>
    </w:p>
    <w:p w:rsidR="0044382E" w:rsidRPr="0044382E" w:rsidRDefault="0044382E" w:rsidP="00871729">
      <w:pPr>
        <w:jc w:val="both"/>
      </w:pPr>
      <w:r w:rsidRPr="0044382E">
        <w:t>- kwota długu 16 000 000 zł wg stanu na 31.12.2019 r. będzie każdego roku obniżona o 1 000 000 zł</w:t>
      </w:r>
      <w:r>
        <w:t xml:space="preserve">  </w:t>
      </w:r>
      <w:r w:rsidR="00871729">
        <w:t xml:space="preserve"> (</w:t>
      </w:r>
      <w:r w:rsidRPr="0044382E">
        <w:t>zgodnie</w:t>
      </w:r>
      <w:r w:rsidR="00871729">
        <w:t xml:space="preserve"> z planowanym wykupem obligacji</w:t>
      </w:r>
      <w:r w:rsidRPr="0044382E">
        <w:t>), aż do roku 2035 kiedy to zostanie wykupiona ostatnia emisja.</w:t>
      </w:r>
    </w:p>
    <w:p w:rsidR="0044382E" w:rsidRDefault="0044382E" w:rsidP="00E94C3A">
      <w:pPr>
        <w:rPr>
          <w:b/>
          <w:sz w:val="24"/>
          <w:szCs w:val="24"/>
        </w:rPr>
      </w:pPr>
    </w:p>
    <w:p w:rsidR="00E94C3A" w:rsidRPr="00C71817" w:rsidRDefault="0054049C" w:rsidP="00E94C3A">
      <w:pPr>
        <w:rPr>
          <w:b/>
          <w:sz w:val="24"/>
          <w:szCs w:val="24"/>
        </w:rPr>
      </w:pPr>
      <w:r>
        <w:rPr>
          <w:b/>
          <w:sz w:val="24"/>
          <w:szCs w:val="24"/>
        </w:rPr>
        <w:t xml:space="preserve">E. </w:t>
      </w:r>
      <w:r w:rsidR="00E94C3A" w:rsidRPr="00C71817">
        <w:rPr>
          <w:b/>
          <w:sz w:val="24"/>
          <w:szCs w:val="24"/>
        </w:rPr>
        <w:t>Realizacja budżetu obywatelskiego (partycypacyjnego, BP)</w:t>
      </w:r>
    </w:p>
    <w:p w:rsidR="00BC3675" w:rsidRPr="00BC3675" w:rsidRDefault="00BC3675" w:rsidP="004371E3">
      <w:pPr>
        <w:jc w:val="both"/>
        <w:rPr>
          <w:sz w:val="24"/>
          <w:szCs w:val="24"/>
        </w:rPr>
      </w:pPr>
      <w:r>
        <w:rPr>
          <w:color w:val="FF0000"/>
          <w:sz w:val="24"/>
          <w:szCs w:val="24"/>
        </w:rPr>
        <w:tab/>
      </w:r>
      <w:r>
        <w:rPr>
          <w:sz w:val="24"/>
          <w:szCs w:val="24"/>
        </w:rPr>
        <w:t>W 2019 r</w:t>
      </w:r>
      <w:r w:rsidR="00871729">
        <w:rPr>
          <w:sz w:val="24"/>
          <w:szCs w:val="24"/>
        </w:rPr>
        <w:t>.</w:t>
      </w:r>
      <w:r>
        <w:rPr>
          <w:sz w:val="24"/>
          <w:szCs w:val="24"/>
        </w:rPr>
        <w:t xml:space="preserve"> nie były przeprowadzane konsultacje w sprawie budżetu obywatelskiego</w:t>
      </w:r>
      <w:r w:rsidR="00871729">
        <w:rPr>
          <w:sz w:val="24"/>
          <w:szCs w:val="24"/>
        </w:rPr>
        <w:t>,</w:t>
      </w:r>
      <w:r>
        <w:rPr>
          <w:sz w:val="24"/>
          <w:szCs w:val="24"/>
        </w:rPr>
        <w:t xml:space="preserve"> natomiast przystąpiono do realizacji zadania zgłoszonego w 2018 r. przez Stowarzyszenie Rycerz.</w:t>
      </w:r>
      <w:r w:rsidRPr="00BC3675">
        <w:t xml:space="preserve"> </w:t>
      </w:r>
      <w:r w:rsidR="008F2D59">
        <w:rPr>
          <w:sz w:val="24"/>
          <w:szCs w:val="24"/>
        </w:rPr>
        <w:t>Wniosek stowarzyszenia</w:t>
      </w:r>
      <w:r w:rsidRPr="00BC3675">
        <w:rPr>
          <w:sz w:val="24"/>
          <w:szCs w:val="24"/>
        </w:rPr>
        <w:t xml:space="preserve"> dotyczył wybudowania drewnianego amfiteatru przy tzw. Domu Rycerza, składającego się z zadaszonej altany ze sceną wyłożoną kostką, drewnianych stołów</w:t>
      </w:r>
      <w:r w:rsidR="008F2D59">
        <w:rPr>
          <w:sz w:val="24"/>
          <w:szCs w:val="24"/>
        </w:rPr>
        <w:t xml:space="preserve"> i</w:t>
      </w:r>
      <w:r w:rsidRPr="00BC3675">
        <w:rPr>
          <w:sz w:val="24"/>
          <w:szCs w:val="24"/>
        </w:rPr>
        <w:t xml:space="preserve"> kręgu ogniskowego. Szacunkowy koszt realizacji zadania miał wynieść ok. 36 tys. zł. Wykonano dokumentację niezbędną do realizacji inwestycji, dokonano stosownych zgłoszeń. Po przeprowadzeniu rozeznania cenowego na część zaplanowanej inwestycji tj. wykonanie sześciu ławek z zadaszeniem, wraz z dostawą elementów na miejsce docelowe uzyskano ofertę w wysokości 24</w:t>
      </w:r>
      <w:r w:rsidR="007540E0">
        <w:rPr>
          <w:sz w:val="24"/>
          <w:szCs w:val="24"/>
        </w:rPr>
        <w:t> </w:t>
      </w:r>
      <w:r w:rsidRPr="00BC3675">
        <w:rPr>
          <w:sz w:val="24"/>
          <w:szCs w:val="24"/>
        </w:rPr>
        <w:t>000</w:t>
      </w:r>
      <w:r w:rsidR="007540E0">
        <w:rPr>
          <w:sz w:val="24"/>
          <w:szCs w:val="24"/>
        </w:rPr>
        <w:t xml:space="preserve"> </w:t>
      </w:r>
      <w:r w:rsidRPr="00BC3675">
        <w:rPr>
          <w:sz w:val="24"/>
          <w:szCs w:val="24"/>
        </w:rPr>
        <w:t>zł brutto. Wykonano też kostkę pod stołami by uzyskać ich stabilne i trwałe posado</w:t>
      </w:r>
      <w:r w:rsidR="00871729">
        <w:rPr>
          <w:sz w:val="24"/>
          <w:szCs w:val="24"/>
        </w:rPr>
        <w:t xml:space="preserve">wienie. </w:t>
      </w:r>
      <w:r w:rsidRPr="00BC3675">
        <w:rPr>
          <w:sz w:val="24"/>
          <w:szCs w:val="24"/>
        </w:rPr>
        <w:t xml:space="preserve">Ponadto dokonano rozeznania cenowego dot. wykonania altany. </w:t>
      </w:r>
      <w:r w:rsidRPr="007540E0">
        <w:rPr>
          <w:sz w:val="24"/>
          <w:szCs w:val="24"/>
        </w:rPr>
        <w:t>Uzyskano ofertę 16</w:t>
      </w:r>
      <w:r w:rsidR="007540E0">
        <w:rPr>
          <w:sz w:val="24"/>
          <w:szCs w:val="24"/>
        </w:rPr>
        <w:t> </w:t>
      </w:r>
      <w:r w:rsidRPr="007540E0">
        <w:rPr>
          <w:sz w:val="24"/>
          <w:szCs w:val="24"/>
        </w:rPr>
        <w:t>000</w:t>
      </w:r>
      <w:r w:rsidR="007540E0">
        <w:rPr>
          <w:sz w:val="24"/>
          <w:szCs w:val="24"/>
        </w:rPr>
        <w:t xml:space="preserve"> </w:t>
      </w:r>
      <w:r w:rsidRPr="007540E0">
        <w:rPr>
          <w:sz w:val="24"/>
          <w:szCs w:val="24"/>
        </w:rPr>
        <w:t>zł brutto, co przekr</w:t>
      </w:r>
      <w:r w:rsidR="00AF7C1A">
        <w:rPr>
          <w:sz w:val="24"/>
          <w:szCs w:val="24"/>
        </w:rPr>
        <w:t>o</w:t>
      </w:r>
      <w:r w:rsidRPr="007540E0">
        <w:rPr>
          <w:sz w:val="24"/>
          <w:szCs w:val="24"/>
        </w:rPr>
        <w:t>cz</w:t>
      </w:r>
      <w:r w:rsidR="007540E0">
        <w:rPr>
          <w:sz w:val="24"/>
          <w:szCs w:val="24"/>
        </w:rPr>
        <w:t>yło</w:t>
      </w:r>
      <w:r w:rsidRPr="007540E0">
        <w:rPr>
          <w:sz w:val="24"/>
          <w:szCs w:val="24"/>
        </w:rPr>
        <w:t xml:space="preserve"> zaplanowany budżet. Wykonanie altany odsunięto więc w czasie. </w:t>
      </w:r>
    </w:p>
    <w:p w:rsidR="00791A78" w:rsidRPr="00C71817" w:rsidRDefault="0054049C" w:rsidP="00791A78">
      <w:pPr>
        <w:rPr>
          <w:b/>
          <w:sz w:val="28"/>
          <w:szCs w:val="28"/>
        </w:rPr>
      </w:pPr>
      <w:bookmarkStart w:id="0" w:name="_Hlk36199408"/>
      <w:r>
        <w:rPr>
          <w:b/>
          <w:sz w:val="28"/>
          <w:szCs w:val="28"/>
        </w:rPr>
        <w:lastRenderedPageBreak/>
        <w:t xml:space="preserve">IV. </w:t>
      </w:r>
      <w:r w:rsidR="00E94C3A" w:rsidRPr="00C71817">
        <w:rPr>
          <w:b/>
          <w:sz w:val="28"/>
          <w:szCs w:val="28"/>
        </w:rPr>
        <w:t>Informacja o stanie mienia komunalnego</w:t>
      </w:r>
      <w:r w:rsidR="00791A78" w:rsidRPr="00C71817">
        <w:rPr>
          <w:b/>
          <w:sz w:val="28"/>
          <w:szCs w:val="28"/>
        </w:rPr>
        <w:t xml:space="preserve"> na 31 grudnia 201</w:t>
      </w:r>
      <w:r w:rsidR="008568EF" w:rsidRPr="008568EF">
        <w:rPr>
          <w:b/>
          <w:sz w:val="28"/>
          <w:szCs w:val="28"/>
        </w:rPr>
        <w:t xml:space="preserve">9 </w:t>
      </w:r>
      <w:r w:rsidR="00791A78" w:rsidRPr="00C71817">
        <w:rPr>
          <w:b/>
          <w:sz w:val="28"/>
          <w:szCs w:val="28"/>
        </w:rPr>
        <w:t xml:space="preserve">r. </w:t>
      </w:r>
    </w:p>
    <w:bookmarkEnd w:id="0"/>
    <w:p w:rsidR="00DB56BC" w:rsidRPr="00DB56BC" w:rsidRDefault="00791A78" w:rsidP="00DB56BC">
      <w:pPr>
        <w:jc w:val="both"/>
        <w:rPr>
          <w:sz w:val="24"/>
          <w:szCs w:val="24"/>
        </w:rPr>
      </w:pPr>
      <w:r w:rsidRPr="00F501C7">
        <w:rPr>
          <w:b/>
          <w:sz w:val="24"/>
          <w:szCs w:val="24"/>
        </w:rPr>
        <w:t>- Zarząd Mienia Komunalnego Spółka z o.o. w Siemiatyczach</w:t>
      </w:r>
      <w:r w:rsidR="00871729">
        <w:rPr>
          <w:sz w:val="24"/>
          <w:szCs w:val="24"/>
        </w:rPr>
        <w:t xml:space="preserve"> </w:t>
      </w:r>
      <w:r w:rsidRPr="00E45041">
        <w:rPr>
          <w:sz w:val="24"/>
          <w:szCs w:val="24"/>
        </w:rPr>
        <w:t xml:space="preserve">utworzono uchwałą Rady Miasta Siemiatycze Nr XXXII/198/05 </w:t>
      </w:r>
      <w:r w:rsidR="007540E0">
        <w:rPr>
          <w:sz w:val="24"/>
          <w:szCs w:val="24"/>
        </w:rPr>
        <w:t xml:space="preserve">z </w:t>
      </w:r>
      <w:r w:rsidRPr="00E45041">
        <w:rPr>
          <w:sz w:val="24"/>
          <w:szCs w:val="24"/>
        </w:rPr>
        <w:t xml:space="preserve">28 grudnia 2005 r. w wyniku przekształcenia zakładu budżetowego. Wpisany został </w:t>
      </w:r>
      <w:r w:rsidR="00871729">
        <w:rPr>
          <w:sz w:val="24"/>
          <w:szCs w:val="24"/>
        </w:rPr>
        <w:t>do rejestru sądowego pod nr KRS </w:t>
      </w:r>
      <w:r w:rsidRPr="00E45041">
        <w:rPr>
          <w:sz w:val="24"/>
          <w:szCs w:val="24"/>
        </w:rPr>
        <w:t>0000259551.</w:t>
      </w:r>
      <w:r w:rsidR="00E45041" w:rsidRPr="00E45041">
        <w:t xml:space="preserve"> </w:t>
      </w:r>
      <w:r w:rsidR="00E45041" w:rsidRPr="00E45041">
        <w:rPr>
          <w:sz w:val="24"/>
          <w:szCs w:val="24"/>
        </w:rPr>
        <w:t>Przedmiotem podstawowej działalności według EKD: 6820 Z jest wynajem i zarządzanie nieruchomościami własnymi lub dzierżawionymi.</w:t>
      </w:r>
      <w:r w:rsidR="00576FEC">
        <w:rPr>
          <w:sz w:val="24"/>
          <w:szCs w:val="24"/>
        </w:rPr>
        <w:t xml:space="preserve"> </w:t>
      </w:r>
      <w:r w:rsidR="00DB56BC" w:rsidRPr="00DB56BC">
        <w:rPr>
          <w:sz w:val="24"/>
          <w:szCs w:val="24"/>
        </w:rPr>
        <w:t xml:space="preserve">W postaci aportu wniesiono do spółki 14 nieruchomości położonych w Siemiatyczach o łącznej powierzchni 3,1918 ha o wartości 1 083 700 zł. </w:t>
      </w:r>
    </w:p>
    <w:p w:rsidR="00791A78" w:rsidRDefault="00DB56BC" w:rsidP="00DB56BC">
      <w:pPr>
        <w:jc w:val="both"/>
        <w:rPr>
          <w:sz w:val="24"/>
          <w:szCs w:val="24"/>
        </w:rPr>
      </w:pPr>
      <w:r w:rsidRPr="00DB56BC">
        <w:rPr>
          <w:sz w:val="24"/>
          <w:szCs w:val="24"/>
        </w:rPr>
        <w:t>100 % udziałów w spółce posiada Miasto Siemiatycze</w:t>
      </w:r>
      <w:r>
        <w:rPr>
          <w:sz w:val="24"/>
          <w:szCs w:val="24"/>
        </w:rPr>
        <w:t>.</w:t>
      </w:r>
      <w:r w:rsidRPr="00DB56BC">
        <w:t xml:space="preserve"> </w:t>
      </w:r>
      <w:r w:rsidR="00871729">
        <w:rPr>
          <w:sz w:val="24"/>
          <w:szCs w:val="24"/>
        </w:rPr>
        <w:t>Organami Spółki jest</w:t>
      </w:r>
      <w:r w:rsidRPr="00DB56BC">
        <w:rPr>
          <w:sz w:val="24"/>
          <w:szCs w:val="24"/>
        </w:rPr>
        <w:t xml:space="preserve"> Zgromadzenie Wspólników, które tworzy Burmistrz Miasta, Rada Nadzorcza oraz jednoosobowy Zarząd Spółki reprezentowany przez Prezesa</w:t>
      </w:r>
      <w:r>
        <w:rPr>
          <w:sz w:val="24"/>
          <w:szCs w:val="24"/>
        </w:rPr>
        <w:t>.</w:t>
      </w:r>
    </w:p>
    <w:p w:rsidR="00E45041" w:rsidRPr="00E45041" w:rsidRDefault="00E45041" w:rsidP="00E45041">
      <w:pPr>
        <w:jc w:val="both"/>
        <w:rPr>
          <w:sz w:val="24"/>
          <w:szCs w:val="24"/>
        </w:rPr>
      </w:pPr>
      <w:r w:rsidRPr="00E45041">
        <w:rPr>
          <w:sz w:val="24"/>
          <w:szCs w:val="24"/>
        </w:rPr>
        <w:t>Spółka prowadzi działalność w zakresie obsługi nieruchomości zabudowanych budynkami mieszkalnymi , użytkowymi i dzierżawą gruntu.</w:t>
      </w:r>
    </w:p>
    <w:p w:rsidR="00E45041" w:rsidRPr="00E45041" w:rsidRDefault="00E45041" w:rsidP="00E45041">
      <w:pPr>
        <w:jc w:val="both"/>
        <w:rPr>
          <w:sz w:val="24"/>
          <w:szCs w:val="24"/>
        </w:rPr>
      </w:pPr>
      <w:r w:rsidRPr="00E45041">
        <w:rPr>
          <w:sz w:val="24"/>
          <w:szCs w:val="24"/>
        </w:rPr>
        <w:t>Według stanu na dzień 31 grudnia 2019 rok spółka administruje:</w:t>
      </w:r>
    </w:p>
    <w:p w:rsidR="00E45041" w:rsidRPr="00E45041" w:rsidRDefault="00DB56BC" w:rsidP="00E45041">
      <w:pPr>
        <w:jc w:val="both"/>
        <w:rPr>
          <w:sz w:val="24"/>
          <w:szCs w:val="24"/>
        </w:rPr>
      </w:pPr>
      <w:r>
        <w:rPr>
          <w:sz w:val="24"/>
          <w:szCs w:val="24"/>
        </w:rPr>
        <w:t xml:space="preserve">- </w:t>
      </w:r>
      <w:r w:rsidR="00E45041" w:rsidRPr="00E45041">
        <w:rPr>
          <w:sz w:val="24"/>
          <w:szCs w:val="24"/>
        </w:rPr>
        <w:t>21 budynkami mieszkalnymi będącymi własnością gminy o powierzchni  5 163,75 m</w:t>
      </w:r>
      <w:r w:rsidR="00E45041" w:rsidRPr="00DB56BC">
        <w:rPr>
          <w:sz w:val="24"/>
          <w:szCs w:val="24"/>
          <w:vertAlign w:val="superscript"/>
        </w:rPr>
        <w:t>2</w:t>
      </w:r>
      <w:r w:rsidR="00E45041" w:rsidRPr="00E45041">
        <w:rPr>
          <w:sz w:val="24"/>
          <w:szCs w:val="24"/>
        </w:rPr>
        <w:t>,</w:t>
      </w:r>
    </w:p>
    <w:p w:rsidR="00E45041" w:rsidRPr="00E45041" w:rsidRDefault="00DB56BC" w:rsidP="00E45041">
      <w:pPr>
        <w:jc w:val="both"/>
        <w:rPr>
          <w:sz w:val="24"/>
          <w:szCs w:val="24"/>
        </w:rPr>
      </w:pPr>
      <w:r>
        <w:rPr>
          <w:sz w:val="24"/>
          <w:szCs w:val="24"/>
        </w:rPr>
        <w:t xml:space="preserve">- </w:t>
      </w:r>
      <w:r w:rsidR="00E45041" w:rsidRPr="00E45041">
        <w:rPr>
          <w:sz w:val="24"/>
          <w:szCs w:val="24"/>
        </w:rPr>
        <w:t>26 budynkami dużych wspólnot mieszkaniowych o powierzchni 24 704,37 m</w:t>
      </w:r>
      <w:r w:rsidR="00E45041" w:rsidRPr="00DB56BC">
        <w:rPr>
          <w:sz w:val="24"/>
          <w:szCs w:val="24"/>
          <w:vertAlign w:val="superscript"/>
        </w:rPr>
        <w:t>2</w:t>
      </w:r>
      <w:r w:rsidR="00E45041" w:rsidRPr="00E45041">
        <w:rPr>
          <w:sz w:val="24"/>
          <w:szCs w:val="24"/>
        </w:rPr>
        <w:t xml:space="preserve"> z tego lokale gminne o powierzchni 2 837,28 m</w:t>
      </w:r>
      <w:r w:rsidR="00E45041" w:rsidRPr="00871729">
        <w:rPr>
          <w:color w:val="FF0000"/>
          <w:sz w:val="24"/>
          <w:szCs w:val="24"/>
          <w:vertAlign w:val="superscript"/>
        </w:rPr>
        <w:t>2</w:t>
      </w:r>
      <w:r w:rsidR="00E45041" w:rsidRPr="00E45041">
        <w:rPr>
          <w:sz w:val="24"/>
          <w:szCs w:val="24"/>
        </w:rPr>
        <w:t>, lokale powiatowe o powierzchni 1 202,33m</w:t>
      </w:r>
      <w:r w:rsidR="00E45041" w:rsidRPr="00DB56BC">
        <w:rPr>
          <w:sz w:val="24"/>
          <w:szCs w:val="24"/>
          <w:vertAlign w:val="superscript"/>
        </w:rPr>
        <w:t>2</w:t>
      </w:r>
      <w:r w:rsidR="00E45041" w:rsidRPr="00E45041">
        <w:rPr>
          <w:sz w:val="24"/>
          <w:szCs w:val="24"/>
        </w:rPr>
        <w:t>,</w:t>
      </w:r>
    </w:p>
    <w:p w:rsidR="00E45041" w:rsidRPr="00E45041" w:rsidRDefault="00DB56BC" w:rsidP="00E45041">
      <w:pPr>
        <w:jc w:val="both"/>
        <w:rPr>
          <w:sz w:val="24"/>
          <w:szCs w:val="24"/>
        </w:rPr>
      </w:pPr>
      <w:r>
        <w:rPr>
          <w:sz w:val="24"/>
          <w:szCs w:val="24"/>
        </w:rPr>
        <w:t xml:space="preserve">- </w:t>
      </w:r>
      <w:r w:rsidR="00E45041" w:rsidRPr="00E45041">
        <w:rPr>
          <w:sz w:val="24"/>
          <w:szCs w:val="24"/>
        </w:rPr>
        <w:t>9 budynkami małych wspólnot mieszkaniowych o powierzchni 2 253,42 m</w:t>
      </w:r>
      <w:r w:rsidR="00E45041" w:rsidRPr="00DB56BC">
        <w:rPr>
          <w:sz w:val="24"/>
          <w:szCs w:val="24"/>
          <w:vertAlign w:val="superscript"/>
        </w:rPr>
        <w:t>2</w:t>
      </w:r>
      <w:r w:rsidR="00E45041" w:rsidRPr="00E45041">
        <w:rPr>
          <w:sz w:val="24"/>
          <w:szCs w:val="24"/>
        </w:rPr>
        <w:t xml:space="preserve"> z tego lokale gminne o powierzchni 374,05m</w:t>
      </w:r>
      <w:r w:rsidR="00E45041" w:rsidRPr="007540E0">
        <w:rPr>
          <w:sz w:val="24"/>
          <w:szCs w:val="24"/>
          <w:vertAlign w:val="superscript"/>
        </w:rPr>
        <w:t>2</w:t>
      </w:r>
      <w:r w:rsidR="00E45041" w:rsidRPr="00E45041">
        <w:rPr>
          <w:sz w:val="24"/>
          <w:szCs w:val="24"/>
        </w:rPr>
        <w:t>,  lokale powiatowe o powierzchni 299,87 m</w:t>
      </w:r>
      <w:r w:rsidR="00E45041" w:rsidRPr="00DB56BC">
        <w:rPr>
          <w:sz w:val="24"/>
          <w:szCs w:val="24"/>
          <w:vertAlign w:val="superscript"/>
        </w:rPr>
        <w:t>2</w:t>
      </w:r>
      <w:r w:rsidR="00E45041" w:rsidRPr="00E45041">
        <w:rPr>
          <w:sz w:val="24"/>
          <w:szCs w:val="24"/>
        </w:rPr>
        <w:t>,</w:t>
      </w:r>
    </w:p>
    <w:p w:rsidR="00E45041" w:rsidRPr="00E45041" w:rsidRDefault="00DB56BC" w:rsidP="00E45041">
      <w:pPr>
        <w:jc w:val="both"/>
        <w:rPr>
          <w:sz w:val="24"/>
          <w:szCs w:val="24"/>
        </w:rPr>
      </w:pPr>
      <w:r>
        <w:rPr>
          <w:sz w:val="24"/>
          <w:szCs w:val="24"/>
        </w:rPr>
        <w:t xml:space="preserve">- </w:t>
      </w:r>
      <w:r w:rsidR="00E45041" w:rsidRPr="00E45041">
        <w:rPr>
          <w:sz w:val="24"/>
          <w:szCs w:val="24"/>
        </w:rPr>
        <w:t>5 lokalami przy szkołach o powierzchni 204,35 m</w:t>
      </w:r>
      <w:r w:rsidR="00E45041" w:rsidRPr="00DB56BC">
        <w:rPr>
          <w:sz w:val="24"/>
          <w:szCs w:val="24"/>
          <w:vertAlign w:val="superscript"/>
        </w:rPr>
        <w:t>2</w:t>
      </w:r>
      <w:r w:rsidR="00E45041" w:rsidRPr="00E45041">
        <w:rPr>
          <w:sz w:val="24"/>
          <w:szCs w:val="24"/>
        </w:rPr>
        <w:t>,</w:t>
      </w:r>
    </w:p>
    <w:p w:rsidR="00E45041" w:rsidRPr="00E45041" w:rsidRDefault="00DB56BC" w:rsidP="00E45041">
      <w:pPr>
        <w:jc w:val="both"/>
        <w:rPr>
          <w:sz w:val="24"/>
          <w:szCs w:val="24"/>
        </w:rPr>
      </w:pPr>
      <w:r>
        <w:rPr>
          <w:sz w:val="24"/>
          <w:szCs w:val="24"/>
        </w:rPr>
        <w:t>-</w:t>
      </w:r>
      <w:r w:rsidR="00E45041" w:rsidRPr="00E45041">
        <w:rPr>
          <w:sz w:val="24"/>
          <w:szCs w:val="24"/>
        </w:rPr>
        <w:t xml:space="preserve"> 2 lokalami w  budynkach powiatu o powierzchni 103,67 m</w:t>
      </w:r>
      <w:r w:rsidR="00E45041" w:rsidRPr="00DB56BC">
        <w:rPr>
          <w:sz w:val="24"/>
          <w:szCs w:val="24"/>
          <w:vertAlign w:val="superscript"/>
        </w:rPr>
        <w:t>2</w:t>
      </w:r>
      <w:r w:rsidR="00E45041" w:rsidRPr="00E45041">
        <w:rPr>
          <w:sz w:val="24"/>
          <w:szCs w:val="24"/>
        </w:rPr>
        <w:t>,</w:t>
      </w:r>
    </w:p>
    <w:p w:rsidR="00E45041" w:rsidRPr="00E45041" w:rsidRDefault="00DB56BC" w:rsidP="00E45041">
      <w:pPr>
        <w:jc w:val="both"/>
        <w:rPr>
          <w:sz w:val="24"/>
          <w:szCs w:val="24"/>
        </w:rPr>
      </w:pPr>
      <w:r>
        <w:rPr>
          <w:sz w:val="24"/>
          <w:szCs w:val="24"/>
        </w:rPr>
        <w:t xml:space="preserve">- </w:t>
      </w:r>
      <w:r w:rsidR="00E45041" w:rsidRPr="00E45041">
        <w:rPr>
          <w:sz w:val="24"/>
          <w:szCs w:val="24"/>
        </w:rPr>
        <w:t>4  lokalami użytkowymi o powierzchni  329,82 m</w:t>
      </w:r>
      <w:r w:rsidR="00E45041" w:rsidRPr="00DB56BC">
        <w:rPr>
          <w:sz w:val="24"/>
          <w:szCs w:val="24"/>
          <w:vertAlign w:val="superscript"/>
        </w:rPr>
        <w:t>2</w:t>
      </w:r>
      <w:r w:rsidR="00E45041" w:rsidRPr="00E45041">
        <w:rPr>
          <w:sz w:val="24"/>
          <w:szCs w:val="24"/>
        </w:rPr>
        <w:t>,</w:t>
      </w:r>
    </w:p>
    <w:p w:rsidR="00E45041" w:rsidRPr="00E45041" w:rsidRDefault="00DB56BC" w:rsidP="00E45041">
      <w:pPr>
        <w:jc w:val="both"/>
        <w:rPr>
          <w:sz w:val="24"/>
          <w:szCs w:val="24"/>
        </w:rPr>
      </w:pPr>
      <w:r>
        <w:rPr>
          <w:sz w:val="24"/>
          <w:szCs w:val="24"/>
        </w:rPr>
        <w:t xml:space="preserve">- </w:t>
      </w:r>
      <w:r w:rsidR="00E45041" w:rsidRPr="00E45041">
        <w:rPr>
          <w:sz w:val="24"/>
          <w:szCs w:val="24"/>
        </w:rPr>
        <w:t>14 garażami o powierzchni  204,06 m</w:t>
      </w:r>
      <w:r w:rsidR="00E45041" w:rsidRPr="00DB56BC">
        <w:rPr>
          <w:sz w:val="24"/>
          <w:szCs w:val="24"/>
          <w:vertAlign w:val="superscript"/>
        </w:rPr>
        <w:t>2</w:t>
      </w:r>
      <w:r w:rsidR="00E45041" w:rsidRPr="00E45041">
        <w:rPr>
          <w:sz w:val="24"/>
          <w:szCs w:val="24"/>
        </w:rPr>
        <w:t>,</w:t>
      </w:r>
    </w:p>
    <w:p w:rsidR="00E45041" w:rsidRDefault="00DB56BC" w:rsidP="00E45041">
      <w:pPr>
        <w:jc w:val="both"/>
        <w:rPr>
          <w:sz w:val="24"/>
          <w:szCs w:val="24"/>
        </w:rPr>
      </w:pPr>
      <w:r>
        <w:rPr>
          <w:sz w:val="24"/>
          <w:szCs w:val="24"/>
        </w:rPr>
        <w:t>- oraz</w:t>
      </w:r>
      <w:r w:rsidR="00E45041" w:rsidRPr="00E45041">
        <w:rPr>
          <w:sz w:val="24"/>
          <w:szCs w:val="24"/>
        </w:rPr>
        <w:t xml:space="preserve"> dzierżawi grunt pod garaże.</w:t>
      </w:r>
    </w:p>
    <w:p w:rsidR="006D0298" w:rsidRDefault="006D0298" w:rsidP="00E45041">
      <w:pPr>
        <w:jc w:val="both"/>
        <w:rPr>
          <w:sz w:val="24"/>
          <w:szCs w:val="24"/>
        </w:rPr>
      </w:pPr>
      <w:r w:rsidRPr="006D0298">
        <w:rPr>
          <w:sz w:val="24"/>
          <w:szCs w:val="24"/>
        </w:rPr>
        <w:t xml:space="preserve">W 2019 roku koszty </w:t>
      </w:r>
      <w:r>
        <w:rPr>
          <w:sz w:val="24"/>
          <w:szCs w:val="24"/>
        </w:rPr>
        <w:t xml:space="preserve">ZMK, </w:t>
      </w:r>
      <w:r w:rsidRPr="006D0298">
        <w:rPr>
          <w:sz w:val="24"/>
          <w:szCs w:val="24"/>
        </w:rPr>
        <w:t xml:space="preserve">w związku z przeprowadzonymi remontami, konserwacjami, utrzymaniem czystości na posesjach oraz innymi pracami dotyczącymi zarządzania budynkami  i lokalami </w:t>
      </w:r>
      <w:r>
        <w:rPr>
          <w:sz w:val="24"/>
          <w:szCs w:val="24"/>
        </w:rPr>
        <w:t xml:space="preserve">znajdującymi się w zasobie komunalnym, </w:t>
      </w:r>
      <w:r w:rsidR="00871729">
        <w:rPr>
          <w:sz w:val="24"/>
          <w:szCs w:val="24"/>
        </w:rPr>
        <w:t>wyniosły 333,9 tys. zł</w:t>
      </w:r>
      <w:r w:rsidRPr="006D0298">
        <w:rPr>
          <w:sz w:val="24"/>
          <w:szCs w:val="24"/>
        </w:rPr>
        <w:t>.</w:t>
      </w:r>
    </w:p>
    <w:p w:rsidR="006D0298" w:rsidRPr="006D0298" w:rsidRDefault="006D0298" w:rsidP="006D0298">
      <w:pPr>
        <w:jc w:val="both"/>
        <w:rPr>
          <w:sz w:val="24"/>
          <w:szCs w:val="24"/>
        </w:rPr>
      </w:pPr>
      <w:r w:rsidRPr="006D0298">
        <w:rPr>
          <w:sz w:val="24"/>
          <w:szCs w:val="24"/>
        </w:rPr>
        <w:t>Kapitał zakładowy Spółki na dzień 31.12.2019</w:t>
      </w:r>
      <w:r w:rsidR="007540E0">
        <w:rPr>
          <w:sz w:val="24"/>
          <w:szCs w:val="24"/>
        </w:rPr>
        <w:t xml:space="preserve"> r.</w:t>
      </w:r>
      <w:r w:rsidRPr="006D0298">
        <w:rPr>
          <w:sz w:val="24"/>
          <w:szCs w:val="24"/>
        </w:rPr>
        <w:t xml:space="preserve"> wyn</w:t>
      </w:r>
      <w:r>
        <w:rPr>
          <w:sz w:val="24"/>
          <w:szCs w:val="24"/>
        </w:rPr>
        <w:t xml:space="preserve">osił </w:t>
      </w:r>
      <w:r w:rsidRPr="006D0298">
        <w:rPr>
          <w:sz w:val="24"/>
          <w:szCs w:val="24"/>
        </w:rPr>
        <w:t xml:space="preserve">:            1 136 700,00 zł </w:t>
      </w:r>
    </w:p>
    <w:p w:rsidR="006D0298" w:rsidRPr="006D0298" w:rsidRDefault="006D0298" w:rsidP="006D0298">
      <w:pPr>
        <w:jc w:val="both"/>
        <w:rPr>
          <w:sz w:val="24"/>
          <w:szCs w:val="24"/>
        </w:rPr>
      </w:pPr>
      <w:r w:rsidRPr="006D0298">
        <w:rPr>
          <w:sz w:val="24"/>
          <w:szCs w:val="24"/>
        </w:rPr>
        <w:t xml:space="preserve">Przychody z działalności spółki </w:t>
      </w:r>
      <w:r>
        <w:rPr>
          <w:sz w:val="24"/>
          <w:szCs w:val="24"/>
        </w:rPr>
        <w:t xml:space="preserve"> wyniosły</w:t>
      </w:r>
      <w:r w:rsidRPr="006D0298">
        <w:rPr>
          <w:sz w:val="24"/>
          <w:szCs w:val="24"/>
        </w:rPr>
        <w:t>: 1 444 506,37 zł</w:t>
      </w:r>
      <w:r w:rsidR="00871729">
        <w:rPr>
          <w:sz w:val="24"/>
          <w:szCs w:val="24"/>
        </w:rPr>
        <w:t>,</w:t>
      </w:r>
      <w:r w:rsidRPr="006D0298">
        <w:rPr>
          <w:sz w:val="24"/>
          <w:szCs w:val="24"/>
        </w:rPr>
        <w:t xml:space="preserve"> </w:t>
      </w:r>
      <w:r>
        <w:rPr>
          <w:sz w:val="24"/>
          <w:szCs w:val="24"/>
        </w:rPr>
        <w:t>a p</w:t>
      </w:r>
      <w:r w:rsidRPr="006D0298">
        <w:rPr>
          <w:sz w:val="24"/>
          <w:szCs w:val="24"/>
        </w:rPr>
        <w:t>oniesione koszty 1 436 754,21 zł.</w:t>
      </w:r>
    </w:p>
    <w:p w:rsidR="006D0298" w:rsidRPr="006D0298" w:rsidRDefault="006D0298" w:rsidP="006D0298">
      <w:pPr>
        <w:jc w:val="both"/>
        <w:rPr>
          <w:sz w:val="24"/>
          <w:szCs w:val="24"/>
        </w:rPr>
      </w:pPr>
      <w:r w:rsidRPr="006D0298">
        <w:rPr>
          <w:sz w:val="24"/>
          <w:szCs w:val="24"/>
        </w:rPr>
        <w:t>Zysk brutto: 7 752,16 zł</w:t>
      </w:r>
      <w:r w:rsidR="00871729">
        <w:rPr>
          <w:sz w:val="24"/>
          <w:szCs w:val="24"/>
        </w:rPr>
        <w:t>,</w:t>
      </w:r>
      <w:r>
        <w:rPr>
          <w:sz w:val="24"/>
          <w:szCs w:val="24"/>
        </w:rPr>
        <w:t xml:space="preserve">  a z</w:t>
      </w:r>
      <w:r w:rsidRPr="006D0298">
        <w:rPr>
          <w:sz w:val="24"/>
          <w:szCs w:val="24"/>
        </w:rPr>
        <w:t>ysk netto: 644,16 zł.</w:t>
      </w:r>
    </w:p>
    <w:p w:rsidR="006D0298" w:rsidRPr="00E45041" w:rsidRDefault="006D0298" w:rsidP="006D0298">
      <w:pPr>
        <w:jc w:val="both"/>
        <w:rPr>
          <w:sz w:val="24"/>
          <w:szCs w:val="24"/>
        </w:rPr>
      </w:pPr>
      <w:r w:rsidRPr="006D0298">
        <w:rPr>
          <w:sz w:val="24"/>
          <w:szCs w:val="24"/>
        </w:rPr>
        <w:t>Podana kwota w wysokości 333,9 tys. zł na remonty, konserwację itp. dotyczy tylko lokali komunalnych</w:t>
      </w:r>
      <w:r w:rsidR="00871729">
        <w:rPr>
          <w:sz w:val="24"/>
          <w:szCs w:val="24"/>
        </w:rPr>
        <w:t>.</w:t>
      </w:r>
    </w:p>
    <w:p w:rsidR="00791A78" w:rsidRPr="00355457" w:rsidRDefault="00791A78" w:rsidP="00791A78">
      <w:pPr>
        <w:jc w:val="both"/>
        <w:rPr>
          <w:sz w:val="24"/>
          <w:szCs w:val="24"/>
        </w:rPr>
      </w:pPr>
      <w:r w:rsidRPr="00355457">
        <w:rPr>
          <w:sz w:val="24"/>
          <w:szCs w:val="24"/>
        </w:rPr>
        <w:t xml:space="preserve">Z budżetu Miasta Siemiatycze </w:t>
      </w:r>
      <w:r w:rsidR="000553D0" w:rsidRPr="00355457">
        <w:rPr>
          <w:sz w:val="24"/>
          <w:szCs w:val="24"/>
        </w:rPr>
        <w:t>w</w:t>
      </w:r>
      <w:r w:rsidRPr="00355457">
        <w:rPr>
          <w:sz w:val="24"/>
          <w:szCs w:val="24"/>
        </w:rPr>
        <w:t xml:space="preserve"> 201</w:t>
      </w:r>
      <w:r w:rsidR="005747DF" w:rsidRPr="00355457">
        <w:rPr>
          <w:sz w:val="24"/>
          <w:szCs w:val="24"/>
        </w:rPr>
        <w:t>9</w:t>
      </w:r>
      <w:r w:rsidRPr="00355457">
        <w:rPr>
          <w:sz w:val="24"/>
          <w:szCs w:val="24"/>
        </w:rPr>
        <w:t xml:space="preserve"> r. wydatkowano </w:t>
      </w:r>
      <w:r w:rsidR="005747DF" w:rsidRPr="00355457">
        <w:rPr>
          <w:sz w:val="24"/>
          <w:szCs w:val="24"/>
        </w:rPr>
        <w:t>122 018</w:t>
      </w:r>
      <w:r w:rsidRPr="00355457">
        <w:rPr>
          <w:sz w:val="24"/>
          <w:szCs w:val="24"/>
        </w:rPr>
        <w:t xml:space="preserve"> zł i przeznaczono na zaliczkę eksploatacyjną i remontową zasobów mieszkaniowych gminy wchodzących w skład wspólnot mieszkaniowych.</w:t>
      </w:r>
    </w:p>
    <w:p w:rsidR="00791A78" w:rsidRPr="005747DF" w:rsidRDefault="00791A78" w:rsidP="00791A78">
      <w:pPr>
        <w:jc w:val="both"/>
        <w:rPr>
          <w:sz w:val="24"/>
          <w:szCs w:val="24"/>
        </w:rPr>
      </w:pPr>
      <w:r w:rsidRPr="00791A78">
        <w:rPr>
          <w:sz w:val="24"/>
          <w:szCs w:val="24"/>
        </w:rPr>
        <w:lastRenderedPageBreak/>
        <w:t xml:space="preserve">- </w:t>
      </w:r>
      <w:r w:rsidRPr="008D6AC6">
        <w:rPr>
          <w:b/>
          <w:sz w:val="24"/>
          <w:szCs w:val="24"/>
        </w:rPr>
        <w:t>Przedsiębiorstwo Komunalne Spółka z o. o.</w:t>
      </w:r>
      <w:r w:rsidRPr="00791A78">
        <w:rPr>
          <w:sz w:val="24"/>
          <w:szCs w:val="24"/>
        </w:rPr>
        <w:t xml:space="preserve"> </w:t>
      </w:r>
      <w:r w:rsidRPr="005747DF">
        <w:rPr>
          <w:sz w:val="24"/>
          <w:szCs w:val="24"/>
        </w:rPr>
        <w:t>jest jednoosobową spółką kapitałową prawa handlowego założoną w 1993 r. przez Gminę Miejską Siemiatycze w celu prowadzenia działalności gospodarczej.</w:t>
      </w:r>
    </w:p>
    <w:p w:rsidR="00791A78" w:rsidRPr="005747DF" w:rsidRDefault="00791A78" w:rsidP="00791A78">
      <w:pPr>
        <w:jc w:val="both"/>
        <w:rPr>
          <w:sz w:val="24"/>
          <w:szCs w:val="24"/>
        </w:rPr>
      </w:pPr>
      <w:r w:rsidRPr="005747DF">
        <w:rPr>
          <w:sz w:val="24"/>
          <w:szCs w:val="24"/>
        </w:rPr>
        <w:t>100 % udziałów w Spółce posiada Miasto Siemiatycze.</w:t>
      </w:r>
    </w:p>
    <w:p w:rsidR="00791A78" w:rsidRPr="00176824" w:rsidRDefault="00791A78" w:rsidP="00791A78">
      <w:pPr>
        <w:jc w:val="both"/>
        <w:rPr>
          <w:sz w:val="24"/>
          <w:szCs w:val="24"/>
        </w:rPr>
      </w:pPr>
      <w:r w:rsidRPr="00176824">
        <w:rPr>
          <w:sz w:val="24"/>
          <w:szCs w:val="24"/>
        </w:rPr>
        <w:t>Kapitał zakładowy Spółki na dzień 31.12.201</w:t>
      </w:r>
      <w:r w:rsidR="00176824" w:rsidRPr="00176824">
        <w:rPr>
          <w:sz w:val="24"/>
          <w:szCs w:val="24"/>
        </w:rPr>
        <w:t>9</w:t>
      </w:r>
      <w:r w:rsidRPr="00176824">
        <w:rPr>
          <w:sz w:val="24"/>
          <w:szCs w:val="24"/>
        </w:rPr>
        <w:t xml:space="preserve"> </w:t>
      </w:r>
      <w:r w:rsidR="000A1B9F" w:rsidRPr="00176824">
        <w:rPr>
          <w:sz w:val="24"/>
          <w:szCs w:val="24"/>
        </w:rPr>
        <w:t xml:space="preserve">r. </w:t>
      </w:r>
      <w:r w:rsidRPr="00176824">
        <w:rPr>
          <w:sz w:val="24"/>
          <w:szCs w:val="24"/>
        </w:rPr>
        <w:t>wynosi</w:t>
      </w:r>
      <w:r w:rsidR="00871729" w:rsidRPr="00D304C2">
        <w:rPr>
          <w:sz w:val="24"/>
          <w:szCs w:val="24"/>
        </w:rPr>
        <w:t>ł</w:t>
      </w:r>
      <w:r w:rsidRPr="00176824">
        <w:rPr>
          <w:sz w:val="24"/>
          <w:szCs w:val="24"/>
        </w:rPr>
        <w:t xml:space="preserve"> 23 895 500 zł.</w:t>
      </w:r>
    </w:p>
    <w:p w:rsidR="00791A78" w:rsidRPr="00176824" w:rsidRDefault="00791A78" w:rsidP="00791A78">
      <w:pPr>
        <w:jc w:val="both"/>
        <w:rPr>
          <w:sz w:val="24"/>
          <w:szCs w:val="24"/>
        </w:rPr>
      </w:pPr>
      <w:r w:rsidRPr="00176824">
        <w:rPr>
          <w:sz w:val="24"/>
          <w:szCs w:val="24"/>
        </w:rPr>
        <w:t xml:space="preserve">Organami Spółki jest Zgromadzenie Wspólników, które tworzy Burmistrz Miasta, </w:t>
      </w:r>
      <w:r w:rsidR="00176824" w:rsidRPr="00176824">
        <w:rPr>
          <w:sz w:val="24"/>
          <w:szCs w:val="24"/>
        </w:rPr>
        <w:t xml:space="preserve">trzyosobowa </w:t>
      </w:r>
      <w:r w:rsidRPr="00176824">
        <w:rPr>
          <w:sz w:val="24"/>
          <w:szCs w:val="24"/>
        </w:rPr>
        <w:t>Rada Nadzorcza oraz jednoosobowy Zarząd Spółki reprezentowany przez Prezesa.</w:t>
      </w:r>
      <w:r w:rsidR="00176824">
        <w:rPr>
          <w:sz w:val="24"/>
          <w:szCs w:val="24"/>
        </w:rPr>
        <w:t xml:space="preserve"> Do 10 października funkcję Prezesa pełnił </w:t>
      </w:r>
      <w:r w:rsidR="00176824" w:rsidRPr="00176824">
        <w:rPr>
          <w:sz w:val="24"/>
          <w:szCs w:val="24"/>
        </w:rPr>
        <w:t xml:space="preserve">Bogusław </w:t>
      </w:r>
      <w:proofErr w:type="spellStart"/>
      <w:r w:rsidR="00176824" w:rsidRPr="00176824">
        <w:rPr>
          <w:sz w:val="24"/>
          <w:szCs w:val="24"/>
        </w:rPr>
        <w:t>Zduniewicz</w:t>
      </w:r>
      <w:proofErr w:type="spellEnd"/>
      <w:r w:rsidR="00176824">
        <w:rPr>
          <w:sz w:val="24"/>
          <w:szCs w:val="24"/>
        </w:rPr>
        <w:t>. W związku z Jego tragiczną śmiercią</w:t>
      </w:r>
      <w:r w:rsidR="00176824" w:rsidRPr="00176824">
        <w:t xml:space="preserve"> </w:t>
      </w:r>
      <w:r w:rsidR="00176824" w:rsidRPr="00176824">
        <w:rPr>
          <w:sz w:val="24"/>
          <w:szCs w:val="24"/>
        </w:rPr>
        <w:t>z dniem 18</w:t>
      </w:r>
      <w:r w:rsidR="00176824">
        <w:rPr>
          <w:sz w:val="24"/>
          <w:szCs w:val="24"/>
        </w:rPr>
        <w:t xml:space="preserve"> października Rada Nadzorcza</w:t>
      </w:r>
      <w:r w:rsidR="00176824" w:rsidRPr="00176824">
        <w:rPr>
          <w:sz w:val="24"/>
          <w:szCs w:val="24"/>
        </w:rPr>
        <w:t xml:space="preserve"> </w:t>
      </w:r>
      <w:r w:rsidR="00176824">
        <w:rPr>
          <w:sz w:val="24"/>
          <w:szCs w:val="24"/>
        </w:rPr>
        <w:t>powołała</w:t>
      </w:r>
      <w:r w:rsidR="00176824" w:rsidRPr="00176824">
        <w:rPr>
          <w:sz w:val="24"/>
          <w:szCs w:val="24"/>
        </w:rPr>
        <w:t xml:space="preserve"> jednoosobowy Zarząd w osobie Mariusza </w:t>
      </w:r>
      <w:r w:rsidR="00E4484E" w:rsidRPr="00D304C2">
        <w:rPr>
          <w:sz w:val="24"/>
          <w:szCs w:val="24"/>
        </w:rPr>
        <w:t xml:space="preserve">Pawła </w:t>
      </w:r>
      <w:proofErr w:type="spellStart"/>
      <w:r w:rsidR="00176824" w:rsidRPr="00176824">
        <w:rPr>
          <w:sz w:val="24"/>
          <w:szCs w:val="24"/>
        </w:rPr>
        <w:t>Pyzowskiego</w:t>
      </w:r>
      <w:proofErr w:type="spellEnd"/>
      <w:r w:rsidR="00176824">
        <w:rPr>
          <w:sz w:val="24"/>
          <w:szCs w:val="24"/>
        </w:rPr>
        <w:t>.</w:t>
      </w:r>
    </w:p>
    <w:p w:rsidR="00791A78" w:rsidRPr="00AC1D84" w:rsidRDefault="00791A78" w:rsidP="00791A78">
      <w:pPr>
        <w:jc w:val="both"/>
        <w:rPr>
          <w:sz w:val="24"/>
          <w:szCs w:val="24"/>
        </w:rPr>
      </w:pPr>
      <w:r w:rsidRPr="00AC1D84">
        <w:rPr>
          <w:sz w:val="24"/>
          <w:szCs w:val="24"/>
        </w:rPr>
        <w:t xml:space="preserve">Spółka realizuje swoją działalność poprzez 4 wyodrębnione organizacyjnie zakłady: Zakład Wodociągów i Kanalizacji, Zakład Energetyki Cieplnej, Zakład Oczyszczania Miasta, Zakład </w:t>
      </w:r>
      <w:proofErr w:type="spellStart"/>
      <w:r w:rsidRPr="00AC1D84">
        <w:rPr>
          <w:sz w:val="24"/>
          <w:szCs w:val="24"/>
        </w:rPr>
        <w:t>Produkcyjno</w:t>
      </w:r>
      <w:proofErr w:type="spellEnd"/>
      <w:r w:rsidRPr="00AC1D84">
        <w:rPr>
          <w:sz w:val="24"/>
          <w:szCs w:val="24"/>
        </w:rPr>
        <w:t xml:space="preserve"> – Handlowy.</w:t>
      </w:r>
    </w:p>
    <w:p w:rsidR="00791A78" w:rsidRDefault="00791A78" w:rsidP="00791A78">
      <w:pPr>
        <w:jc w:val="both"/>
        <w:rPr>
          <w:color w:val="FF0000"/>
          <w:sz w:val="24"/>
          <w:szCs w:val="24"/>
        </w:rPr>
      </w:pPr>
      <w:r w:rsidRPr="00061D67">
        <w:rPr>
          <w:sz w:val="24"/>
          <w:szCs w:val="24"/>
        </w:rPr>
        <w:t>W rozpatrywanym okresie spółka uzyskała przychody 37</w:t>
      </w:r>
      <w:r w:rsidR="00061D67" w:rsidRPr="00061D67">
        <w:rPr>
          <w:sz w:val="24"/>
          <w:szCs w:val="24"/>
        </w:rPr>
        <w:t> 982 404</w:t>
      </w:r>
      <w:r w:rsidRPr="00061D67">
        <w:rPr>
          <w:sz w:val="24"/>
          <w:szCs w:val="24"/>
        </w:rPr>
        <w:t xml:space="preserve"> zł </w:t>
      </w:r>
      <w:r w:rsidR="00E4484E">
        <w:rPr>
          <w:sz w:val="24"/>
          <w:szCs w:val="24"/>
        </w:rPr>
        <w:t xml:space="preserve">przy </w:t>
      </w:r>
      <w:r w:rsidRPr="00061D67">
        <w:rPr>
          <w:sz w:val="24"/>
          <w:szCs w:val="24"/>
        </w:rPr>
        <w:t>koszt</w:t>
      </w:r>
      <w:r w:rsidR="00E4484E">
        <w:rPr>
          <w:sz w:val="24"/>
          <w:szCs w:val="24"/>
        </w:rPr>
        <w:t>ach</w:t>
      </w:r>
      <w:r w:rsidR="009D2F39" w:rsidRPr="00061D67">
        <w:rPr>
          <w:sz w:val="24"/>
          <w:szCs w:val="24"/>
        </w:rPr>
        <w:t xml:space="preserve">  </w:t>
      </w:r>
      <w:r w:rsidRPr="00061D67">
        <w:rPr>
          <w:sz w:val="24"/>
          <w:szCs w:val="24"/>
        </w:rPr>
        <w:t>3</w:t>
      </w:r>
      <w:r w:rsidR="00E4484E">
        <w:rPr>
          <w:sz w:val="24"/>
          <w:szCs w:val="24"/>
        </w:rPr>
        <w:t>7 618 762 </w:t>
      </w:r>
      <w:r w:rsidRPr="00061D67">
        <w:rPr>
          <w:sz w:val="24"/>
          <w:szCs w:val="24"/>
        </w:rPr>
        <w:t xml:space="preserve">zł. </w:t>
      </w:r>
      <w:r w:rsidR="00AF219A" w:rsidRPr="00AF219A">
        <w:rPr>
          <w:sz w:val="24"/>
          <w:szCs w:val="24"/>
        </w:rPr>
        <w:t>Z działalności w 2019</w:t>
      </w:r>
      <w:r w:rsidR="00BD30E8">
        <w:rPr>
          <w:sz w:val="24"/>
          <w:szCs w:val="24"/>
        </w:rPr>
        <w:t xml:space="preserve"> </w:t>
      </w:r>
      <w:r w:rsidR="00AF219A" w:rsidRPr="00AF219A">
        <w:rPr>
          <w:sz w:val="24"/>
          <w:szCs w:val="24"/>
        </w:rPr>
        <w:t>r. osiągnięto zysk brutto w wysokości 363 642 zł</w:t>
      </w:r>
      <w:r w:rsidR="000A1B9F" w:rsidRPr="00AF219A">
        <w:rPr>
          <w:sz w:val="24"/>
          <w:szCs w:val="24"/>
        </w:rPr>
        <w:t xml:space="preserve">, </w:t>
      </w:r>
      <w:r w:rsidRPr="00AF219A">
        <w:rPr>
          <w:sz w:val="24"/>
          <w:szCs w:val="24"/>
        </w:rPr>
        <w:t xml:space="preserve">netto  </w:t>
      </w:r>
      <w:r w:rsidR="00AF219A" w:rsidRPr="00AF219A">
        <w:rPr>
          <w:sz w:val="24"/>
          <w:szCs w:val="24"/>
        </w:rPr>
        <w:t xml:space="preserve">332 950 </w:t>
      </w:r>
      <w:r w:rsidRPr="00AF219A">
        <w:rPr>
          <w:sz w:val="24"/>
          <w:szCs w:val="24"/>
        </w:rPr>
        <w:t>zł.</w:t>
      </w:r>
    </w:p>
    <w:p w:rsidR="00AF219A" w:rsidRPr="00AF219A" w:rsidRDefault="00AF219A" w:rsidP="00AF219A">
      <w:pPr>
        <w:jc w:val="both"/>
        <w:rPr>
          <w:sz w:val="24"/>
          <w:szCs w:val="24"/>
        </w:rPr>
      </w:pPr>
      <w:r w:rsidRPr="00AF219A">
        <w:rPr>
          <w:sz w:val="24"/>
          <w:szCs w:val="24"/>
        </w:rPr>
        <w:t xml:space="preserve">Do zakresu oferowanych przez Przedsiębiorstwo usług komunalnych należą </w:t>
      </w:r>
      <w:r w:rsidRPr="00D304C2">
        <w:rPr>
          <w:sz w:val="24"/>
          <w:szCs w:val="24"/>
        </w:rPr>
        <w:t>m</w:t>
      </w:r>
      <w:r w:rsidR="00E4484E" w:rsidRPr="00D304C2">
        <w:rPr>
          <w:sz w:val="24"/>
          <w:szCs w:val="24"/>
        </w:rPr>
        <w:t>.</w:t>
      </w:r>
      <w:r w:rsidRPr="00D304C2">
        <w:rPr>
          <w:sz w:val="24"/>
          <w:szCs w:val="24"/>
        </w:rPr>
        <w:t xml:space="preserve">in.: </w:t>
      </w:r>
      <w:r w:rsidRPr="00AF219A">
        <w:rPr>
          <w:sz w:val="24"/>
          <w:szCs w:val="24"/>
        </w:rPr>
        <w:t>uzdatnianie i dostawa wody, oczyszczanie ścieków komunalnych i przemysłowych, produkcja i dystrybucja energii cieplnej, odbiór i zagospodarowanie odpadów komunalnych, zarządzanie składowiskiem odpadów stałych oraz administrowanie cme</w:t>
      </w:r>
      <w:r w:rsidR="00E4484E">
        <w:rPr>
          <w:sz w:val="24"/>
          <w:szCs w:val="24"/>
        </w:rPr>
        <w:t>ntarzem komunalnym. Działania o </w:t>
      </w:r>
      <w:r w:rsidRPr="00AF219A">
        <w:rPr>
          <w:sz w:val="24"/>
          <w:szCs w:val="24"/>
        </w:rPr>
        <w:t>charakterze komercyjnym to przede wszystkim: produkcja i sprzedaż wyrobów betonowych, działalność handlowa materiałami ogólnobudowlanymi, sprzedaż paliw, gazu LPG, węgla, gazu propan butan, wynajem sprzętu oraz usługi transportowe i myjnia samochodowa.</w:t>
      </w:r>
    </w:p>
    <w:p w:rsidR="00AF219A" w:rsidRPr="00AF219A" w:rsidRDefault="00AF219A" w:rsidP="00AF219A">
      <w:pPr>
        <w:jc w:val="both"/>
        <w:rPr>
          <w:sz w:val="24"/>
          <w:szCs w:val="24"/>
        </w:rPr>
      </w:pPr>
      <w:r w:rsidRPr="00AF219A">
        <w:rPr>
          <w:sz w:val="24"/>
          <w:szCs w:val="24"/>
        </w:rPr>
        <w:t>Profil działalności spółki jest ściśle związany z zapotrz</w:t>
      </w:r>
      <w:r w:rsidR="00E4484E">
        <w:rPr>
          <w:sz w:val="24"/>
          <w:szCs w:val="24"/>
        </w:rPr>
        <w:t>ebowaniem na usługi komunalne w </w:t>
      </w:r>
      <w:r w:rsidRPr="00AF219A">
        <w:rPr>
          <w:sz w:val="24"/>
          <w:szCs w:val="24"/>
        </w:rPr>
        <w:t>mieście Siemiatycze. Obejmuje on w szczególności zadania o charakterze użyteczności publicznej, których celem jest bieżące i nieprzerwane zaspokajanie zbiorowych potrzeb ludności w drodze świadczenia usług powszechnie dostępnych.</w:t>
      </w:r>
    </w:p>
    <w:p w:rsidR="00791A78" w:rsidRPr="00BD30E8" w:rsidRDefault="00791A78" w:rsidP="00791A78">
      <w:pPr>
        <w:jc w:val="both"/>
        <w:rPr>
          <w:sz w:val="24"/>
          <w:szCs w:val="24"/>
        </w:rPr>
      </w:pPr>
      <w:r w:rsidRPr="00BD30E8">
        <w:rPr>
          <w:sz w:val="24"/>
          <w:szCs w:val="24"/>
        </w:rPr>
        <w:t xml:space="preserve">Usługi komunalne przedsiębiorstwo świadczy przez trzy </w:t>
      </w:r>
      <w:r w:rsidR="009D2F39" w:rsidRPr="00BD30E8">
        <w:rPr>
          <w:sz w:val="24"/>
          <w:szCs w:val="24"/>
        </w:rPr>
        <w:t>zakłady, a mianowicie:</w:t>
      </w:r>
    </w:p>
    <w:p w:rsidR="00BD30E8" w:rsidRPr="00BD30E8" w:rsidRDefault="00791A78" w:rsidP="00BD30E8">
      <w:pPr>
        <w:jc w:val="both"/>
        <w:rPr>
          <w:sz w:val="24"/>
          <w:szCs w:val="24"/>
        </w:rPr>
      </w:pPr>
      <w:r w:rsidRPr="00B704EA">
        <w:rPr>
          <w:b/>
          <w:i/>
          <w:sz w:val="24"/>
          <w:szCs w:val="24"/>
        </w:rPr>
        <w:t>1. Zakład Wodociągów i Kanalizacji</w:t>
      </w:r>
      <w:r w:rsidRPr="00791A78">
        <w:rPr>
          <w:sz w:val="24"/>
          <w:szCs w:val="24"/>
        </w:rPr>
        <w:t xml:space="preserve"> </w:t>
      </w:r>
      <w:r w:rsidR="00BD30E8" w:rsidRPr="00BD30E8">
        <w:rPr>
          <w:sz w:val="24"/>
          <w:szCs w:val="24"/>
        </w:rPr>
        <w:t>działa na podstawie decyzji Burmistrza Miasta Siemiatycze z dnia 14 stycznia 2003</w:t>
      </w:r>
      <w:r w:rsidR="00BD30E8">
        <w:rPr>
          <w:sz w:val="24"/>
          <w:szCs w:val="24"/>
        </w:rPr>
        <w:t xml:space="preserve"> </w:t>
      </w:r>
      <w:r w:rsidR="00BD30E8" w:rsidRPr="00BD30E8">
        <w:rPr>
          <w:sz w:val="24"/>
          <w:szCs w:val="24"/>
        </w:rPr>
        <w:t xml:space="preserve">r. IG.70151-1/03 i uzyskanego zezwolenia na prowadzenie zbiorowego zaopatrzenia w wodę i zbiorowego odprowadzania ścieków. Zakład funkcjonuje zgodnie z Regulaminem usług w zakresie dostarczania wody i odprowadzania ścieków (załącznik do Uchwały Nr XLVIII/283/18 Rady Miasta Siemiatycze z dnia 29 sierpnia 2018 r.), </w:t>
      </w:r>
      <w:r w:rsidR="00E4484E">
        <w:rPr>
          <w:sz w:val="24"/>
          <w:szCs w:val="24"/>
        </w:rPr>
        <w:t>w </w:t>
      </w:r>
      <w:r w:rsidR="00BD30E8">
        <w:rPr>
          <w:sz w:val="24"/>
          <w:szCs w:val="24"/>
        </w:rPr>
        <w:t>którym</w:t>
      </w:r>
      <w:r w:rsidR="00BD30E8" w:rsidRPr="00BD30E8">
        <w:rPr>
          <w:sz w:val="24"/>
          <w:szCs w:val="24"/>
        </w:rPr>
        <w:t xml:space="preserve"> określ</w:t>
      </w:r>
      <w:r w:rsidR="00BD30E8">
        <w:rPr>
          <w:sz w:val="24"/>
          <w:szCs w:val="24"/>
        </w:rPr>
        <w:t>o</w:t>
      </w:r>
      <w:r w:rsidR="00BD30E8" w:rsidRPr="00BD30E8">
        <w:rPr>
          <w:sz w:val="24"/>
          <w:szCs w:val="24"/>
        </w:rPr>
        <w:t>n</w:t>
      </w:r>
      <w:r w:rsidR="00BD30E8">
        <w:rPr>
          <w:sz w:val="24"/>
          <w:szCs w:val="24"/>
        </w:rPr>
        <w:t>e zostały</w:t>
      </w:r>
      <w:r w:rsidR="00BD30E8" w:rsidRPr="00BD30E8">
        <w:rPr>
          <w:sz w:val="24"/>
          <w:szCs w:val="24"/>
        </w:rPr>
        <w:t xml:space="preserve"> zasad</w:t>
      </w:r>
      <w:r w:rsidR="00BD30E8">
        <w:rPr>
          <w:sz w:val="24"/>
          <w:szCs w:val="24"/>
        </w:rPr>
        <w:t>y</w:t>
      </w:r>
      <w:r w:rsidR="00BD30E8" w:rsidRPr="00BD30E8">
        <w:rPr>
          <w:sz w:val="24"/>
          <w:szCs w:val="24"/>
        </w:rPr>
        <w:t xml:space="preserve"> korzystania ze świadczonych usług przez Przedsiębiorstwo w zakresie dostawy wody i odprowadzania ścieków or</w:t>
      </w:r>
      <w:r w:rsidR="00E4484E">
        <w:rPr>
          <w:sz w:val="24"/>
          <w:szCs w:val="24"/>
        </w:rPr>
        <w:t>az praw i obowiązków  odbiorców</w:t>
      </w:r>
      <w:r w:rsidR="00BD30E8" w:rsidRPr="00BD30E8">
        <w:rPr>
          <w:sz w:val="24"/>
          <w:szCs w:val="24"/>
        </w:rPr>
        <w:t xml:space="preserve"> usług wodociągowo kanalizacyjnych, wynikających z</w:t>
      </w:r>
      <w:r w:rsidR="00E4484E">
        <w:rPr>
          <w:sz w:val="24"/>
          <w:szCs w:val="24"/>
        </w:rPr>
        <w:t xml:space="preserve"> ustawy z dnia 7 czerwca 2001r. </w:t>
      </w:r>
      <w:r w:rsidR="00BD30E8" w:rsidRPr="00BD30E8">
        <w:rPr>
          <w:sz w:val="24"/>
          <w:szCs w:val="24"/>
        </w:rPr>
        <w:t>o zbiorowym zaopatrzeniu w wodę i zbiorowym odprowadzaniu ścieków.</w:t>
      </w:r>
    </w:p>
    <w:p w:rsidR="00BD30E8" w:rsidRPr="00BD30E8" w:rsidRDefault="00BD30E8" w:rsidP="00BD30E8">
      <w:pPr>
        <w:jc w:val="both"/>
        <w:rPr>
          <w:sz w:val="24"/>
          <w:szCs w:val="24"/>
        </w:rPr>
      </w:pPr>
      <w:r w:rsidRPr="00BD30E8">
        <w:rPr>
          <w:sz w:val="24"/>
          <w:szCs w:val="24"/>
        </w:rPr>
        <w:t xml:space="preserve">Przedmiotem działalności jest produkcja i rozdział wody, przyjmowanie i oczyszczanie ścieków, remonty, modernizacja sieci i urządzeń </w:t>
      </w:r>
      <w:proofErr w:type="spellStart"/>
      <w:r w:rsidRPr="00BD30E8">
        <w:rPr>
          <w:sz w:val="24"/>
          <w:szCs w:val="24"/>
        </w:rPr>
        <w:t>wodno</w:t>
      </w:r>
      <w:proofErr w:type="spellEnd"/>
      <w:r w:rsidRPr="00BD30E8">
        <w:rPr>
          <w:sz w:val="24"/>
          <w:szCs w:val="24"/>
        </w:rPr>
        <w:t xml:space="preserve"> – kanalizacyjnych, budowa sieci i przyłączy </w:t>
      </w:r>
      <w:proofErr w:type="spellStart"/>
      <w:r w:rsidRPr="00BD30E8">
        <w:rPr>
          <w:sz w:val="24"/>
          <w:szCs w:val="24"/>
        </w:rPr>
        <w:lastRenderedPageBreak/>
        <w:t>wodno</w:t>
      </w:r>
      <w:proofErr w:type="spellEnd"/>
      <w:r w:rsidRPr="00BD30E8">
        <w:rPr>
          <w:sz w:val="24"/>
          <w:szCs w:val="24"/>
        </w:rPr>
        <w:t xml:space="preserve"> – kanalizacyjnych, eksploatacja urządzeń uzdatniania wody i oczyszczania ścieków, zarządzanie siecią </w:t>
      </w:r>
      <w:proofErr w:type="spellStart"/>
      <w:r w:rsidRPr="00BD30E8">
        <w:rPr>
          <w:sz w:val="24"/>
          <w:szCs w:val="24"/>
        </w:rPr>
        <w:t>wodno</w:t>
      </w:r>
      <w:proofErr w:type="spellEnd"/>
      <w:r w:rsidRPr="00BD30E8">
        <w:rPr>
          <w:sz w:val="24"/>
          <w:szCs w:val="24"/>
        </w:rPr>
        <w:t xml:space="preserve"> – kanalizacyjną, zarządzanie biogazowni</w:t>
      </w:r>
      <w:r>
        <w:rPr>
          <w:sz w:val="24"/>
          <w:szCs w:val="24"/>
        </w:rPr>
        <w:t>ą</w:t>
      </w:r>
      <w:r w:rsidRPr="00BD30E8">
        <w:rPr>
          <w:sz w:val="24"/>
          <w:szCs w:val="24"/>
        </w:rPr>
        <w:t>, małą elektrownią wodną wraz z polem fotowoltaicznym i  wytwarzaniem energii elektrycznej na potrzeby własne.</w:t>
      </w:r>
    </w:p>
    <w:p w:rsidR="00BD30E8" w:rsidRPr="00BD30E8" w:rsidRDefault="00BD30E8" w:rsidP="00BD30E8">
      <w:pPr>
        <w:jc w:val="both"/>
        <w:rPr>
          <w:sz w:val="24"/>
          <w:szCs w:val="24"/>
        </w:rPr>
      </w:pPr>
      <w:r w:rsidRPr="00BD30E8">
        <w:rPr>
          <w:sz w:val="24"/>
          <w:szCs w:val="24"/>
        </w:rPr>
        <w:t>Z analizy porównawczej  zużycia wody i zrzutu ścieków wynika:</w:t>
      </w:r>
    </w:p>
    <w:p w:rsidR="00BD30E8" w:rsidRPr="00465B0D" w:rsidRDefault="00BD30E8" w:rsidP="00BD30E8">
      <w:pPr>
        <w:jc w:val="both"/>
        <w:rPr>
          <w:sz w:val="24"/>
          <w:szCs w:val="24"/>
        </w:rPr>
      </w:pPr>
      <w:r w:rsidRPr="00BD30E8">
        <w:rPr>
          <w:sz w:val="24"/>
          <w:szCs w:val="24"/>
        </w:rPr>
        <w:t>Ilość sprzedanej  wody w 2019</w:t>
      </w:r>
      <w:r w:rsidR="00465B0D">
        <w:rPr>
          <w:sz w:val="24"/>
          <w:szCs w:val="24"/>
        </w:rPr>
        <w:t xml:space="preserve"> </w:t>
      </w:r>
      <w:r w:rsidRPr="00BD30E8">
        <w:rPr>
          <w:sz w:val="24"/>
          <w:szCs w:val="24"/>
        </w:rPr>
        <w:t>r. – 536,3 ty</w:t>
      </w:r>
      <w:r w:rsidR="00465B0D">
        <w:rPr>
          <w:sz w:val="24"/>
          <w:szCs w:val="24"/>
        </w:rPr>
        <w:t>s.</w:t>
      </w:r>
      <w:r w:rsidRPr="00BD30E8">
        <w:rPr>
          <w:sz w:val="24"/>
          <w:szCs w:val="24"/>
        </w:rPr>
        <w:t xml:space="preserve"> m</w:t>
      </w:r>
      <w:r w:rsidRPr="00465B0D">
        <w:rPr>
          <w:sz w:val="24"/>
          <w:szCs w:val="24"/>
          <w:vertAlign w:val="superscript"/>
        </w:rPr>
        <w:t>3</w:t>
      </w:r>
      <w:r w:rsidR="00465B0D">
        <w:rPr>
          <w:sz w:val="24"/>
          <w:szCs w:val="24"/>
          <w:vertAlign w:val="superscript"/>
        </w:rPr>
        <w:t xml:space="preserve"> </w:t>
      </w:r>
      <w:r w:rsidR="00465B0D">
        <w:rPr>
          <w:sz w:val="24"/>
          <w:szCs w:val="24"/>
        </w:rPr>
        <w:t xml:space="preserve">( w 2018 r. - </w:t>
      </w:r>
      <w:r w:rsidR="00465B0D" w:rsidRPr="00465B0D">
        <w:rPr>
          <w:sz w:val="24"/>
          <w:szCs w:val="24"/>
        </w:rPr>
        <w:t>510,2 tys. m</w:t>
      </w:r>
      <w:r w:rsidR="00465B0D">
        <w:rPr>
          <w:sz w:val="24"/>
          <w:szCs w:val="24"/>
          <w:vertAlign w:val="superscript"/>
        </w:rPr>
        <w:t>3</w:t>
      </w:r>
      <w:r w:rsidR="00465B0D">
        <w:rPr>
          <w:sz w:val="24"/>
          <w:szCs w:val="24"/>
        </w:rPr>
        <w:t xml:space="preserve"> )</w:t>
      </w:r>
    </w:p>
    <w:p w:rsidR="00BD30E8" w:rsidRPr="00BD30E8" w:rsidRDefault="00BD30E8" w:rsidP="00BD30E8">
      <w:pPr>
        <w:jc w:val="both"/>
        <w:rPr>
          <w:sz w:val="24"/>
          <w:szCs w:val="24"/>
        </w:rPr>
      </w:pPr>
      <w:r w:rsidRPr="00BD30E8">
        <w:rPr>
          <w:sz w:val="24"/>
          <w:szCs w:val="24"/>
        </w:rPr>
        <w:t>Sprzedaż wody w porównaniu do ubiegłego roku wzrosła około 5,1 %. tj. o 26,1 ty</w:t>
      </w:r>
      <w:r w:rsidR="00465B0D">
        <w:rPr>
          <w:sz w:val="24"/>
          <w:szCs w:val="24"/>
        </w:rPr>
        <w:t>s.</w:t>
      </w:r>
      <w:r w:rsidRPr="00BD30E8">
        <w:rPr>
          <w:sz w:val="24"/>
          <w:szCs w:val="24"/>
        </w:rPr>
        <w:t xml:space="preserve"> m</w:t>
      </w:r>
      <w:r w:rsidRPr="00465B0D">
        <w:rPr>
          <w:sz w:val="24"/>
          <w:szCs w:val="24"/>
          <w:vertAlign w:val="superscript"/>
        </w:rPr>
        <w:t>3</w:t>
      </w:r>
      <w:r w:rsidR="00E4484E">
        <w:rPr>
          <w:sz w:val="24"/>
          <w:szCs w:val="24"/>
        </w:rPr>
        <w:t>.</w:t>
      </w:r>
      <w:r w:rsidRPr="00BD30E8">
        <w:rPr>
          <w:sz w:val="24"/>
          <w:szCs w:val="24"/>
        </w:rPr>
        <w:t xml:space="preserve">   </w:t>
      </w:r>
    </w:p>
    <w:p w:rsidR="00BD30E8" w:rsidRPr="00BD30E8" w:rsidRDefault="00BD30E8" w:rsidP="00BD30E8">
      <w:pPr>
        <w:jc w:val="both"/>
        <w:rPr>
          <w:sz w:val="24"/>
          <w:szCs w:val="24"/>
        </w:rPr>
      </w:pPr>
      <w:r w:rsidRPr="00BD30E8">
        <w:rPr>
          <w:sz w:val="24"/>
          <w:szCs w:val="24"/>
        </w:rPr>
        <w:t>Ilość  ścieków odprowadzonych w 2019 roku:</w:t>
      </w:r>
    </w:p>
    <w:p w:rsidR="00BD30E8" w:rsidRPr="00465B0D" w:rsidRDefault="00BD30E8" w:rsidP="00BD30E8">
      <w:pPr>
        <w:jc w:val="both"/>
        <w:rPr>
          <w:sz w:val="24"/>
          <w:szCs w:val="24"/>
        </w:rPr>
      </w:pPr>
      <w:r w:rsidRPr="00BD30E8">
        <w:rPr>
          <w:sz w:val="24"/>
          <w:szCs w:val="24"/>
        </w:rPr>
        <w:t>- przemysłowe –</w:t>
      </w:r>
      <w:r w:rsidR="00465B0D">
        <w:rPr>
          <w:sz w:val="24"/>
          <w:szCs w:val="24"/>
        </w:rPr>
        <w:t xml:space="preserve"> </w:t>
      </w:r>
      <w:r w:rsidRPr="00BD30E8">
        <w:rPr>
          <w:sz w:val="24"/>
          <w:szCs w:val="24"/>
        </w:rPr>
        <w:t xml:space="preserve">658,2 </w:t>
      </w:r>
      <w:r w:rsidR="00465B0D">
        <w:rPr>
          <w:sz w:val="24"/>
          <w:szCs w:val="24"/>
        </w:rPr>
        <w:t xml:space="preserve">tys. </w:t>
      </w:r>
      <w:r w:rsidRPr="00BD30E8">
        <w:rPr>
          <w:sz w:val="24"/>
          <w:szCs w:val="24"/>
        </w:rPr>
        <w:t>m</w:t>
      </w:r>
      <w:r w:rsidRPr="004F014C">
        <w:rPr>
          <w:sz w:val="24"/>
          <w:szCs w:val="24"/>
          <w:vertAlign w:val="superscript"/>
        </w:rPr>
        <w:t>3</w:t>
      </w:r>
      <w:r w:rsidR="00465B0D">
        <w:rPr>
          <w:sz w:val="24"/>
          <w:szCs w:val="24"/>
        </w:rPr>
        <w:t xml:space="preserve"> ( w 2018 r. - </w:t>
      </w:r>
      <w:r w:rsidR="00465B0D" w:rsidRPr="00465B0D">
        <w:rPr>
          <w:sz w:val="24"/>
          <w:szCs w:val="24"/>
        </w:rPr>
        <w:t>647,5 tys. m</w:t>
      </w:r>
      <w:r w:rsidR="00465B0D" w:rsidRPr="00465B0D">
        <w:rPr>
          <w:sz w:val="24"/>
          <w:szCs w:val="24"/>
          <w:vertAlign w:val="superscript"/>
        </w:rPr>
        <w:t>3</w:t>
      </w:r>
      <w:r w:rsidR="00465B0D">
        <w:rPr>
          <w:sz w:val="24"/>
          <w:szCs w:val="24"/>
          <w:vertAlign w:val="superscript"/>
        </w:rPr>
        <w:t xml:space="preserve"> </w:t>
      </w:r>
      <w:r w:rsidR="00465B0D">
        <w:rPr>
          <w:sz w:val="24"/>
          <w:szCs w:val="24"/>
        </w:rPr>
        <w:t>)</w:t>
      </w:r>
    </w:p>
    <w:p w:rsidR="00BD30E8" w:rsidRPr="00BD30E8" w:rsidRDefault="00BD30E8" w:rsidP="00BD30E8">
      <w:pPr>
        <w:jc w:val="both"/>
        <w:rPr>
          <w:sz w:val="24"/>
          <w:szCs w:val="24"/>
        </w:rPr>
      </w:pPr>
      <w:r w:rsidRPr="00BD30E8">
        <w:rPr>
          <w:sz w:val="24"/>
          <w:szCs w:val="24"/>
        </w:rPr>
        <w:t>- gospodarcze –  392,4 ty</w:t>
      </w:r>
      <w:r w:rsidR="00E4484E" w:rsidRPr="00D304C2">
        <w:rPr>
          <w:sz w:val="24"/>
          <w:szCs w:val="24"/>
        </w:rPr>
        <w:t>s.</w:t>
      </w:r>
      <w:r w:rsidRPr="00BD30E8">
        <w:rPr>
          <w:sz w:val="24"/>
          <w:szCs w:val="24"/>
        </w:rPr>
        <w:t xml:space="preserve"> m</w:t>
      </w:r>
      <w:r w:rsidRPr="004F014C">
        <w:rPr>
          <w:sz w:val="24"/>
          <w:szCs w:val="24"/>
          <w:vertAlign w:val="superscript"/>
        </w:rPr>
        <w:t>3</w:t>
      </w:r>
      <w:r w:rsidR="00465B0D">
        <w:rPr>
          <w:sz w:val="24"/>
          <w:szCs w:val="24"/>
        </w:rPr>
        <w:t xml:space="preserve"> ( w 2018 r. - </w:t>
      </w:r>
      <w:r w:rsidR="00465B0D" w:rsidRPr="00465B0D">
        <w:rPr>
          <w:sz w:val="24"/>
          <w:szCs w:val="24"/>
        </w:rPr>
        <w:t>392,2 tys. m</w:t>
      </w:r>
      <w:r w:rsidR="00465B0D">
        <w:rPr>
          <w:sz w:val="24"/>
          <w:szCs w:val="24"/>
          <w:vertAlign w:val="superscript"/>
        </w:rPr>
        <w:t xml:space="preserve">3 </w:t>
      </w:r>
      <w:r w:rsidR="00465B0D">
        <w:rPr>
          <w:sz w:val="24"/>
          <w:szCs w:val="24"/>
        </w:rPr>
        <w:t>)</w:t>
      </w:r>
    </w:p>
    <w:p w:rsidR="00BD30E8" w:rsidRPr="00BD30E8" w:rsidRDefault="00BD30E8" w:rsidP="00BD30E8">
      <w:pPr>
        <w:jc w:val="both"/>
        <w:rPr>
          <w:sz w:val="24"/>
          <w:szCs w:val="24"/>
        </w:rPr>
      </w:pPr>
      <w:r w:rsidRPr="00BD30E8">
        <w:rPr>
          <w:sz w:val="24"/>
          <w:szCs w:val="24"/>
        </w:rPr>
        <w:t xml:space="preserve">Ilość ścieków odprowadzonych z gospodarstw domowych w porównaniu do </w:t>
      </w:r>
      <w:r w:rsidR="00465B0D">
        <w:rPr>
          <w:sz w:val="24"/>
          <w:szCs w:val="24"/>
        </w:rPr>
        <w:t>2018</w:t>
      </w:r>
      <w:r w:rsidRPr="00BD30E8">
        <w:rPr>
          <w:sz w:val="24"/>
          <w:szCs w:val="24"/>
        </w:rPr>
        <w:t xml:space="preserve"> roku pozostała na podobnym poziomie, nieznaczny wzrost o 0,5 %.</w:t>
      </w:r>
      <w:r w:rsidR="00E4484E">
        <w:rPr>
          <w:sz w:val="24"/>
          <w:szCs w:val="24"/>
        </w:rPr>
        <w:t>,</w:t>
      </w:r>
      <w:r w:rsidRPr="00BD30E8">
        <w:rPr>
          <w:sz w:val="24"/>
          <w:szCs w:val="24"/>
        </w:rPr>
        <w:t xml:space="preserve"> tj. o 0,2 ty</w:t>
      </w:r>
      <w:r w:rsidR="00465B0D">
        <w:rPr>
          <w:sz w:val="24"/>
          <w:szCs w:val="24"/>
        </w:rPr>
        <w:t>s.</w:t>
      </w:r>
      <w:r w:rsidRPr="00BD30E8">
        <w:rPr>
          <w:sz w:val="24"/>
          <w:szCs w:val="24"/>
        </w:rPr>
        <w:t xml:space="preserve"> m</w:t>
      </w:r>
      <w:r w:rsidRPr="00465B0D">
        <w:rPr>
          <w:sz w:val="24"/>
          <w:szCs w:val="24"/>
          <w:vertAlign w:val="superscript"/>
        </w:rPr>
        <w:t>3</w:t>
      </w:r>
      <w:r w:rsidRPr="00BD30E8">
        <w:rPr>
          <w:sz w:val="24"/>
          <w:szCs w:val="24"/>
        </w:rPr>
        <w:t>, natomiast ścieków  pr</w:t>
      </w:r>
      <w:r w:rsidR="00E4484E">
        <w:rPr>
          <w:sz w:val="24"/>
          <w:szCs w:val="24"/>
        </w:rPr>
        <w:t xml:space="preserve">zemysłowych wzrosła o 1,6 %, </w:t>
      </w:r>
      <w:r w:rsidRPr="00BD30E8">
        <w:rPr>
          <w:sz w:val="24"/>
          <w:szCs w:val="24"/>
        </w:rPr>
        <w:t>tj. o 10,7 ty</w:t>
      </w:r>
      <w:r w:rsidR="00465B0D">
        <w:rPr>
          <w:sz w:val="24"/>
          <w:szCs w:val="24"/>
        </w:rPr>
        <w:t>s.</w:t>
      </w:r>
      <w:r w:rsidRPr="00BD30E8">
        <w:rPr>
          <w:sz w:val="24"/>
          <w:szCs w:val="24"/>
        </w:rPr>
        <w:t xml:space="preserve"> m</w:t>
      </w:r>
      <w:r w:rsidRPr="00465B0D">
        <w:rPr>
          <w:sz w:val="24"/>
          <w:szCs w:val="24"/>
          <w:vertAlign w:val="superscript"/>
        </w:rPr>
        <w:t>3</w:t>
      </w:r>
      <w:r w:rsidRPr="00BD30E8">
        <w:rPr>
          <w:sz w:val="24"/>
          <w:szCs w:val="24"/>
        </w:rPr>
        <w:t xml:space="preserve">. </w:t>
      </w:r>
    </w:p>
    <w:p w:rsidR="00BD30E8" w:rsidRPr="00BD30E8" w:rsidRDefault="00BD30E8" w:rsidP="00BD30E8">
      <w:pPr>
        <w:jc w:val="both"/>
        <w:rPr>
          <w:sz w:val="24"/>
          <w:szCs w:val="24"/>
        </w:rPr>
      </w:pPr>
      <w:r w:rsidRPr="00BD30E8">
        <w:rPr>
          <w:sz w:val="24"/>
          <w:szCs w:val="24"/>
        </w:rPr>
        <w:t xml:space="preserve">W związku z wybudowaniem biogazowni na terenie Miejskiej Oczyszczalni Ścieków ustabilizowano gospodarkę osadową w zakresie poprawy fermentacji osadów, co w znacznym stopniu ograniczyło uciążliwość </w:t>
      </w:r>
      <w:proofErr w:type="spellStart"/>
      <w:r w:rsidRPr="00BD30E8">
        <w:rPr>
          <w:sz w:val="24"/>
          <w:szCs w:val="24"/>
        </w:rPr>
        <w:t>odorową</w:t>
      </w:r>
      <w:proofErr w:type="spellEnd"/>
      <w:r w:rsidRPr="00BD30E8">
        <w:rPr>
          <w:sz w:val="24"/>
          <w:szCs w:val="24"/>
        </w:rPr>
        <w:t xml:space="preserve"> oczyszczalni</w:t>
      </w:r>
      <w:r w:rsidR="00E4484E">
        <w:rPr>
          <w:sz w:val="24"/>
          <w:szCs w:val="24"/>
        </w:rPr>
        <w:t>,</w:t>
      </w:r>
      <w:r w:rsidRPr="00BD30E8">
        <w:rPr>
          <w:sz w:val="24"/>
          <w:szCs w:val="24"/>
        </w:rPr>
        <w:t xml:space="preserve"> jak również pozwoliło na wykorzystani</w:t>
      </w:r>
      <w:r w:rsidR="00465B0D">
        <w:rPr>
          <w:sz w:val="24"/>
          <w:szCs w:val="24"/>
        </w:rPr>
        <w:t>e</w:t>
      </w:r>
      <w:r w:rsidRPr="00BD30E8">
        <w:rPr>
          <w:sz w:val="24"/>
          <w:szCs w:val="24"/>
        </w:rPr>
        <w:t xml:space="preserve"> biogazu z fermentacji osadów. Kogeneracja – wykorzystanie biogazu produkowanego do wytwarzania energii elektrycznej oraz podgrzewania wody dla potrzeb technologicznych (stosowanie instalacji biogazowych ogranicza emisję gazów cieplarnianych oraz zapobiega zanieczyszczeniu gleb, wód gruntowych, zbiorników powierzchniowych i rzek). Wytworzona energi</w:t>
      </w:r>
      <w:r w:rsidR="00465B0D">
        <w:rPr>
          <w:sz w:val="24"/>
          <w:szCs w:val="24"/>
        </w:rPr>
        <w:t>a</w:t>
      </w:r>
      <w:r w:rsidRPr="00BD30E8">
        <w:rPr>
          <w:sz w:val="24"/>
          <w:szCs w:val="24"/>
        </w:rPr>
        <w:t xml:space="preserve"> wykorzyst</w:t>
      </w:r>
      <w:r w:rsidR="00B94E5E">
        <w:rPr>
          <w:sz w:val="24"/>
          <w:szCs w:val="24"/>
        </w:rPr>
        <w:t>ywana jest</w:t>
      </w:r>
      <w:r w:rsidRPr="00BD30E8">
        <w:rPr>
          <w:sz w:val="24"/>
          <w:szCs w:val="24"/>
        </w:rPr>
        <w:t xml:space="preserve"> wyłącznie na potrzeby własne</w:t>
      </w:r>
      <w:r w:rsidR="00B94E5E">
        <w:rPr>
          <w:sz w:val="24"/>
          <w:szCs w:val="24"/>
        </w:rPr>
        <w:t xml:space="preserve"> Przedsiębiorstwa</w:t>
      </w:r>
      <w:r w:rsidRPr="00BD30E8">
        <w:rPr>
          <w:sz w:val="24"/>
          <w:szCs w:val="24"/>
        </w:rPr>
        <w:t>, ograniczając tym samym pobór energii ze źródeł zewnętrznych. W 2019 roku w ramach zakończonej inwestycji pn.</w:t>
      </w:r>
      <w:r w:rsidR="00E4484E">
        <w:rPr>
          <w:sz w:val="24"/>
          <w:szCs w:val="24"/>
        </w:rPr>
        <w:t xml:space="preserve"> </w:t>
      </w:r>
      <w:r w:rsidRPr="00BD30E8">
        <w:rPr>
          <w:sz w:val="24"/>
          <w:szCs w:val="24"/>
        </w:rPr>
        <w:t>„Efektywne zagospodarowanie osadów ściekowych poprzez ich wykorzystanie na potrzeby produkcji energii elektrycznej i cieplnej w skojarzeniu” w Zakładzie Wodociągów i Kanalizacji wyprodukowano 937,6 MWh/rok energii elektrycznej i 4232,7 GJ/rok energii cieplej, jest to wzrost w porównaniu do roku 2018 o 125,4 MWh/rok ener</w:t>
      </w:r>
      <w:r w:rsidR="00E4484E">
        <w:rPr>
          <w:sz w:val="24"/>
          <w:szCs w:val="24"/>
        </w:rPr>
        <w:t>gii elektrycznej i 343,9 GJ/rok</w:t>
      </w:r>
      <w:r w:rsidRPr="00BD30E8">
        <w:rPr>
          <w:sz w:val="24"/>
          <w:szCs w:val="24"/>
        </w:rPr>
        <w:t xml:space="preserve"> energii cieplnej.</w:t>
      </w:r>
    </w:p>
    <w:p w:rsidR="00791A78" w:rsidRPr="00F25370" w:rsidRDefault="00BD30E8" w:rsidP="00115C8A">
      <w:pPr>
        <w:jc w:val="both"/>
        <w:rPr>
          <w:color w:val="FF0000"/>
          <w:sz w:val="24"/>
          <w:szCs w:val="24"/>
        </w:rPr>
      </w:pPr>
      <w:r w:rsidRPr="00BD30E8">
        <w:rPr>
          <w:sz w:val="24"/>
          <w:szCs w:val="24"/>
        </w:rPr>
        <w:t>Dzięki dofinansowaniu ze środków Regionalnego Programu Operacyjnego Województwa Podlaskiego na lata 2014-2020 działanie 5.1 „Energetyka oparta na odnawialnych źródłach energii” inwestycja pn. „Budowa elektrowni wodnej i słonecznej Siemiatycze 1 na potrzeby stacji SUW przy ul. Sportowej", wyprodukowano ze źródeł odnawialnych energię elektryczną, która wyniosła dla PV - 31340 kWh, natomiast dla MEW - 33311 kWh. Jest to wzrost z PV - 686 kWh i MEW - 8138 kWh.</w:t>
      </w:r>
    </w:p>
    <w:p w:rsidR="003502DF" w:rsidRPr="003502DF" w:rsidRDefault="00791A78" w:rsidP="00E4484E">
      <w:pPr>
        <w:spacing w:after="0"/>
        <w:jc w:val="both"/>
        <w:rPr>
          <w:sz w:val="24"/>
          <w:szCs w:val="24"/>
        </w:rPr>
      </w:pPr>
      <w:r w:rsidRPr="00B704EA">
        <w:rPr>
          <w:b/>
          <w:i/>
          <w:sz w:val="24"/>
          <w:szCs w:val="24"/>
        </w:rPr>
        <w:t>2. Zakład Energetyki Cieplnej</w:t>
      </w:r>
      <w:r w:rsidRPr="00791A78">
        <w:rPr>
          <w:sz w:val="24"/>
          <w:szCs w:val="24"/>
        </w:rPr>
        <w:t xml:space="preserve"> </w:t>
      </w:r>
      <w:r w:rsidR="003502DF" w:rsidRPr="003502DF">
        <w:rPr>
          <w:sz w:val="24"/>
          <w:szCs w:val="24"/>
        </w:rPr>
        <w:t>prowadzi działalność na podstawie uzyskanych koncesji na wytwarzanie ciepła nr WCC/739/623/U/OWA/99/IR, pr</w:t>
      </w:r>
      <w:r w:rsidR="00E4484E">
        <w:rPr>
          <w:sz w:val="24"/>
          <w:szCs w:val="24"/>
        </w:rPr>
        <w:t>zesyłanie i dystrybucję ciepła nr  </w:t>
      </w:r>
      <w:r w:rsidR="003502DF" w:rsidRPr="003502DF">
        <w:rPr>
          <w:sz w:val="24"/>
          <w:szCs w:val="24"/>
        </w:rPr>
        <w:t>PCC/771/623/U/OWA/99/IR.</w:t>
      </w:r>
    </w:p>
    <w:p w:rsidR="00E4484E" w:rsidRDefault="00E4484E" w:rsidP="003502DF">
      <w:pPr>
        <w:jc w:val="both"/>
        <w:rPr>
          <w:sz w:val="24"/>
          <w:szCs w:val="24"/>
        </w:rPr>
      </w:pPr>
    </w:p>
    <w:p w:rsidR="003502DF" w:rsidRPr="003502DF" w:rsidRDefault="003502DF" w:rsidP="003502DF">
      <w:pPr>
        <w:jc w:val="both"/>
        <w:rPr>
          <w:sz w:val="24"/>
          <w:szCs w:val="24"/>
        </w:rPr>
      </w:pPr>
      <w:r w:rsidRPr="003502DF">
        <w:rPr>
          <w:sz w:val="24"/>
          <w:szCs w:val="24"/>
        </w:rPr>
        <w:t>Przedmiotem działalności jest:</w:t>
      </w:r>
    </w:p>
    <w:p w:rsidR="003502DF" w:rsidRPr="003502DF" w:rsidRDefault="003502DF" w:rsidP="003502DF">
      <w:pPr>
        <w:jc w:val="both"/>
        <w:rPr>
          <w:sz w:val="24"/>
          <w:szCs w:val="24"/>
        </w:rPr>
      </w:pPr>
      <w:r w:rsidRPr="003502DF">
        <w:rPr>
          <w:sz w:val="24"/>
          <w:szCs w:val="24"/>
        </w:rPr>
        <w:lastRenderedPageBreak/>
        <w:t>- wytwarzanie i dystrybucja energii cieplnej dla celów centralnego ogrzewania i  ciepłej wody użytkowej na obszarze miasta Siemiatycze,</w:t>
      </w:r>
    </w:p>
    <w:p w:rsidR="003502DF" w:rsidRPr="003502DF" w:rsidRDefault="003502DF" w:rsidP="003502DF">
      <w:pPr>
        <w:jc w:val="both"/>
        <w:rPr>
          <w:sz w:val="24"/>
          <w:szCs w:val="24"/>
        </w:rPr>
      </w:pPr>
      <w:r w:rsidRPr="003502DF">
        <w:rPr>
          <w:sz w:val="24"/>
          <w:szCs w:val="24"/>
        </w:rPr>
        <w:t>-   eksploatacja urządzeń ciepłowniczych,</w:t>
      </w:r>
    </w:p>
    <w:p w:rsidR="003502DF" w:rsidRPr="003502DF" w:rsidRDefault="003502DF" w:rsidP="003502DF">
      <w:pPr>
        <w:jc w:val="both"/>
        <w:rPr>
          <w:sz w:val="24"/>
          <w:szCs w:val="24"/>
        </w:rPr>
      </w:pPr>
      <w:r w:rsidRPr="003502DF">
        <w:rPr>
          <w:sz w:val="24"/>
          <w:szCs w:val="24"/>
        </w:rPr>
        <w:t>-   zarządzanie i sterowanie siecią ciepłowniczą,</w:t>
      </w:r>
    </w:p>
    <w:p w:rsidR="003502DF" w:rsidRPr="003502DF" w:rsidRDefault="003502DF" w:rsidP="003502DF">
      <w:pPr>
        <w:jc w:val="both"/>
        <w:rPr>
          <w:sz w:val="24"/>
          <w:szCs w:val="24"/>
        </w:rPr>
      </w:pPr>
      <w:r w:rsidRPr="003502DF">
        <w:rPr>
          <w:sz w:val="24"/>
          <w:szCs w:val="24"/>
        </w:rPr>
        <w:t>-   realizacja inwestycji ciepłowniczych,</w:t>
      </w:r>
    </w:p>
    <w:p w:rsidR="003502DF" w:rsidRPr="003502DF" w:rsidRDefault="003502DF" w:rsidP="003502DF">
      <w:pPr>
        <w:jc w:val="both"/>
        <w:rPr>
          <w:sz w:val="24"/>
          <w:szCs w:val="24"/>
        </w:rPr>
      </w:pPr>
      <w:r w:rsidRPr="003502DF">
        <w:rPr>
          <w:sz w:val="24"/>
          <w:szCs w:val="24"/>
        </w:rPr>
        <w:t>-  wdrażanie i stosowanie nowocz</w:t>
      </w:r>
      <w:r w:rsidR="00E4484E">
        <w:rPr>
          <w:sz w:val="24"/>
          <w:szCs w:val="24"/>
        </w:rPr>
        <w:t>esnych rozwiązań technicznych i technologicznych w </w:t>
      </w:r>
      <w:r w:rsidRPr="003502DF">
        <w:rPr>
          <w:sz w:val="24"/>
          <w:szCs w:val="24"/>
        </w:rPr>
        <w:t>ciepłownictwie,</w:t>
      </w:r>
    </w:p>
    <w:p w:rsidR="003502DF" w:rsidRPr="003502DF" w:rsidRDefault="003502DF" w:rsidP="003502DF">
      <w:pPr>
        <w:jc w:val="both"/>
        <w:rPr>
          <w:sz w:val="24"/>
          <w:szCs w:val="24"/>
        </w:rPr>
      </w:pPr>
      <w:r w:rsidRPr="003502DF">
        <w:rPr>
          <w:sz w:val="24"/>
          <w:szCs w:val="24"/>
        </w:rPr>
        <w:t>-   wydawanie warunków podłączenia do sieci cieplnych,</w:t>
      </w:r>
    </w:p>
    <w:p w:rsidR="003502DF" w:rsidRPr="003502DF" w:rsidRDefault="003502DF" w:rsidP="003502DF">
      <w:pPr>
        <w:jc w:val="both"/>
        <w:rPr>
          <w:sz w:val="24"/>
          <w:szCs w:val="24"/>
        </w:rPr>
      </w:pPr>
      <w:r w:rsidRPr="003502DF">
        <w:rPr>
          <w:sz w:val="24"/>
          <w:szCs w:val="24"/>
        </w:rPr>
        <w:t>-   wykonywanie podłączeń do sieci cieplnej,</w:t>
      </w:r>
    </w:p>
    <w:p w:rsidR="003502DF" w:rsidRPr="003502DF" w:rsidRDefault="003502DF" w:rsidP="003502DF">
      <w:pPr>
        <w:jc w:val="both"/>
        <w:rPr>
          <w:sz w:val="24"/>
          <w:szCs w:val="24"/>
        </w:rPr>
      </w:pPr>
      <w:r w:rsidRPr="003502DF">
        <w:rPr>
          <w:sz w:val="24"/>
          <w:szCs w:val="24"/>
        </w:rPr>
        <w:t>-   wydawanie warunków technicznych uzbrojenia terenu.</w:t>
      </w:r>
    </w:p>
    <w:p w:rsidR="003502DF" w:rsidRPr="003502DF" w:rsidRDefault="003502DF" w:rsidP="003502DF">
      <w:pPr>
        <w:jc w:val="both"/>
        <w:rPr>
          <w:sz w:val="24"/>
          <w:szCs w:val="24"/>
        </w:rPr>
      </w:pPr>
      <w:r w:rsidRPr="003502DF">
        <w:rPr>
          <w:sz w:val="24"/>
          <w:szCs w:val="24"/>
        </w:rPr>
        <w:t xml:space="preserve">         Podstawowym celem działalności Zakładu Energetyki Cieplnej jest zapewnienie wysokiej jakości usług w zakresie prowadzonej działalności. </w:t>
      </w:r>
    </w:p>
    <w:p w:rsidR="003502DF" w:rsidRPr="003502DF" w:rsidRDefault="003502DF" w:rsidP="003502DF">
      <w:pPr>
        <w:jc w:val="both"/>
        <w:rPr>
          <w:sz w:val="24"/>
          <w:szCs w:val="24"/>
        </w:rPr>
      </w:pPr>
      <w:r w:rsidRPr="003502DF">
        <w:rPr>
          <w:sz w:val="24"/>
          <w:szCs w:val="24"/>
        </w:rPr>
        <w:t>Ponadto Zakład prowadzi ciągłe działania na rzecz:</w:t>
      </w:r>
    </w:p>
    <w:p w:rsidR="003502DF" w:rsidRPr="003502DF" w:rsidRDefault="003502DF" w:rsidP="003502DF">
      <w:pPr>
        <w:jc w:val="both"/>
        <w:rPr>
          <w:sz w:val="24"/>
          <w:szCs w:val="24"/>
        </w:rPr>
      </w:pPr>
      <w:r w:rsidRPr="003502DF">
        <w:rPr>
          <w:sz w:val="24"/>
          <w:szCs w:val="24"/>
        </w:rPr>
        <w:t>-   poprawy stanu ochrony środowiska naturalnego,</w:t>
      </w:r>
    </w:p>
    <w:p w:rsidR="003502DF" w:rsidRPr="003502DF" w:rsidRDefault="00E4484E" w:rsidP="003502DF">
      <w:pPr>
        <w:jc w:val="both"/>
        <w:rPr>
          <w:sz w:val="24"/>
          <w:szCs w:val="24"/>
        </w:rPr>
      </w:pPr>
      <w:r>
        <w:rPr>
          <w:sz w:val="24"/>
          <w:szCs w:val="24"/>
        </w:rPr>
        <w:t xml:space="preserve">- </w:t>
      </w:r>
      <w:r w:rsidR="003502DF" w:rsidRPr="003502DF">
        <w:rPr>
          <w:sz w:val="24"/>
          <w:szCs w:val="24"/>
        </w:rPr>
        <w:t>systematycznej poprawy sprawności energetycznej źródeł energii cieplnej i systemu ciepłowniczego poprzez stosowanie nowoczesnej technologii w modernizowanych kotłowniach, budowę sieci w technologii rur preizolowanych</w:t>
      </w:r>
      <w:r w:rsidR="006D710A">
        <w:rPr>
          <w:sz w:val="24"/>
          <w:szCs w:val="24"/>
        </w:rPr>
        <w:t>.</w:t>
      </w:r>
    </w:p>
    <w:p w:rsidR="003502DF" w:rsidRPr="003502DF" w:rsidRDefault="003502DF" w:rsidP="003502DF">
      <w:pPr>
        <w:jc w:val="both"/>
        <w:rPr>
          <w:sz w:val="24"/>
          <w:szCs w:val="24"/>
        </w:rPr>
      </w:pPr>
      <w:r w:rsidRPr="003502DF">
        <w:rPr>
          <w:sz w:val="24"/>
          <w:szCs w:val="24"/>
        </w:rPr>
        <w:t xml:space="preserve">Zakład </w:t>
      </w:r>
      <w:r>
        <w:rPr>
          <w:sz w:val="24"/>
          <w:szCs w:val="24"/>
        </w:rPr>
        <w:t>administruje</w:t>
      </w:r>
      <w:r w:rsidRPr="003502DF">
        <w:rPr>
          <w:sz w:val="24"/>
          <w:szCs w:val="24"/>
        </w:rPr>
        <w:t xml:space="preserve"> </w:t>
      </w:r>
      <w:r>
        <w:rPr>
          <w:sz w:val="24"/>
          <w:szCs w:val="24"/>
        </w:rPr>
        <w:t>sześcioma</w:t>
      </w:r>
      <w:r w:rsidRPr="003502DF">
        <w:rPr>
          <w:sz w:val="24"/>
          <w:szCs w:val="24"/>
        </w:rPr>
        <w:t xml:space="preserve"> lokalny</w:t>
      </w:r>
      <w:r>
        <w:rPr>
          <w:sz w:val="24"/>
          <w:szCs w:val="24"/>
        </w:rPr>
        <w:t>mi</w:t>
      </w:r>
      <w:r w:rsidRPr="003502DF">
        <w:rPr>
          <w:sz w:val="24"/>
          <w:szCs w:val="24"/>
        </w:rPr>
        <w:t xml:space="preserve"> źród</w:t>
      </w:r>
      <w:r>
        <w:rPr>
          <w:sz w:val="24"/>
          <w:szCs w:val="24"/>
        </w:rPr>
        <w:t>łami</w:t>
      </w:r>
      <w:r w:rsidRPr="003502DF">
        <w:rPr>
          <w:sz w:val="24"/>
          <w:szCs w:val="24"/>
        </w:rPr>
        <w:t xml:space="preserve"> ciepła o łącznej mocy zainstalowanej 14,425 MW, w tym:</w:t>
      </w:r>
    </w:p>
    <w:p w:rsidR="003502DF" w:rsidRPr="003502DF" w:rsidRDefault="003502DF" w:rsidP="003502DF">
      <w:pPr>
        <w:jc w:val="both"/>
        <w:rPr>
          <w:sz w:val="24"/>
          <w:szCs w:val="24"/>
        </w:rPr>
      </w:pPr>
      <w:r w:rsidRPr="003502DF">
        <w:rPr>
          <w:sz w:val="24"/>
          <w:szCs w:val="24"/>
        </w:rPr>
        <w:t>-  3 źródła opalane węglem kamiennym o łącznej mocy 9,01 MW, (w tym kotłowni</w:t>
      </w:r>
      <w:r>
        <w:rPr>
          <w:sz w:val="24"/>
          <w:szCs w:val="24"/>
        </w:rPr>
        <w:t>a</w:t>
      </w:r>
      <w:r w:rsidRPr="003502DF">
        <w:rPr>
          <w:sz w:val="24"/>
          <w:szCs w:val="24"/>
        </w:rPr>
        <w:t xml:space="preserve"> węglow</w:t>
      </w:r>
      <w:r>
        <w:rPr>
          <w:sz w:val="24"/>
          <w:szCs w:val="24"/>
        </w:rPr>
        <w:t>a</w:t>
      </w:r>
      <w:r w:rsidRPr="003502DF">
        <w:rPr>
          <w:sz w:val="24"/>
          <w:szCs w:val="24"/>
        </w:rPr>
        <w:t xml:space="preserve"> na osiedlu „Tarasy I” pełniąc</w:t>
      </w:r>
      <w:r>
        <w:rPr>
          <w:sz w:val="24"/>
          <w:szCs w:val="24"/>
        </w:rPr>
        <w:t>a</w:t>
      </w:r>
      <w:r w:rsidRPr="003502DF">
        <w:rPr>
          <w:sz w:val="24"/>
          <w:szCs w:val="24"/>
        </w:rPr>
        <w:t xml:space="preserve"> rolę źródła rezerwowo-szczytowego),</w:t>
      </w:r>
    </w:p>
    <w:p w:rsidR="003502DF" w:rsidRPr="003502DF" w:rsidRDefault="003502DF" w:rsidP="003502DF">
      <w:pPr>
        <w:jc w:val="both"/>
        <w:rPr>
          <w:sz w:val="24"/>
          <w:szCs w:val="24"/>
        </w:rPr>
      </w:pPr>
      <w:r w:rsidRPr="003502DF">
        <w:rPr>
          <w:sz w:val="24"/>
          <w:szCs w:val="24"/>
        </w:rPr>
        <w:t xml:space="preserve">- 3 źródła opalane gazem ziemnym (z zastosowaniem oleju opałowego, jako paliwa rezerwowo-szczytowego) o łącznej mocy 5,415 MW. </w:t>
      </w:r>
    </w:p>
    <w:p w:rsidR="003502DF" w:rsidRPr="003502DF" w:rsidRDefault="003502DF" w:rsidP="003502DF">
      <w:pPr>
        <w:jc w:val="both"/>
        <w:rPr>
          <w:sz w:val="24"/>
          <w:szCs w:val="24"/>
        </w:rPr>
      </w:pPr>
      <w:r w:rsidRPr="003502DF">
        <w:rPr>
          <w:sz w:val="24"/>
          <w:szCs w:val="24"/>
        </w:rPr>
        <w:t xml:space="preserve">W 2019 roku Zakład wyprodukował i sprzedał łącznie 55916 GJ energii cieplnej. </w:t>
      </w:r>
    </w:p>
    <w:p w:rsidR="003502DF" w:rsidRPr="003502DF" w:rsidRDefault="003502DF" w:rsidP="003502DF">
      <w:pPr>
        <w:jc w:val="both"/>
        <w:rPr>
          <w:sz w:val="24"/>
          <w:szCs w:val="24"/>
        </w:rPr>
      </w:pPr>
      <w:r w:rsidRPr="003502DF">
        <w:rPr>
          <w:sz w:val="24"/>
          <w:szCs w:val="24"/>
        </w:rPr>
        <w:t>W porównaniu do roku 2018 jest to wielkość mniejsza o 4565 GJ. Na zmniejszenie wielkości sprzedaży energii cieplnej miał wpływ przede wszystkim cieplejszy od poprzedniego sezon grzewczy.</w:t>
      </w:r>
    </w:p>
    <w:p w:rsidR="003502DF" w:rsidRPr="003502DF" w:rsidRDefault="003502DF" w:rsidP="003502DF">
      <w:pPr>
        <w:jc w:val="both"/>
        <w:rPr>
          <w:sz w:val="24"/>
          <w:szCs w:val="24"/>
        </w:rPr>
      </w:pPr>
      <w:r w:rsidRPr="003502DF">
        <w:rPr>
          <w:sz w:val="24"/>
          <w:szCs w:val="24"/>
        </w:rPr>
        <w:t xml:space="preserve">Wyprodukowana energia cieplna przesyłana jest siecią ciepłowniczą do poszczególnych odbiorców. Długość sieci ciepłowniczej wraz z przyłączami wynosi około 7,4 km, w tym około 7,2 km sieci wykonane jest w technologii rur preizolowanych. </w:t>
      </w:r>
    </w:p>
    <w:p w:rsidR="003502DF" w:rsidRPr="003502DF" w:rsidRDefault="003502DF" w:rsidP="003502DF">
      <w:pPr>
        <w:jc w:val="both"/>
        <w:rPr>
          <w:sz w:val="24"/>
          <w:szCs w:val="24"/>
        </w:rPr>
      </w:pPr>
      <w:r w:rsidRPr="003502DF">
        <w:rPr>
          <w:sz w:val="24"/>
          <w:szCs w:val="24"/>
        </w:rPr>
        <w:t>Moc zamówiona przez odbiorców w roku 2019 kształtowała się na poziomie</w:t>
      </w:r>
      <w:r>
        <w:rPr>
          <w:sz w:val="24"/>
          <w:szCs w:val="24"/>
        </w:rPr>
        <w:t xml:space="preserve"> </w:t>
      </w:r>
      <w:r w:rsidR="001C1918">
        <w:rPr>
          <w:sz w:val="24"/>
          <w:szCs w:val="24"/>
        </w:rPr>
        <w:t>11,08 MW i </w:t>
      </w:r>
      <w:r w:rsidRPr="003502DF">
        <w:rPr>
          <w:sz w:val="24"/>
          <w:szCs w:val="24"/>
        </w:rPr>
        <w:t>zmniejszyła się o 0,05 MW. Na zmniejszenie mocy miała wypływ dalsza termomodernizacja budynków oraz odłączenie się jednego z odbiorców ciepła.</w:t>
      </w:r>
    </w:p>
    <w:p w:rsidR="003502DF" w:rsidRPr="003502DF" w:rsidRDefault="003502DF" w:rsidP="003502DF">
      <w:pPr>
        <w:jc w:val="both"/>
        <w:rPr>
          <w:sz w:val="24"/>
          <w:szCs w:val="24"/>
        </w:rPr>
      </w:pPr>
      <w:r w:rsidRPr="003502DF">
        <w:rPr>
          <w:sz w:val="24"/>
          <w:szCs w:val="24"/>
        </w:rPr>
        <w:lastRenderedPageBreak/>
        <w:t xml:space="preserve">W 2019 roku w Zakładzie Energetyki Cieplnej były wykonywane bieżące remonty i konserwacje instalacji, urządzeń i sieci ciepłowniczych, związane z utrzymaniem kotłowni i sieci ciepłowniczych w ruchu ciągłym. </w:t>
      </w:r>
    </w:p>
    <w:p w:rsidR="00791A78" w:rsidRPr="00F25370" w:rsidRDefault="003502DF" w:rsidP="00EA0A3F">
      <w:pPr>
        <w:jc w:val="both"/>
        <w:rPr>
          <w:color w:val="FF0000"/>
          <w:sz w:val="24"/>
          <w:szCs w:val="24"/>
        </w:rPr>
      </w:pPr>
      <w:r w:rsidRPr="003502DF">
        <w:rPr>
          <w:sz w:val="24"/>
          <w:szCs w:val="24"/>
        </w:rPr>
        <w:t>4</w:t>
      </w:r>
      <w:r w:rsidR="00EA0A3F">
        <w:rPr>
          <w:sz w:val="24"/>
          <w:szCs w:val="24"/>
        </w:rPr>
        <w:t xml:space="preserve"> lutego </w:t>
      </w:r>
      <w:r w:rsidRPr="003502DF">
        <w:rPr>
          <w:sz w:val="24"/>
          <w:szCs w:val="24"/>
        </w:rPr>
        <w:t>2019 r.  została wprowadzona zmiana taryfy dla c</w:t>
      </w:r>
      <w:r w:rsidR="001C1918">
        <w:rPr>
          <w:sz w:val="24"/>
          <w:szCs w:val="24"/>
        </w:rPr>
        <w:t>iepła w grupie taryfowej A-2. W </w:t>
      </w:r>
      <w:r w:rsidRPr="003502DF">
        <w:rPr>
          <w:sz w:val="24"/>
          <w:szCs w:val="24"/>
        </w:rPr>
        <w:t>porównaniu do ostatnio obowiązującej taryfy stawka opłaty za ciepło wzrosła o 11,57%. Wzrost ceny ciepła spowodowany był podwyżką cen gazu ziemnego.</w:t>
      </w:r>
      <w:r w:rsidR="00EA0A3F">
        <w:rPr>
          <w:sz w:val="24"/>
          <w:szCs w:val="24"/>
        </w:rPr>
        <w:t xml:space="preserve"> </w:t>
      </w:r>
    </w:p>
    <w:p w:rsidR="00EA0A3F" w:rsidRPr="00EA0A3F" w:rsidRDefault="00791A78" w:rsidP="00EA0A3F">
      <w:pPr>
        <w:jc w:val="both"/>
        <w:rPr>
          <w:sz w:val="24"/>
          <w:szCs w:val="24"/>
        </w:rPr>
      </w:pPr>
      <w:r w:rsidRPr="00B704EA">
        <w:rPr>
          <w:b/>
          <w:i/>
          <w:sz w:val="24"/>
          <w:szCs w:val="24"/>
        </w:rPr>
        <w:t>3. Zakład Oczyszczania Miasta</w:t>
      </w:r>
      <w:r w:rsidRPr="00791A78">
        <w:rPr>
          <w:sz w:val="24"/>
          <w:szCs w:val="24"/>
        </w:rPr>
        <w:t xml:space="preserve"> </w:t>
      </w:r>
      <w:r w:rsidR="00EA0A3F" w:rsidRPr="00EA0A3F">
        <w:rPr>
          <w:sz w:val="24"/>
          <w:szCs w:val="24"/>
        </w:rPr>
        <w:t>posiada zezwolenie na zbieranie i transport odpadów komunalnych zgodnie z zapisami ustawy z dnia 13 września 1996 r. o utrzymaniu</w:t>
      </w:r>
      <w:r w:rsidR="001C1918">
        <w:rPr>
          <w:sz w:val="24"/>
          <w:szCs w:val="24"/>
        </w:rPr>
        <w:t xml:space="preserve"> czystości i </w:t>
      </w:r>
      <w:r w:rsidR="00EA0A3F" w:rsidRPr="00EA0A3F">
        <w:rPr>
          <w:sz w:val="24"/>
          <w:szCs w:val="24"/>
        </w:rPr>
        <w:t xml:space="preserve">porządku w gminach zarówno w Mieście Siemiatycze, Gminie Siemiatycze oraz Gminie Mielnik. W roku 2019 rozszerzono </w:t>
      </w:r>
      <w:r w:rsidR="00EA0A3F">
        <w:rPr>
          <w:sz w:val="24"/>
          <w:szCs w:val="24"/>
        </w:rPr>
        <w:t xml:space="preserve">teren prowadzenia </w:t>
      </w:r>
      <w:r w:rsidR="00EA0A3F" w:rsidRPr="00EA0A3F">
        <w:rPr>
          <w:sz w:val="24"/>
          <w:szCs w:val="24"/>
        </w:rPr>
        <w:t>działalnoś</w:t>
      </w:r>
      <w:r w:rsidR="00EA0A3F">
        <w:rPr>
          <w:sz w:val="24"/>
          <w:szCs w:val="24"/>
        </w:rPr>
        <w:t>ci</w:t>
      </w:r>
      <w:r w:rsidR="00EA0A3F" w:rsidRPr="00EA0A3F">
        <w:rPr>
          <w:sz w:val="24"/>
          <w:szCs w:val="24"/>
        </w:rPr>
        <w:t xml:space="preserve"> o </w:t>
      </w:r>
      <w:r w:rsidR="00EA0A3F">
        <w:rPr>
          <w:sz w:val="24"/>
          <w:szCs w:val="24"/>
        </w:rPr>
        <w:t>kolejne</w:t>
      </w:r>
      <w:r w:rsidR="00EA0A3F" w:rsidRPr="00EA0A3F">
        <w:rPr>
          <w:sz w:val="24"/>
          <w:szCs w:val="24"/>
        </w:rPr>
        <w:t xml:space="preserve"> Gminy: Dziadkowice, Drohiczyn</w:t>
      </w:r>
      <w:r w:rsidR="00EA0A3F">
        <w:rPr>
          <w:sz w:val="24"/>
          <w:szCs w:val="24"/>
        </w:rPr>
        <w:t xml:space="preserve"> oraz</w:t>
      </w:r>
      <w:r w:rsidR="00EA0A3F" w:rsidRPr="00EA0A3F">
        <w:rPr>
          <w:sz w:val="24"/>
          <w:szCs w:val="24"/>
        </w:rPr>
        <w:t xml:space="preserve"> Nurzec-Stacja. </w:t>
      </w:r>
    </w:p>
    <w:p w:rsidR="00EA0A3F" w:rsidRPr="00EA0A3F" w:rsidRDefault="00DA7223" w:rsidP="00EA0A3F">
      <w:pPr>
        <w:jc w:val="both"/>
        <w:rPr>
          <w:sz w:val="24"/>
          <w:szCs w:val="24"/>
        </w:rPr>
      </w:pPr>
      <w:r>
        <w:rPr>
          <w:sz w:val="24"/>
          <w:szCs w:val="24"/>
        </w:rPr>
        <w:t>Na rzecz miasta spółka świadczy usługi</w:t>
      </w:r>
      <w:r w:rsidR="00EA0A3F" w:rsidRPr="00EA0A3F">
        <w:rPr>
          <w:sz w:val="24"/>
          <w:szCs w:val="24"/>
        </w:rPr>
        <w:t xml:space="preserve"> utrzymani</w:t>
      </w:r>
      <w:r>
        <w:rPr>
          <w:sz w:val="24"/>
          <w:szCs w:val="24"/>
        </w:rPr>
        <w:t>a</w:t>
      </w:r>
      <w:r w:rsidR="00EA0A3F" w:rsidRPr="00EA0A3F">
        <w:rPr>
          <w:sz w:val="24"/>
          <w:szCs w:val="24"/>
        </w:rPr>
        <w:t xml:space="preserve"> i obsług</w:t>
      </w:r>
      <w:r>
        <w:rPr>
          <w:sz w:val="24"/>
          <w:szCs w:val="24"/>
        </w:rPr>
        <w:t xml:space="preserve">i </w:t>
      </w:r>
      <w:r w:rsidR="00EA0A3F" w:rsidRPr="00EA0A3F">
        <w:rPr>
          <w:sz w:val="24"/>
          <w:szCs w:val="24"/>
        </w:rPr>
        <w:t xml:space="preserve">składowiska odpadów innych niż niebezpieczne i obojętne, </w:t>
      </w:r>
      <w:r w:rsidR="00F11EAD" w:rsidRPr="00F11EAD">
        <w:rPr>
          <w:sz w:val="24"/>
          <w:szCs w:val="24"/>
        </w:rPr>
        <w:t>odbiera i z</w:t>
      </w:r>
      <w:r w:rsidR="001C1918">
        <w:rPr>
          <w:sz w:val="24"/>
          <w:szCs w:val="24"/>
        </w:rPr>
        <w:t>agospodarowuje segregowane oraz</w:t>
      </w:r>
      <w:r w:rsidR="00F11EAD" w:rsidRPr="00F11EAD">
        <w:rPr>
          <w:sz w:val="24"/>
          <w:szCs w:val="24"/>
        </w:rPr>
        <w:t xml:space="preserve"> niesegregowane o</w:t>
      </w:r>
      <w:r w:rsidR="001C1918">
        <w:rPr>
          <w:sz w:val="24"/>
          <w:szCs w:val="24"/>
        </w:rPr>
        <w:t xml:space="preserve">dpady komunalne z nieruchomości </w:t>
      </w:r>
      <w:r w:rsidR="00F11EAD" w:rsidRPr="00F11EAD">
        <w:rPr>
          <w:sz w:val="24"/>
          <w:szCs w:val="24"/>
        </w:rPr>
        <w:t>zamieszkałych</w:t>
      </w:r>
      <w:r w:rsidR="00F11EAD">
        <w:rPr>
          <w:sz w:val="24"/>
          <w:szCs w:val="24"/>
        </w:rPr>
        <w:t xml:space="preserve">, </w:t>
      </w:r>
      <w:r w:rsidR="00F11EAD" w:rsidRPr="00F11EAD">
        <w:rPr>
          <w:sz w:val="24"/>
          <w:szCs w:val="24"/>
        </w:rPr>
        <w:t>prowadz</w:t>
      </w:r>
      <w:r w:rsidR="00F11EAD">
        <w:rPr>
          <w:sz w:val="24"/>
          <w:szCs w:val="24"/>
        </w:rPr>
        <w:t>i</w:t>
      </w:r>
      <w:r w:rsidR="00F11EAD" w:rsidRPr="00F11EAD">
        <w:rPr>
          <w:sz w:val="24"/>
          <w:szCs w:val="24"/>
        </w:rPr>
        <w:t xml:space="preserve"> PSZOK</w:t>
      </w:r>
      <w:r w:rsidR="006D710A">
        <w:rPr>
          <w:sz w:val="24"/>
          <w:szCs w:val="24"/>
        </w:rPr>
        <w:t>,</w:t>
      </w:r>
      <w:r w:rsidR="00F11EAD" w:rsidRPr="00F11EAD">
        <w:rPr>
          <w:sz w:val="24"/>
          <w:szCs w:val="24"/>
        </w:rPr>
        <w:t xml:space="preserve"> </w:t>
      </w:r>
      <w:r w:rsidR="00EA0A3F" w:rsidRPr="00EA0A3F">
        <w:rPr>
          <w:sz w:val="24"/>
          <w:szCs w:val="24"/>
        </w:rPr>
        <w:t>administr</w:t>
      </w:r>
      <w:r>
        <w:rPr>
          <w:sz w:val="24"/>
          <w:szCs w:val="24"/>
        </w:rPr>
        <w:t>uje</w:t>
      </w:r>
      <w:r w:rsidR="00EA0A3F" w:rsidRPr="00EA0A3F">
        <w:rPr>
          <w:sz w:val="24"/>
          <w:szCs w:val="24"/>
        </w:rPr>
        <w:t xml:space="preserve"> cmentarzem komunalnym, </w:t>
      </w:r>
      <w:r w:rsidR="00F11EAD">
        <w:rPr>
          <w:sz w:val="24"/>
          <w:szCs w:val="24"/>
        </w:rPr>
        <w:t xml:space="preserve">a także </w:t>
      </w:r>
      <w:r w:rsidR="00EA0A3F" w:rsidRPr="00EA0A3F">
        <w:rPr>
          <w:sz w:val="24"/>
          <w:szCs w:val="24"/>
        </w:rPr>
        <w:t>odbi</w:t>
      </w:r>
      <w:r>
        <w:rPr>
          <w:sz w:val="24"/>
          <w:szCs w:val="24"/>
        </w:rPr>
        <w:t>era</w:t>
      </w:r>
      <w:r w:rsidR="00EA0A3F" w:rsidRPr="00EA0A3F">
        <w:rPr>
          <w:sz w:val="24"/>
          <w:szCs w:val="24"/>
        </w:rPr>
        <w:t xml:space="preserve"> i zagospodarow</w:t>
      </w:r>
      <w:r>
        <w:rPr>
          <w:sz w:val="24"/>
          <w:szCs w:val="24"/>
        </w:rPr>
        <w:t xml:space="preserve">uje </w:t>
      </w:r>
      <w:r w:rsidR="00F11EAD">
        <w:rPr>
          <w:sz w:val="24"/>
          <w:szCs w:val="24"/>
        </w:rPr>
        <w:t xml:space="preserve">segregowane i </w:t>
      </w:r>
      <w:r>
        <w:rPr>
          <w:sz w:val="24"/>
          <w:szCs w:val="24"/>
        </w:rPr>
        <w:t>niesegregowane</w:t>
      </w:r>
      <w:r w:rsidR="00EA0A3F" w:rsidRPr="00EA0A3F">
        <w:rPr>
          <w:sz w:val="24"/>
          <w:szCs w:val="24"/>
        </w:rPr>
        <w:t xml:space="preserve"> odpad</w:t>
      </w:r>
      <w:r>
        <w:rPr>
          <w:sz w:val="24"/>
          <w:szCs w:val="24"/>
        </w:rPr>
        <w:t>y</w:t>
      </w:r>
      <w:r w:rsidR="00EA0A3F" w:rsidRPr="00EA0A3F">
        <w:rPr>
          <w:sz w:val="24"/>
          <w:szCs w:val="24"/>
        </w:rPr>
        <w:t xml:space="preserve"> komunaln</w:t>
      </w:r>
      <w:r>
        <w:rPr>
          <w:sz w:val="24"/>
          <w:szCs w:val="24"/>
        </w:rPr>
        <w:t>e</w:t>
      </w:r>
      <w:r w:rsidR="00EA0A3F" w:rsidRPr="00EA0A3F">
        <w:rPr>
          <w:sz w:val="24"/>
          <w:szCs w:val="24"/>
        </w:rPr>
        <w:t xml:space="preserve"> od podmiotów gospodarczych</w:t>
      </w:r>
      <w:r w:rsidR="00F11EAD">
        <w:rPr>
          <w:sz w:val="24"/>
          <w:szCs w:val="24"/>
        </w:rPr>
        <w:t>.</w:t>
      </w:r>
      <w:r w:rsidR="00EA0A3F" w:rsidRPr="00EA0A3F">
        <w:rPr>
          <w:sz w:val="24"/>
          <w:szCs w:val="24"/>
        </w:rPr>
        <w:t xml:space="preserve"> </w:t>
      </w:r>
    </w:p>
    <w:p w:rsidR="00EA0A3F" w:rsidRPr="00EA0A3F" w:rsidRDefault="00EA0A3F" w:rsidP="00EA0A3F">
      <w:pPr>
        <w:jc w:val="both"/>
        <w:rPr>
          <w:sz w:val="24"/>
          <w:szCs w:val="24"/>
        </w:rPr>
      </w:pPr>
      <w:r w:rsidRPr="00EA0A3F">
        <w:rPr>
          <w:sz w:val="24"/>
          <w:szCs w:val="24"/>
        </w:rPr>
        <w:t xml:space="preserve">Na </w:t>
      </w:r>
      <w:r w:rsidRPr="00D304C2">
        <w:rPr>
          <w:sz w:val="24"/>
          <w:szCs w:val="24"/>
        </w:rPr>
        <w:t>PSZOK</w:t>
      </w:r>
      <w:r w:rsidR="001C1918" w:rsidRPr="00D304C2">
        <w:rPr>
          <w:sz w:val="24"/>
          <w:szCs w:val="24"/>
        </w:rPr>
        <w:t>-</w:t>
      </w:r>
      <w:r w:rsidRPr="00D304C2">
        <w:rPr>
          <w:sz w:val="24"/>
          <w:szCs w:val="24"/>
        </w:rPr>
        <w:t xml:space="preserve">u </w:t>
      </w:r>
      <w:r w:rsidRPr="00EA0A3F">
        <w:rPr>
          <w:sz w:val="24"/>
          <w:szCs w:val="24"/>
        </w:rPr>
        <w:t xml:space="preserve">przyjmowane są odpady </w:t>
      </w:r>
      <w:r w:rsidR="00F11EAD">
        <w:rPr>
          <w:sz w:val="24"/>
          <w:szCs w:val="24"/>
        </w:rPr>
        <w:t xml:space="preserve"> zgodnie z zasadami przejętymi przez Radę Miasta.</w:t>
      </w:r>
    </w:p>
    <w:p w:rsidR="00EA0A3F" w:rsidRPr="00EA0A3F" w:rsidRDefault="00EA0A3F" w:rsidP="00EA0A3F">
      <w:pPr>
        <w:jc w:val="both"/>
        <w:rPr>
          <w:sz w:val="24"/>
          <w:szCs w:val="24"/>
        </w:rPr>
      </w:pPr>
      <w:r w:rsidRPr="00EA0A3F">
        <w:rPr>
          <w:sz w:val="24"/>
          <w:szCs w:val="24"/>
        </w:rPr>
        <w:t xml:space="preserve">Ilość </w:t>
      </w:r>
      <w:r w:rsidR="006D710A" w:rsidRPr="006D710A">
        <w:rPr>
          <w:sz w:val="24"/>
          <w:szCs w:val="24"/>
        </w:rPr>
        <w:t>w tonach</w:t>
      </w:r>
      <w:r w:rsidR="006D710A">
        <w:rPr>
          <w:sz w:val="24"/>
          <w:szCs w:val="24"/>
        </w:rPr>
        <w:t>,</w:t>
      </w:r>
      <w:r w:rsidR="006D710A" w:rsidRPr="006D710A">
        <w:rPr>
          <w:sz w:val="24"/>
          <w:szCs w:val="24"/>
        </w:rPr>
        <w:t xml:space="preserve"> </w:t>
      </w:r>
      <w:r w:rsidRPr="00EA0A3F">
        <w:rPr>
          <w:sz w:val="24"/>
          <w:szCs w:val="24"/>
        </w:rPr>
        <w:t xml:space="preserve">odpadów </w:t>
      </w:r>
      <w:r w:rsidR="006D710A" w:rsidRPr="006D710A">
        <w:rPr>
          <w:sz w:val="24"/>
          <w:szCs w:val="24"/>
        </w:rPr>
        <w:t xml:space="preserve">zebranych </w:t>
      </w:r>
      <w:r w:rsidRPr="00EA0A3F">
        <w:rPr>
          <w:sz w:val="24"/>
          <w:szCs w:val="24"/>
        </w:rPr>
        <w:t>selektywnie w 2019 r.</w:t>
      </w:r>
      <w:r w:rsidR="00A4425B">
        <w:rPr>
          <w:sz w:val="24"/>
          <w:szCs w:val="24"/>
        </w:rPr>
        <w:t xml:space="preserve"> wyniosła:</w:t>
      </w:r>
    </w:p>
    <w:p w:rsidR="00EA0A3F" w:rsidRPr="00EA0A3F" w:rsidRDefault="00EA0A3F" w:rsidP="00EA0A3F">
      <w:pPr>
        <w:jc w:val="both"/>
        <w:rPr>
          <w:sz w:val="24"/>
          <w:szCs w:val="24"/>
        </w:rPr>
      </w:pPr>
      <w:r w:rsidRPr="00EA0A3F">
        <w:rPr>
          <w:sz w:val="24"/>
          <w:szCs w:val="24"/>
        </w:rPr>
        <w:t>- szkło- 246,055</w:t>
      </w:r>
      <w:r w:rsidR="001C1918">
        <w:rPr>
          <w:sz w:val="24"/>
          <w:szCs w:val="24"/>
        </w:rPr>
        <w:t xml:space="preserve"> (</w:t>
      </w:r>
      <w:r w:rsidR="00F11EAD">
        <w:rPr>
          <w:sz w:val="24"/>
          <w:szCs w:val="24"/>
        </w:rPr>
        <w:t>w 2018 r.</w:t>
      </w:r>
      <w:r w:rsidR="00D70235">
        <w:rPr>
          <w:sz w:val="24"/>
          <w:szCs w:val="24"/>
        </w:rPr>
        <w:t xml:space="preserve"> -</w:t>
      </w:r>
      <w:r w:rsidR="00F11EAD">
        <w:rPr>
          <w:sz w:val="24"/>
          <w:szCs w:val="24"/>
        </w:rPr>
        <w:t xml:space="preserve"> </w:t>
      </w:r>
      <w:r w:rsidR="00F11EAD" w:rsidRPr="00F11EAD">
        <w:rPr>
          <w:sz w:val="24"/>
          <w:szCs w:val="24"/>
        </w:rPr>
        <w:t>202,10</w:t>
      </w:r>
      <w:r w:rsidR="00F11EAD">
        <w:rPr>
          <w:sz w:val="24"/>
          <w:szCs w:val="24"/>
        </w:rPr>
        <w:t>)</w:t>
      </w:r>
    </w:p>
    <w:p w:rsidR="00EA0A3F" w:rsidRPr="00EA0A3F" w:rsidRDefault="00EA0A3F" w:rsidP="00EA0A3F">
      <w:pPr>
        <w:jc w:val="both"/>
        <w:rPr>
          <w:sz w:val="24"/>
          <w:szCs w:val="24"/>
        </w:rPr>
      </w:pPr>
      <w:r w:rsidRPr="00EA0A3F">
        <w:rPr>
          <w:sz w:val="24"/>
          <w:szCs w:val="24"/>
        </w:rPr>
        <w:t>- opakowania z tworzyw sztucznych- 220,06</w:t>
      </w:r>
      <w:r w:rsidR="001C1918">
        <w:rPr>
          <w:sz w:val="24"/>
          <w:szCs w:val="24"/>
        </w:rPr>
        <w:t xml:space="preserve"> (</w:t>
      </w:r>
      <w:r w:rsidR="0054494F">
        <w:rPr>
          <w:sz w:val="24"/>
          <w:szCs w:val="24"/>
        </w:rPr>
        <w:t>w 2018</w:t>
      </w:r>
      <w:r w:rsidR="006D710A">
        <w:rPr>
          <w:sz w:val="24"/>
          <w:szCs w:val="24"/>
        </w:rPr>
        <w:t xml:space="preserve"> r.</w:t>
      </w:r>
      <w:r w:rsidR="00A4425B">
        <w:rPr>
          <w:sz w:val="24"/>
          <w:szCs w:val="24"/>
        </w:rPr>
        <w:t xml:space="preserve"> -</w:t>
      </w:r>
      <w:r w:rsidR="0054494F">
        <w:rPr>
          <w:sz w:val="24"/>
          <w:szCs w:val="24"/>
        </w:rPr>
        <w:t xml:space="preserve"> </w:t>
      </w:r>
      <w:r w:rsidR="00F11EAD" w:rsidRPr="00F11EAD">
        <w:rPr>
          <w:sz w:val="24"/>
          <w:szCs w:val="24"/>
        </w:rPr>
        <w:t>189,20</w:t>
      </w:r>
      <w:r w:rsidR="0054494F">
        <w:rPr>
          <w:sz w:val="24"/>
          <w:szCs w:val="24"/>
        </w:rPr>
        <w:t>)</w:t>
      </w:r>
    </w:p>
    <w:p w:rsidR="00EA0A3F" w:rsidRPr="00EA0A3F" w:rsidRDefault="00EA0A3F" w:rsidP="00EA0A3F">
      <w:pPr>
        <w:jc w:val="both"/>
        <w:rPr>
          <w:sz w:val="24"/>
          <w:szCs w:val="24"/>
        </w:rPr>
      </w:pPr>
      <w:r w:rsidRPr="00EA0A3F">
        <w:rPr>
          <w:sz w:val="24"/>
          <w:szCs w:val="24"/>
        </w:rPr>
        <w:t>- opakowania z papieru i tektury- 189,389</w:t>
      </w:r>
      <w:r w:rsidR="0054494F">
        <w:rPr>
          <w:sz w:val="24"/>
          <w:szCs w:val="24"/>
        </w:rPr>
        <w:t xml:space="preserve"> </w:t>
      </w:r>
      <w:r w:rsidR="001C1918">
        <w:rPr>
          <w:sz w:val="24"/>
          <w:szCs w:val="24"/>
        </w:rPr>
        <w:t>(</w:t>
      </w:r>
      <w:r w:rsidR="0054494F" w:rsidRPr="0054494F">
        <w:rPr>
          <w:sz w:val="24"/>
          <w:szCs w:val="24"/>
        </w:rPr>
        <w:t>w 2018</w:t>
      </w:r>
      <w:r w:rsidR="006D710A">
        <w:rPr>
          <w:sz w:val="24"/>
          <w:szCs w:val="24"/>
        </w:rPr>
        <w:t xml:space="preserve"> r.</w:t>
      </w:r>
      <w:r w:rsidR="00A4425B">
        <w:rPr>
          <w:sz w:val="24"/>
          <w:szCs w:val="24"/>
        </w:rPr>
        <w:t xml:space="preserve"> -</w:t>
      </w:r>
      <w:r w:rsidR="00A4425B" w:rsidRPr="00A4425B">
        <w:rPr>
          <w:sz w:val="24"/>
          <w:szCs w:val="24"/>
        </w:rPr>
        <w:t>160,20</w:t>
      </w:r>
      <w:r w:rsidR="00A4425B">
        <w:rPr>
          <w:sz w:val="24"/>
          <w:szCs w:val="24"/>
        </w:rPr>
        <w:t>)</w:t>
      </w:r>
    </w:p>
    <w:p w:rsidR="00EA0A3F" w:rsidRPr="00EA0A3F" w:rsidRDefault="00EA0A3F" w:rsidP="00EA0A3F">
      <w:pPr>
        <w:jc w:val="both"/>
        <w:rPr>
          <w:sz w:val="24"/>
          <w:szCs w:val="24"/>
        </w:rPr>
      </w:pPr>
      <w:r w:rsidRPr="00EA0A3F">
        <w:rPr>
          <w:sz w:val="24"/>
          <w:szCs w:val="24"/>
        </w:rPr>
        <w:t>- zużyty sprzęt elektryczny i elektroniczny- 10,68</w:t>
      </w:r>
      <w:r w:rsidRPr="001C1918">
        <w:rPr>
          <w:sz w:val="24"/>
          <w:szCs w:val="24"/>
        </w:rPr>
        <w:t>0</w:t>
      </w:r>
      <w:r w:rsidR="0054494F">
        <w:rPr>
          <w:sz w:val="24"/>
          <w:szCs w:val="24"/>
        </w:rPr>
        <w:t xml:space="preserve"> </w:t>
      </w:r>
      <w:r w:rsidR="001C1918">
        <w:rPr>
          <w:sz w:val="24"/>
          <w:szCs w:val="24"/>
        </w:rPr>
        <w:t>(</w:t>
      </w:r>
      <w:r w:rsidR="0054494F" w:rsidRPr="0054494F">
        <w:rPr>
          <w:sz w:val="24"/>
          <w:szCs w:val="24"/>
        </w:rPr>
        <w:t>w 2018</w:t>
      </w:r>
      <w:r w:rsidR="006D710A">
        <w:rPr>
          <w:sz w:val="24"/>
          <w:szCs w:val="24"/>
        </w:rPr>
        <w:t xml:space="preserve"> r. </w:t>
      </w:r>
      <w:r w:rsidR="00A4425B">
        <w:rPr>
          <w:sz w:val="24"/>
          <w:szCs w:val="24"/>
        </w:rPr>
        <w:t>-</w:t>
      </w:r>
      <w:r w:rsidR="00A4425B" w:rsidRPr="00A4425B">
        <w:rPr>
          <w:sz w:val="24"/>
          <w:szCs w:val="24"/>
        </w:rPr>
        <w:t>10,40</w:t>
      </w:r>
      <w:r w:rsidR="00A4425B">
        <w:rPr>
          <w:sz w:val="24"/>
          <w:szCs w:val="24"/>
        </w:rPr>
        <w:t>)</w:t>
      </w:r>
    </w:p>
    <w:p w:rsidR="00EA0A3F" w:rsidRPr="00EA0A3F" w:rsidRDefault="00EA0A3F" w:rsidP="00EA0A3F">
      <w:pPr>
        <w:jc w:val="both"/>
        <w:rPr>
          <w:sz w:val="24"/>
          <w:szCs w:val="24"/>
        </w:rPr>
      </w:pPr>
      <w:r w:rsidRPr="00EA0A3F">
        <w:rPr>
          <w:sz w:val="24"/>
          <w:szCs w:val="24"/>
        </w:rPr>
        <w:t>- opony- 10,640</w:t>
      </w:r>
      <w:r w:rsidR="0054494F">
        <w:rPr>
          <w:sz w:val="24"/>
          <w:szCs w:val="24"/>
        </w:rPr>
        <w:t xml:space="preserve"> </w:t>
      </w:r>
      <w:r w:rsidR="001C1918">
        <w:rPr>
          <w:sz w:val="24"/>
          <w:szCs w:val="24"/>
        </w:rPr>
        <w:t>(</w:t>
      </w:r>
      <w:r w:rsidR="0054494F" w:rsidRPr="0054494F">
        <w:rPr>
          <w:sz w:val="24"/>
          <w:szCs w:val="24"/>
        </w:rPr>
        <w:t>w 2018</w:t>
      </w:r>
      <w:r w:rsidR="006D710A">
        <w:rPr>
          <w:sz w:val="24"/>
          <w:szCs w:val="24"/>
        </w:rPr>
        <w:t xml:space="preserve"> r. </w:t>
      </w:r>
      <w:r w:rsidR="00A4425B">
        <w:rPr>
          <w:sz w:val="24"/>
          <w:szCs w:val="24"/>
        </w:rPr>
        <w:t xml:space="preserve">- </w:t>
      </w:r>
      <w:r w:rsidR="00A4425B" w:rsidRPr="00A4425B">
        <w:rPr>
          <w:sz w:val="24"/>
          <w:szCs w:val="24"/>
        </w:rPr>
        <w:t>10,20</w:t>
      </w:r>
      <w:r w:rsidR="00A4425B">
        <w:rPr>
          <w:sz w:val="24"/>
          <w:szCs w:val="24"/>
        </w:rPr>
        <w:t>)</w:t>
      </w:r>
    </w:p>
    <w:p w:rsidR="00EA0A3F" w:rsidRPr="00EA0A3F" w:rsidRDefault="00EA0A3F" w:rsidP="00EA0A3F">
      <w:pPr>
        <w:jc w:val="both"/>
        <w:rPr>
          <w:sz w:val="24"/>
          <w:szCs w:val="24"/>
        </w:rPr>
      </w:pPr>
      <w:r w:rsidRPr="00EA0A3F">
        <w:rPr>
          <w:sz w:val="24"/>
          <w:szCs w:val="24"/>
        </w:rPr>
        <w:t>- odpady wielkogabarytowe- 74,700</w:t>
      </w:r>
      <w:r w:rsidR="0054494F">
        <w:rPr>
          <w:sz w:val="24"/>
          <w:szCs w:val="24"/>
        </w:rPr>
        <w:t xml:space="preserve"> </w:t>
      </w:r>
      <w:r w:rsidR="001C1918">
        <w:rPr>
          <w:sz w:val="24"/>
          <w:szCs w:val="24"/>
        </w:rPr>
        <w:t>(</w:t>
      </w:r>
      <w:r w:rsidR="0054494F" w:rsidRPr="0054494F">
        <w:rPr>
          <w:sz w:val="24"/>
          <w:szCs w:val="24"/>
        </w:rPr>
        <w:t>w 2018</w:t>
      </w:r>
      <w:r w:rsidR="006D710A">
        <w:rPr>
          <w:sz w:val="24"/>
          <w:szCs w:val="24"/>
        </w:rPr>
        <w:t xml:space="preserve"> r. </w:t>
      </w:r>
      <w:r w:rsidR="00A4425B">
        <w:rPr>
          <w:sz w:val="24"/>
          <w:szCs w:val="24"/>
        </w:rPr>
        <w:t xml:space="preserve"> -</w:t>
      </w:r>
      <w:r w:rsidR="00A4425B" w:rsidRPr="00A4425B">
        <w:rPr>
          <w:sz w:val="24"/>
          <w:szCs w:val="24"/>
        </w:rPr>
        <w:t>36,70</w:t>
      </w:r>
      <w:r w:rsidR="00A4425B">
        <w:rPr>
          <w:sz w:val="24"/>
          <w:szCs w:val="24"/>
        </w:rPr>
        <w:t>)</w:t>
      </w:r>
    </w:p>
    <w:p w:rsidR="00EA0A3F" w:rsidRPr="00EA0A3F" w:rsidRDefault="00EA0A3F" w:rsidP="00EA0A3F">
      <w:pPr>
        <w:jc w:val="both"/>
        <w:rPr>
          <w:sz w:val="24"/>
          <w:szCs w:val="24"/>
        </w:rPr>
      </w:pPr>
      <w:r w:rsidRPr="00EA0A3F">
        <w:rPr>
          <w:sz w:val="24"/>
          <w:szCs w:val="24"/>
        </w:rPr>
        <w:t>- odpady ulegające biodegradacji- 576,660</w:t>
      </w:r>
      <w:r w:rsidR="0054494F">
        <w:rPr>
          <w:sz w:val="24"/>
          <w:szCs w:val="24"/>
        </w:rPr>
        <w:t xml:space="preserve"> </w:t>
      </w:r>
      <w:r w:rsidR="001C1918">
        <w:rPr>
          <w:sz w:val="24"/>
          <w:szCs w:val="24"/>
        </w:rPr>
        <w:t>(</w:t>
      </w:r>
      <w:r w:rsidR="0054494F" w:rsidRPr="0054494F">
        <w:rPr>
          <w:sz w:val="24"/>
          <w:szCs w:val="24"/>
        </w:rPr>
        <w:t>w 2018</w:t>
      </w:r>
      <w:r w:rsidR="006D710A">
        <w:rPr>
          <w:sz w:val="24"/>
          <w:szCs w:val="24"/>
        </w:rPr>
        <w:t xml:space="preserve"> r. </w:t>
      </w:r>
      <w:r w:rsidR="00A4425B">
        <w:rPr>
          <w:sz w:val="24"/>
          <w:szCs w:val="24"/>
        </w:rPr>
        <w:t>-</w:t>
      </w:r>
      <w:r w:rsidR="006D710A">
        <w:rPr>
          <w:sz w:val="24"/>
          <w:szCs w:val="24"/>
        </w:rPr>
        <w:t xml:space="preserve"> </w:t>
      </w:r>
      <w:r w:rsidR="00A4425B" w:rsidRPr="00A4425B">
        <w:rPr>
          <w:sz w:val="24"/>
          <w:szCs w:val="24"/>
        </w:rPr>
        <w:t>358,40</w:t>
      </w:r>
      <w:r w:rsidR="00A4425B">
        <w:rPr>
          <w:sz w:val="24"/>
          <w:szCs w:val="24"/>
        </w:rPr>
        <w:t>)</w:t>
      </w:r>
    </w:p>
    <w:p w:rsidR="00EA0A3F" w:rsidRPr="00EA0A3F" w:rsidRDefault="00EA0A3F" w:rsidP="00EA0A3F">
      <w:pPr>
        <w:jc w:val="both"/>
        <w:rPr>
          <w:sz w:val="24"/>
          <w:szCs w:val="24"/>
        </w:rPr>
      </w:pPr>
      <w:r w:rsidRPr="00EA0A3F">
        <w:rPr>
          <w:sz w:val="24"/>
          <w:szCs w:val="24"/>
        </w:rPr>
        <w:t>- inne odpady zebrane w sposób selektywny (popiół z palenisk domowych)</w:t>
      </w:r>
      <w:r w:rsidR="006D710A">
        <w:rPr>
          <w:sz w:val="24"/>
          <w:szCs w:val="24"/>
        </w:rPr>
        <w:t xml:space="preserve"> </w:t>
      </w:r>
      <w:r w:rsidRPr="00EA0A3F">
        <w:rPr>
          <w:sz w:val="24"/>
          <w:szCs w:val="24"/>
        </w:rPr>
        <w:t>- 204,220</w:t>
      </w:r>
      <w:r w:rsidR="006D710A">
        <w:rPr>
          <w:sz w:val="24"/>
          <w:szCs w:val="24"/>
        </w:rPr>
        <w:t xml:space="preserve">                       </w:t>
      </w:r>
      <w:r w:rsidR="0054494F">
        <w:rPr>
          <w:sz w:val="24"/>
          <w:szCs w:val="24"/>
        </w:rPr>
        <w:t xml:space="preserve"> </w:t>
      </w:r>
      <w:r w:rsidR="001C1918">
        <w:rPr>
          <w:sz w:val="24"/>
          <w:szCs w:val="24"/>
        </w:rPr>
        <w:t>(</w:t>
      </w:r>
      <w:r w:rsidR="0054494F" w:rsidRPr="0054494F">
        <w:rPr>
          <w:sz w:val="24"/>
          <w:szCs w:val="24"/>
        </w:rPr>
        <w:t>w 2018</w:t>
      </w:r>
      <w:r w:rsidR="006D710A">
        <w:rPr>
          <w:sz w:val="24"/>
          <w:szCs w:val="24"/>
        </w:rPr>
        <w:t xml:space="preserve"> r.</w:t>
      </w:r>
      <w:r w:rsidR="00A4425B">
        <w:rPr>
          <w:sz w:val="24"/>
          <w:szCs w:val="24"/>
        </w:rPr>
        <w:t xml:space="preserve"> -</w:t>
      </w:r>
      <w:r w:rsidR="00A4425B" w:rsidRPr="00A4425B">
        <w:rPr>
          <w:sz w:val="24"/>
          <w:szCs w:val="24"/>
        </w:rPr>
        <w:t>144,90</w:t>
      </w:r>
      <w:r w:rsidR="00A4425B">
        <w:rPr>
          <w:sz w:val="24"/>
          <w:szCs w:val="24"/>
        </w:rPr>
        <w:t>)</w:t>
      </w:r>
    </w:p>
    <w:p w:rsidR="00EA0A3F" w:rsidRPr="00EA0A3F" w:rsidRDefault="00EA0A3F" w:rsidP="00EA0A3F">
      <w:pPr>
        <w:jc w:val="both"/>
        <w:rPr>
          <w:sz w:val="24"/>
          <w:szCs w:val="24"/>
        </w:rPr>
      </w:pPr>
      <w:r w:rsidRPr="00EA0A3F">
        <w:rPr>
          <w:sz w:val="24"/>
          <w:szCs w:val="24"/>
        </w:rPr>
        <w:t>- przeterminowane leki- 0,198</w:t>
      </w:r>
      <w:r w:rsidR="0054494F">
        <w:rPr>
          <w:sz w:val="24"/>
          <w:szCs w:val="24"/>
        </w:rPr>
        <w:t xml:space="preserve"> </w:t>
      </w:r>
      <w:r w:rsidR="001C1918">
        <w:rPr>
          <w:sz w:val="24"/>
          <w:szCs w:val="24"/>
        </w:rPr>
        <w:t>(</w:t>
      </w:r>
      <w:r w:rsidR="0054494F" w:rsidRPr="0054494F">
        <w:rPr>
          <w:sz w:val="24"/>
          <w:szCs w:val="24"/>
        </w:rPr>
        <w:t>w 2018</w:t>
      </w:r>
      <w:r w:rsidR="006D710A">
        <w:rPr>
          <w:sz w:val="24"/>
          <w:szCs w:val="24"/>
        </w:rPr>
        <w:t xml:space="preserve"> r.</w:t>
      </w:r>
      <w:r w:rsidR="00A4425B">
        <w:rPr>
          <w:sz w:val="24"/>
          <w:szCs w:val="24"/>
        </w:rPr>
        <w:t xml:space="preserve"> - </w:t>
      </w:r>
      <w:r w:rsidR="00A4425B" w:rsidRPr="00A4425B">
        <w:rPr>
          <w:sz w:val="24"/>
          <w:szCs w:val="24"/>
        </w:rPr>
        <w:t>0,153</w:t>
      </w:r>
      <w:r w:rsidR="00A4425B">
        <w:rPr>
          <w:sz w:val="24"/>
          <w:szCs w:val="24"/>
        </w:rPr>
        <w:t>)</w:t>
      </w:r>
    </w:p>
    <w:p w:rsidR="00EA0A3F" w:rsidRPr="00EA0A3F" w:rsidRDefault="00EA0A3F" w:rsidP="00EA0A3F">
      <w:pPr>
        <w:jc w:val="both"/>
        <w:rPr>
          <w:sz w:val="24"/>
          <w:szCs w:val="24"/>
        </w:rPr>
      </w:pPr>
      <w:r w:rsidRPr="00EA0A3F">
        <w:rPr>
          <w:sz w:val="24"/>
          <w:szCs w:val="24"/>
        </w:rPr>
        <w:t>- złom- 1,722</w:t>
      </w:r>
      <w:r w:rsidR="0054494F">
        <w:rPr>
          <w:sz w:val="24"/>
          <w:szCs w:val="24"/>
        </w:rPr>
        <w:t xml:space="preserve"> </w:t>
      </w:r>
    </w:p>
    <w:p w:rsidR="00EA0A3F" w:rsidRPr="00EA0A3F" w:rsidRDefault="00EA0A3F" w:rsidP="00EA0A3F">
      <w:pPr>
        <w:jc w:val="both"/>
        <w:rPr>
          <w:sz w:val="24"/>
          <w:szCs w:val="24"/>
        </w:rPr>
      </w:pPr>
      <w:r w:rsidRPr="00EA0A3F">
        <w:rPr>
          <w:sz w:val="24"/>
          <w:szCs w:val="24"/>
        </w:rPr>
        <w:t>- odpady z drewna- 2,340</w:t>
      </w:r>
      <w:r w:rsidR="0054494F">
        <w:rPr>
          <w:sz w:val="24"/>
          <w:szCs w:val="24"/>
        </w:rPr>
        <w:t xml:space="preserve"> </w:t>
      </w:r>
    </w:p>
    <w:p w:rsidR="00EA0A3F" w:rsidRPr="00EA0A3F" w:rsidRDefault="00EA0A3F" w:rsidP="00EA0A3F">
      <w:pPr>
        <w:jc w:val="both"/>
        <w:rPr>
          <w:sz w:val="24"/>
          <w:szCs w:val="24"/>
        </w:rPr>
      </w:pPr>
      <w:r w:rsidRPr="00EA0A3F">
        <w:rPr>
          <w:sz w:val="24"/>
          <w:szCs w:val="24"/>
        </w:rPr>
        <w:t xml:space="preserve">W ramach prowadzenia składowiska odpadów innych niż niebezpieczne i obojętne przyjęto do zagospodarowania 222,31 Mg odpadów remontowych oraz 151,19 Mg odpadów gruzu i betonu, których użyto jako warstwy przesypowej. Łączna ilość odpadów przyjęta do zagospodarowania na składowisku </w:t>
      </w:r>
      <w:r w:rsidR="001C1918">
        <w:rPr>
          <w:sz w:val="24"/>
          <w:szCs w:val="24"/>
        </w:rPr>
        <w:t xml:space="preserve">wyniosła 373,50 tony. W związku </w:t>
      </w:r>
      <w:r w:rsidRPr="00EA0A3F">
        <w:rPr>
          <w:sz w:val="24"/>
          <w:szCs w:val="24"/>
        </w:rPr>
        <w:t xml:space="preserve">z dużym </w:t>
      </w:r>
      <w:r w:rsidRPr="00EA0A3F">
        <w:rPr>
          <w:sz w:val="24"/>
          <w:szCs w:val="24"/>
        </w:rPr>
        <w:lastRenderedPageBreak/>
        <w:t>zainteresowaniem usługą odbioru i zagospodarowania odpadów poremontowych zakupiono 3 kontener</w:t>
      </w:r>
      <w:r w:rsidR="00525025">
        <w:rPr>
          <w:sz w:val="24"/>
          <w:szCs w:val="24"/>
        </w:rPr>
        <w:t>y</w:t>
      </w:r>
      <w:r w:rsidRPr="00EA0A3F">
        <w:rPr>
          <w:sz w:val="24"/>
          <w:szCs w:val="24"/>
        </w:rPr>
        <w:t xml:space="preserve"> KP-7.</w:t>
      </w:r>
    </w:p>
    <w:p w:rsidR="003F12B6" w:rsidRDefault="003F12B6" w:rsidP="00525025">
      <w:pPr>
        <w:ind w:firstLine="708"/>
        <w:jc w:val="both"/>
        <w:rPr>
          <w:sz w:val="24"/>
          <w:szCs w:val="24"/>
        </w:rPr>
      </w:pPr>
      <w:r w:rsidRPr="003F12B6">
        <w:rPr>
          <w:sz w:val="24"/>
          <w:szCs w:val="24"/>
        </w:rPr>
        <w:t xml:space="preserve">Na mocy umowy z Miastem Przedsiębiorstwo Komunalne zarządza Cmentarzem komunalnym o pow. 5,2421 ha. Koszty utrzymania cmentarza są wyższe niż dochody za świadczone usługi. </w:t>
      </w:r>
      <w:r w:rsidR="00DA7223">
        <w:rPr>
          <w:sz w:val="24"/>
          <w:szCs w:val="24"/>
        </w:rPr>
        <w:t>M</w:t>
      </w:r>
      <w:r w:rsidRPr="00DA7223">
        <w:rPr>
          <w:sz w:val="24"/>
          <w:szCs w:val="24"/>
        </w:rPr>
        <w:t>iasto pon</w:t>
      </w:r>
      <w:r w:rsidR="00DA7223">
        <w:rPr>
          <w:sz w:val="24"/>
          <w:szCs w:val="24"/>
        </w:rPr>
        <w:t>iosło</w:t>
      </w:r>
      <w:r w:rsidRPr="00DA7223">
        <w:rPr>
          <w:sz w:val="24"/>
          <w:szCs w:val="24"/>
        </w:rPr>
        <w:t xml:space="preserve"> wydatki budżetowe związane z utrzymaniem cmentarza</w:t>
      </w:r>
      <w:r w:rsidR="00DA7223">
        <w:rPr>
          <w:sz w:val="24"/>
          <w:szCs w:val="24"/>
        </w:rPr>
        <w:t xml:space="preserve"> w wysokości</w:t>
      </w:r>
      <w:r w:rsidRPr="00DA7223">
        <w:rPr>
          <w:sz w:val="24"/>
          <w:szCs w:val="24"/>
        </w:rPr>
        <w:t xml:space="preserve"> </w:t>
      </w:r>
      <w:r w:rsidR="009268CF" w:rsidRPr="00DA7223">
        <w:rPr>
          <w:sz w:val="24"/>
          <w:szCs w:val="24"/>
        </w:rPr>
        <w:t>10</w:t>
      </w:r>
      <w:r w:rsidR="00DA7223" w:rsidRPr="00DA7223">
        <w:rPr>
          <w:sz w:val="24"/>
          <w:szCs w:val="24"/>
        </w:rPr>
        <w:t>7 568</w:t>
      </w:r>
      <w:r w:rsidRPr="00DA7223">
        <w:rPr>
          <w:sz w:val="24"/>
          <w:szCs w:val="24"/>
        </w:rPr>
        <w:t xml:space="preserve"> zł.</w:t>
      </w:r>
    </w:p>
    <w:p w:rsidR="00EA0A3F" w:rsidRPr="00EA0A3F" w:rsidRDefault="00EA0A3F" w:rsidP="00EA0A3F">
      <w:pPr>
        <w:jc w:val="both"/>
        <w:rPr>
          <w:sz w:val="24"/>
          <w:szCs w:val="24"/>
        </w:rPr>
      </w:pPr>
      <w:r w:rsidRPr="00EA0A3F">
        <w:rPr>
          <w:sz w:val="24"/>
          <w:szCs w:val="24"/>
        </w:rPr>
        <w:t>Inwestycje i zadania Zakładu Oczyszczania Miasta w 2019</w:t>
      </w:r>
      <w:r w:rsidR="00525025">
        <w:rPr>
          <w:sz w:val="24"/>
          <w:szCs w:val="24"/>
        </w:rPr>
        <w:t xml:space="preserve"> </w:t>
      </w:r>
      <w:r w:rsidRPr="00EA0A3F">
        <w:rPr>
          <w:sz w:val="24"/>
          <w:szCs w:val="24"/>
        </w:rPr>
        <w:t>r</w:t>
      </w:r>
      <w:r w:rsidR="00525025">
        <w:rPr>
          <w:sz w:val="24"/>
          <w:szCs w:val="24"/>
        </w:rPr>
        <w:t xml:space="preserve">. </w:t>
      </w:r>
      <w:r w:rsidRPr="00EA0A3F">
        <w:rPr>
          <w:sz w:val="24"/>
          <w:szCs w:val="24"/>
        </w:rPr>
        <w:t>:</w:t>
      </w:r>
    </w:p>
    <w:p w:rsidR="00EA0A3F" w:rsidRPr="00EA0A3F" w:rsidRDefault="00EA0A3F" w:rsidP="00EA0A3F">
      <w:pPr>
        <w:jc w:val="both"/>
        <w:rPr>
          <w:sz w:val="24"/>
          <w:szCs w:val="24"/>
        </w:rPr>
      </w:pPr>
      <w:r w:rsidRPr="00EA0A3F">
        <w:rPr>
          <w:sz w:val="24"/>
          <w:szCs w:val="24"/>
        </w:rPr>
        <w:t>- budowa wiaty na sprzęt elektryczny i elektroniczny</w:t>
      </w:r>
      <w:r w:rsidR="001C1918">
        <w:rPr>
          <w:sz w:val="24"/>
          <w:szCs w:val="24"/>
        </w:rPr>
        <w:t>,</w:t>
      </w:r>
      <w:r w:rsidRPr="00EA0A3F">
        <w:rPr>
          <w:sz w:val="24"/>
          <w:szCs w:val="24"/>
        </w:rPr>
        <w:t xml:space="preserve"> </w:t>
      </w:r>
    </w:p>
    <w:p w:rsidR="00EA0A3F" w:rsidRPr="00EA0A3F" w:rsidRDefault="00EA0A3F" w:rsidP="00EA0A3F">
      <w:pPr>
        <w:jc w:val="both"/>
        <w:rPr>
          <w:sz w:val="24"/>
          <w:szCs w:val="24"/>
        </w:rPr>
      </w:pPr>
      <w:r w:rsidRPr="00EA0A3F">
        <w:rPr>
          <w:sz w:val="24"/>
          <w:szCs w:val="24"/>
        </w:rPr>
        <w:t>- budow</w:t>
      </w:r>
      <w:r w:rsidR="00525025">
        <w:rPr>
          <w:sz w:val="24"/>
          <w:szCs w:val="24"/>
        </w:rPr>
        <w:t>a</w:t>
      </w:r>
      <w:r w:rsidRPr="00EA0A3F">
        <w:rPr>
          <w:sz w:val="24"/>
          <w:szCs w:val="24"/>
        </w:rPr>
        <w:t xml:space="preserve"> wiaty na odpady segregowane (do zakończenia inwestyc</w:t>
      </w:r>
      <w:r w:rsidR="001C1918">
        <w:rPr>
          <w:sz w:val="24"/>
          <w:szCs w:val="24"/>
        </w:rPr>
        <w:t>ji pozostało przykrycie wiaty),</w:t>
      </w:r>
    </w:p>
    <w:p w:rsidR="00EA0A3F" w:rsidRPr="00EA0A3F" w:rsidRDefault="00EA0A3F" w:rsidP="00EA0A3F">
      <w:pPr>
        <w:jc w:val="both"/>
        <w:rPr>
          <w:sz w:val="24"/>
          <w:szCs w:val="24"/>
        </w:rPr>
      </w:pPr>
      <w:r w:rsidRPr="00EA0A3F">
        <w:rPr>
          <w:sz w:val="24"/>
          <w:szCs w:val="24"/>
        </w:rPr>
        <w:t>- monitoring wizyjny na terenie składowiska odpadów oraz PSZOK-u</w:t>
      </w:r>
      <w:r w:rsidR="006D710A">
        <w:rPr>
          <w:sz w:val="24"/>
          <w:szCs w:val="24"/>
        </w:rPr>
        <w:t>.</w:t>
      </w:r>
      <w:r w:rsidRPr="00EA0A3F">
        <w:rPr>
          <w:sz w:val="24"/>
          <w:szCs w:val="24"/>
        </w:rPr>
        <w:t xml:space="preserve"> </w:t>
      </w:r>
    </w:p>
    <w:p w:rsidR="00EA0A3F" w:rsidRPr="00EA0A3F" w:rsidRDefault="00EA0A3F" w:rsidP="00EA0A3F">
      <w:pPr>
        <w:jc w:val="both"/>
        <w:rPr>
          <w:sz w:val="24"/>
          <w:szCs w:val="24"/>
        </w:rPr>
      </w:pPr>
      <w:r w:rsidRPr="00EA0A3F">
        <w:rPr>
          <w:sz w:val="24"/>
          <w:szCs w:val="24"/>
        </w:rPr>
        <w:t>Na rok 2020 zaplanowano budowę punktu przeładunkowego odpadów.</w:t>
      </w:r>
    </w:p>
    <w:p w:rsidR="00791A78" w:rsidRPr="00F25370" w:rsidRDefault="00EA0A3F" w:rsidP="00525025">
      <w:pPr>
        <w:jc w:val="both"/>
        <w:rPr>
          <w:color w:val="FF0000"/>
          <w:sz w:val="24"/>
          <w:szCs w:val="24"/>
        </w:rPr>
      </w:pPr>
      <w:r w:rsidRPr="00EA0A3F">
        <w:rPr>
          <w:sz w:val="24"/>
          <w:szCs w:val="24"/>
        </w:rPr>
        <w:t xml:space="preserve">W grudniu </w:t>
      </w:r>
      <w:r w:rsidR="00525025">
        <w:rPr>
          <w:sz w:val="24"/>
          <w:szCs w:val="24"/>
        </w:rPr>
        <w:t>ubiegłego roku</w:t>
      </w:r>
      <w:r w:rsidRPr="00EA0A3F">
        <w:rPr>
          <w:sz w:val="24"/>
          <w:szCs w:val="24"/>
        </w:rPr>
        <w:t xml:space="preserve"> złożono wniosek o dofinansowanie </w:t>
      </w:r>
      <w:r w:rsidR="00525025">
        <w:rPr>
          <w:sz w:val="24"/>
          <w:szCs w:val="24"/>
        </w:rPr>
        <w:t xml:space="preserve">z </w:t>
      </w:r>
      <w:r w:rsidRPr="00EA0A3F">
        <w:rPr>
          <w:sz w:val="24"/>
          <w:szCs w:val="24"/>
        </w:rPr>
        <w:t xml:space="preserve">Regionalnego Programu Operacyjnego Województwa Podlaskiego </w:t>
      </w:r>
      <w:r w:rsidR="00525025">
        <w:rPr>
          <w:sz w:val="24"/>
          <w:szCs w:val="24"/>
        </w:rPr>
        <w:t>m</w:t>
      </w:r>
      <w:r w:rsidRPr="00EA0A3F">
        <w:rPr>
          <w:sz w:val="24"/>
          <w:szCs w:val="24"/>
        </w:rPr>
        <w:t>odernizacj</w:t>
      </w:r>
      <w:r w:rsidR="00525025">
        <w:rPr>
          <w:sz w:val="24"/>
          <w:szCs w:val="24"/>
        </w:rPr>
        <w:t>i</w:t>
      </w:r>
      <w:r w:rsidRPr="00EA0A3F">
        <w:rPr>
          <w:sz w:val="24"/>
          <w:szCs w:val="24"/>
        </w:rPr>
        <w:t xml:space="preserve"> Punktu Selektywnej Zbiórki Odpadów</w:t>
      </w:r>
      <w:r w:rsidR="001C1918">
        <w:rPr>
          <w:sz w:val="24"/>
          <w:szCs w:val="24"/>
        </w:rPr>
        <w:t>.</w:t>
      </w:r>
      <w:r w:rsidRPr="00EA0A3F">
        <w:rPr>
          <w:sz w:val="24"/>
          <w:szCs w:val="24"/>
        </w:rPr>
        <w:t xml:space="preserve"> Rozstrzygnięcie konkursu ma nastąpić w czerwcu </w:t>
      </w:r>
      <w:r w:rsidR="00525025">
        <w:rPr>
          <w:sz w:val="24"/>
          <w:szCs w:val="24"/>
        </w:rPr>
        <w:t>br.</w:t>
      </w:r>
      <w:r w:rsidR="001C1918">
        <w:rPr>
          <w:sz w:val="24"/>
          <w:szCs w:val="24"/>
        </w:rPr>
        <w:t xml:space="preserve"> </w:t>
      </w:r>
      <w:r w:rsidRPr="00EA0A3F">
        <w:rPr>
          <w:sz w:val="24"/>
          <w:szCs w:val="24"/>
        </w:rPr>
        <w:t>Wniosek obejmu</w:t>
      </w:r>
      <w:r w:rsidR="001C1918">
        <w:rPr>
          <w:sz w:val="24"/>
          <w:szCs w:val="24"/>
        </w:rPr>
        <w:t xml:space="preserve">je zakup samochodu ciężarowego - </w:t>
      </w:r>
      <w:r w:rsidRPr="00EA0A3F">
        <w:rPr>
          <w:sz w:val="24"/>
          <w:szCs w:val="24"/>
        </w:rPr>
        <w:t>śmieciarki, rozbudowę oraz zmianę poszycia budynku sortowni, przebudowę budynku socjalnego, utwardzenie terenu PSZOK-u</w:t>
      </w:r>
      <w:r w:rsidR="00525025">
        <w:rPr>
          <w:sz w:val="24"/>
          <w:szCs w:val="24"/>
        </w:rPr>
        <w:t xml:space="preserve">, </w:t>
      </w:r>
      <w:r w:rsidRPr="00EA0A3F">
        <w:rPr>
          <w:sz w:val="24"/>
          <w:szCs w:val="24"/>
        </w:rPr>
        <w:t xml:space="preserve">wyznaczenie miejsc parkingowych dla </w:t>
      </w:r>
      <w:r w:rsidR="00525025">
        <w:rPr>
          <w:sz w:val="24"/>
          <w:szCs w:val="24"/>
        </w:rPr>
        <w:t xml:space="preserve">osób </w:t>
      </w:r>
      <w:r w:rsidRPr="00EA0A3F">
        <w:rPr>
          <w:sz w:val="24"/>
          <w:szCs w:val="24"/>
        </w:rPr>
        <w:t>niepełnosprawnych</w:t>
      </w:r>
      <w:r w:rsidR="00525025">
        <w:rPr>
          <w:sz w:val="24"/>
          <w:szCs w:val="24"/>
        </w:rPr>
        <w:t xml:space="preserve"> oraz </w:t>
      </w:r>
      <w:r w:rsidRPr="00EA0A3F">
        <w:rPr>
          <w:sz w:val="24"/>
          <w:szCs w:val="24"/>
        </w:rPr>
        <w:t xml:space="preserve"> zakup kontenerów </w:t>
      </w:r>
      <w:r w:rsidR="00525025">
        <w:rPr>
          <w:sz w:val="24"/>
          <w:szCs w:val="24"/>
        </w:rPr>
        <w:t>i</w:t>
      </w:r>
      <w:r w:rsidRPr="00EA0A3F">
        <w:rPr>
          <w:sz w:val="24"/>
          <w:szCs w:val="24"/>
        </w:rPr>
        <w:t xml:space="preserve"> pojemników.</w:t>
      </w:r>
      <w:bookmarkStart w:id="1" w:name="_Hlk34905461"/>
      <w:r w:rsidR="00525025">
        <w:rPr>
          <w:sz w:val="24"/>
          <w:szCs w:val="24"/>
        </w:rPr>
        <w:t xml:space="preserve"> </w:t>
      </w:r>
      <w:bookmarkEnd w:id="1"/>
    </w:p>
    <w:p w:rsidR="00627453" w:rsidRPr="009F1A22" w:rsidRDefault="00133ED2" w:rsidP="009F1A22">
      <w:pPr>
        <w:ind w:firstLine="360"/>
        <w:contextualSpacing/>
        <w:jc w:val="both"/>
        <w:rPr>
          <w:rFonts w:eastAsia="Calibri" w:cstheme="minorHAnsi"/>
          <w:b/>
          <w:sz w:val="24"/>
          <w:szCs w:val="24"/>
        </w:rPr>
      </w:pPr>
      <w:r w:rsidRPr="009F1A22">
        <w:rPr>
          <w:rFonts w:cstheme="minorHAnsi"/>
          <w:sz w:val="24"/>
          <w:szCs w:val="24"/>
        </w:rPr>
        <w:t xml:space="preserve">Ponadto w spółce funkcjonuje </w:t>
      </w:r>
      <w:r w:rsidR="00791A78" w:rsidRPr="009F1A22">
        <w:rPr>
          <w:rFonts w:cstheme="minorHAnsi"/>
          <w:sz w:val="24"/>
          <w:szCs w:val="24"/>
        </w:rPr>
        <w:t xml:space="preserve"> </w:t>
      </w:r>
      <w:r w:rsidRPr="009F1A22">
        <w:rPr>
          <w:rFonts w:cstheme="minorHAnsi"/>
          <w:b/>
          <w:sz w:val="24"/>
          <w:szCs w:val="24"/>
        </w:rPr>
        <w:t>Zakład Produkcyjno-</w:t>
      </w:r>
      <w:r w:rsidR="00791A78" w:rsidRPr="009F1A22">
        <w:rPr>
          <w:rFonts w:cstheme="minorHAnsi"/>
          <w:b/>
          <w:sz w:val="24"/>
          <w:szCs w:val="24"/>
        </w:rPr>
        <w:t>Handlowy</w:t>
      </w:r>
      <w:r w:rsidR="00791A78" w:rsidRPr="009F1A22">
        <w:rPr>
          <w:rFonts w:cstheme="minorHAnsi"/>
          <w:sz w:val="24"/>
          <w:szCs w:val="24"/>
        </w:rPr>
        <w:t xml:space="preserve"> prowadz</w:t>
      </w:r>
      <w:r w:rsidRPr="009F1A22">
        <w:rPr>
          <w:rFonts w:cstheme="minorHAnsi"/>
          <w:sz w:val="24"/>
          <w:szCs w:val="24"/>
        </w:rPr>
        <w:t xml:space="preserve">ący działalność komercyjną. </w:t>
      </w:r>
      <w:r w:rsidR="00627453" w:rsidRPr="009F1A22">
        <w:rPr>
          <w:rFonts w:eastAsia="Calibri" w:cstheme="minorHAnsi"/>
          <w:bCs/>
          <w:sz w:val="24"/>
          <w:szCs w:val="24"/>
        </w:rPr>
        <w:t>Przedmiotem działalności jest:</w:t>
      </w:r>
      <w:r w:rsidR="00627453" w:rsidRPr="009F1A22">
        <w:rPr>
          <w:rFonts w:eastAsia="Calibri" w:cstheme="minorHAnsi"/>
          <w:b/>
          <w:bCs/>
          <w:sz w:val="24"/>
          <w:szCs w:val="24"/>
        </w:rPr>
        <w:t xml:space="preserve"> </w:t>
      </w:r>
      <w:r w:rsidR="00627453" w:rsidRPr="009F1A22">
        <w:rPr>
          <w:rFonts w:eastAsia="Calibri" w:cstheme="minorHAnsi"/>
          <w:bCs/>
          <w:sz w:val="24"/>
          <w:szCs w:val="24"/>
        </w:rPr>
        <w:t>produkcja wyrobów budowlanych z betonu,</w:t>
      </w:r>
      <w:r w:rsidR="00627453" w:rsidRPr="009F1A22">
        <w:rPr>
          <w:rFonts w:eastAsia="Calibri" w:cstheme="minorHAnsi"/>
          <w:b/>
          <w:sz w:val="24"/>
          <w:szCs w:val="24"/>
        </w:rPr>
        <w:t xml:space="preserve"> </w:t>
      </w:r>
      <w:r w:rsidR="00627453" w:rsidRPr="009F1A22">
        <w:rPr>
          <w:rFonts w:eastAsia="Calibri" w:cstheme="minorHAnsi"/>
          <w:bCs/>
          <w:sz w:val="24"/>
          <w:szCs w:val="24"/>
        </w:rPr>
        <w:t>produkcja betonu towarowego, stabilizacj</w:t>
      </w:r>
      <w:r w:rsidR="007F1FD4" w:rsidRPr="009F1A22">
        <w:rPr>
          <w:rFonts w:eastAsia="Calibri" w:cstheme="minorHAnsi"/>
          <w:bCs/>
          <w:sz w:val="24"/>
          <w:szCs w:val="24"/>
        </w:rPr>
        <w:t>a</w:t>
      </w:r>
      <w:r w:rsidR="00627453" w:rsidRPr="009F1A22">
        <w:rPr>
          <w:rFonts w:eastAsia="Calibri" w:cstheme="minorHAnsi"/>
          <w:bCs/>
          <w:sz w:val="24"/>
          <w:szCs w:val="24"/>
        </w:rPr>
        <w:t xml:space="preserve"> gruntu cementem i mieszanki związanej cementem,</w:t>
      </w:r>
      <w:r w:rsidR="00627453" w:rsidRPr="009F1A22">
        <w:rPr>
          <w:rFonts w:eastAsia="Calibri" w:cstheme="minorHAnsi"/>
          <w:b/>
          <w:sz w:val="24"/>
          <w:szCs w:val="24"/>
        </w:rPr>
        <w:t xml:space="preserve"> </w:t>
      </w:r>
      <w:r w:rsidR="007F1FD4" w:rsidRPr="009F1A22">
        <w:rPr>
          <w:rFonts w:eastAsia="Calibri" w:cstheme="minorHAnsi"/>
          <w:sz w:val="24"/>
          <w:szCs w:val="24"/>
        </w:rPr>
        <w:t xml:space="preserve">produkcja pozostałych wyrobów z betonu, </w:t>
      </w:r>
      <w:r w:rsidR="00627453" w:rsidRPr="009F1A22">
        <w:rPr>
          <w:rFonts w:eastAsia="Calibri" w:cstheme="minorHAnsi"/>
          <w:bCs/>
          <w:sz w:val="24"/>
          <w:szCs w:val="24"/>
        </w:rPr>
        <w:t>sprzedaż detaliczna paliw do pojazdów silnikowych na stacji paliw,</w:t>
      </w:r>
      <w:r w:rsidR="00627453" w:rsidRPr="009F1A22">
        <w:rPr>
          <w:rFonts w:eastAsia="Calibri" w:cstheme="minorHAnsi"/>
          <w:b/>
          <w:sz w:val="24"/>
          <w:szCs w:val="24"/>
        </w:rPr>
        <w:t xml:space="preserve"> </w:t>
      </w:r>
      <w:r w:rsidR="007F1FD4" w:rsidRPr="009F1A22">
        <w:rPr>
          <w:rFonts w:eastAsia="Calibri" w:cstheme="minorHAnsi"/>
          <w:sz w:val="24"/>
          <w:szCs w:val="24"/>
        </w:rPr>
        <w:t xml:space="preserve">oraz </w:t>
      </w:r>
      <w:r w:rsidR="00627453" w:rsidRPr="009F1A22">
        <w:rPr>
          <w:rFonts w:eastAsia="Calibri" w:cstheme="minorHAnsi"/>
          <w:bCs/>
          <w:sz w:val="24"/>
          <w:szCs w:val="24"/>
        </w:rPr>
        <w:t>sprzedaż detaliczna prowadzona w wyspecjalizowanych sklepach.</w:t>
      </w:r>
      <w:r w:rsidR="009F1A22">
        <w:rPr>
          <w:rFonts w:eastAsia="Calibri" w:cstheme="minorHAnsi"/>
          <w:b/>
          <w:sz w:val="24"/>
          <w:szCs w:val="24"/>
        </w:rPr>
        <w:t xml:space="preserve"> </w:t>
      </w:r>
      <w:r w:rsidR="00627453" w:rsidRPr="009F1A22">
        <w:rPr>
          <w:rFonts w:eastAsia="Calibri" w:cstheme="minorHAnsi"/>
          <w:sz w:val="24"/>
          <w:szCs w:val="24"/>
        </w:rPr>
        <w:t>W skład Zakładu Produkcyjn</w:t>
      </w:r>
      <w:r w:rsidR="007F1FD4" w:rsidRPr="009F1A22">
        <w:rPr>
          <w:rFonts w:eastAsia="Calibri" w:cstheme="minorHAnsi"/>
          <w:sz w:val="24"/>
          <w:szCs w:val="24"/>
        </w:rPr>
        <w:t>o-</w:t>
      </w:r>
      <w:r w:rsidR="00627453" w:rsidRPr="009F1A22">
        <w:rPr>
          <w:rFonts w:eastAsia="Calibri" w:cstheme="minorHAnsi"/>
          <w:sz w:val="24"/>
          <w:szCs w:val="24"/>
        </w:rPr>
        <w:t>Handlowego wchodzą:</w:t>
      </w:r>
    </w:p>
    <w:p w:rsidR="007F1FD4" w:rsidRPr="009F1A22" w:rsidRDefault="00627453" w:rsidP="007F1FD4">
      <w:pPr>
        <w:pStyle w:val="Akapitzlist"/>
        <w:numPr>
          <w:ilvl w:val="0"/>
          <w:numId w:val="8"/>
        </w:numPr>
        <w:spacing w:after="200" w:line="276" w:lineRule="auto"/>
        <w:jc w:val="both"/>
        <w:rPr>
          <w:rFonts w:eastAsia="Calibri" w:cstheme="minorHAnsi"/>
          <w:sz w:val="24"/>
          <w:szCs w:val="24"/>
        </w:rPr>
      </w:pPr>
      <w:r w:rsidRPr="009F1A22">
        <w:rPr>
          <w:rFonts w:eastAsia="Calibri" w:cstheme="minorHAnsi"/>
          <w:sz w:val="24"/>
          <w:szCs w:val="24"/>
        </w:rPr>
        <w:t>Stacja Paliw</w:t>
      </w:r>
      <w:r w:rsidR="007F1FD4" w:rsidRPr="009F1A22">
        <w:rPr>
          <w:rFonts w:eastAsia="Calibri" w:cstheme="minorHAnsi"/>
          <w:sz w:val="24"/>
          <w:szCs w:val="24"/>
        </w:rPr>
        <w:t xml:space="preserve"> z </w:t>
      </w:r>
      <w:r w:rsidRPr="009F1A22">
        <w:rPr>
          <w:rFonts w:eastAsia="Calibri" w:cstheme="minorHAnsi"/>
          <w:sz w:val="24"/>
          <w:szCs w:val="24"/>
        </w:rPr>
        <w:t>bezdotykow</w:t>
      </w:r>
      <w:r w:rsidR="007F1FD4" w:rsidRPr="009F1A22">
        <w:rPr>
          <w:rFonts w:eastAsia="Calibri" w:cstheme="minorHAnsi"/>
          <w:sz w:val="24"/>
          <w:szCs w:val="24"/>
        </w:rPr>
        <w:t>ą</w:t>
      </w:r>
      <w:r w:rsidRPr="009F1A22">
        <w:rPr>
          <w:rFonts w:eastAsia="Calibri" w:cstheme="minorHAnsi"/>
          <w:sz w:val="24"/>
          <w:szCs w:val="24"/>
        </w:rPr>
        <w:t xml:space="preserve"> trzystanowiskow</w:t>
      </w:r>
      <w:r w:rsidR="007F1FD4" w:rsidRPr="009F1A22">
        <w:rPr>
          <w:rFonts w:eastAsia="Calibri" w:cstheme="minorHAnsi"/>
          <w:sz w:val="24"/>
          <w:szCs w:val="24"/>
        </w:rPr>
        <w:t>ą</w:t>
      </w:r>
      <w:r w:rsidRPr="009F1A22">
        <w:rPr>
          <w:rFonts w:eastAsia="Calibri" w:cstheme="minorHAnsi"/>
          <w:sz w:val="24"/>
          <w:szCs w:val="24"/>
        </w:rPr>
        <w:t xml:space="preserve"> myjni</w:t>
      </w:r>
      <w:r w:rsidR="007F1FD4" w:rsidRPr="009F1A22">
        <w:rPr>
          <w:rFonts w:eastAsia="Calibri" w:cstheme="minorHAnsi"/>
          <w:sz w:val="24"/>
          <w:szCs w:val="24"/>
        </w:rPr>
        <w:t>ą</w:t>
      </w:r>
      <w:r w:rsidRPr="009F1A22">
        <w:rPr>
          <w:rFonts w:eastAsia="Calibri" w:cstheme="minorHAnsi"/>
          <w:sz w:val="24"/>
          <w:szCs w:val="24"/>
        </w:rPr>
        <w:t xml:space="preserve"> samochodową</w:t>
      </w:r>
      <w:r w:rsidR="007F1FD4" w:rsidRPr="009F1A22">
        <w:rPr>
          <w:rFonts w:eastAsia="Calibri" w:cstheme="minorHAnsi"/>
          <w:sz w:val="24"/>
          <w:szCs w:val="24"/>
        </w:rPr>
        <w:t>,</w:t>
      </w:r>
      <w:r w:rsidRPr="009F1A22">
        <w:rPr>
          <w:rFonts w:eastAsia="Calibri" w:cstheme="minorHAnsi"/>
          <w:sz w:val="24"/>
          <w:szCs w:val="24"/>
        </w:rPr>
        <w:t xml:space="preserve"> </w:t>
      </w:r>
    </w:p>
    <w:p w:rsidR="00627453" w:rsidRPr="009F1A22" w:rsidRDefault="00627453" w:rsidP="007F1FD4">
      <w:pPr>
        <w:pStyle w:val="Akapitzlist"/>
        <w:numPr>
          <w:ilvl w:val="0"/>
          <w:numId w:val="8"/>
        </w:numPr>
        <w:spacing w:after="200" w:line="276" w:lineRule="auto"/>
        <w:jc w:val="both"/>
        <w:rPr>
          <w:rFonts w:eastAsia="Calibri" w:cstheme="minorHAnsi"/>
          <w:sz w:val="24"/>
          <w:szCs w:val="24"/>
        </w:rPr>
      </w:pPr>
      <w:r w:rsidRPr="009F1A22">
        <w:rPr>
          <w:rFonts w:eastAsia="Calibri" w:cstheme="minorHAnsi"/>
          <w:sz w:val="24"/>
          <w:szCs w:val="24"/>
        </w:rPr>
        <w:t>Sklep zakładowy prowadz</w:t>
      </w:r>
      <w:r w:rsidR="007F1FD4" w:rsidRPr="009F1A22">
        <w:rPr>
          <w:rFonts w:eastAsia="Calibri" w:cstheme="minorHAnsi"/>
          <w:sz w:val="24"/>
          <w:szCs w:val="24"/>
        </w:rPr>
        <w:t>ący</w:t>
      </w:r>
      <w:r w:rsidRPr="009F1A22">
        <w:rPr>
          <w:rFonts w:eastAsia="Calibri" w:cstheme="minorHAnsi"/>
          <w:sz w:val="24"/>
          <w:szCs w:val="24"/>
        </w:rPr>
        <w:t xml:space="preserve"> </w:t>
      </w:r>
      <w:r w:rsidR="007F1FD4" w:rsidRPr="009F1A22">
        <w:rPr>
          <w:rFonts w:eastAsia="Calibri" w:cstheme="minorHAnsi"/>
          <w:sz w:val="24"/>
          <w:szCs w:val="24"/>
        </w:rPr>
        <w:t>wyrobów własnych a także cementu, węgla kamiennego oraz artykułów branży sanitarnej i grzewczej</w:t>
      </w:r>
      <w:r w:rsidR="009F1A22">
        <w:rPr>
          <w:rFonts w:eastAsia="Calibri" w:cstheme="minorHAnsi"/>
          <w:sz w:val="24"/>
          <w:szCs w:val="24"/>
        </w:rPr>
        <w:t>,</w:t>
      </w:r>
    </w:p>
    <w:p w:rsidR="007F1FD4" w:rsidRPr="009F1A22" w:rsidRDefault="007F1FD4" w:rsidP="007F1FD4">
      <w:pPr>
        <w:pStyle w:val="Akapitzlist"/>
        <w:numPr>
          <w:ilvl w:val="0"/>
          <w:numId w:val="8"/>
        </w:numPr>
        <w:spacing w:after="200" w:line="276" w:lineRule="auto"/>
        <w:jc w:val="both"/>
        <w:rPr>
          <w:rFonts w:eastAsia="Calibri" w:cstheme="minorHAnsi"/>
          <w:sz w:val="24"/>
          <w:szCs w:val="24"/>
        </w:rPr>
      </w:pPr>
      <w:r w:rsidRPr="009F1A22">
        <w:rPr>
          <w:rFonts w:eastAsia="Calibri" w:cstheme="minorHAnsi"/>
          <w:sz w:val="24"/>
          <w:szCs w:val="24"/>
        </w:rPr>
        <w:t>Zakład produkcyjny</w:t>
      </w:r>
      <w:r w:rsidR="009F1A22">
        <w:rPr>
          <w:rFonts w:eastAsia="Calibri" w:cstheme="minorHAnsi"/>
          <w:sz w:val="24"/>
          <w:szCs w:val="24"/>
        </w:rPr>
        <w:t>.</w:t>
      </w:r>
    </w:p>
    <w:p w:rsidR="00627453" w:rsidRPr="009F1A22" w:rsidRDefault="007F1FD4" w:rsidP="007F1FD4">
      <w:pPr>
        <w:autoSpaceDE w:val="0"/>
        <w:autoSpaceDN w:val="0"/>
        <w:adjustRightInd w:val="0"/>
        <w:spacing w:after="0" w:line="276" w:lineRule="auto"/>
        <w:jc w:val="both"/>
        <w:rPr>
          <w:rFonts w:cstheme="minorHAnsi"/>
          <w:sz w:val="24"/>
          <w:szCs w:val="24"/>
        </w:rPr>
      </w:pPr>
      <w:r w:rsidRPr="009F1A22">
        <w:rPr>
          <w:rFonts w:cstheme="minorHAnsi"/>
          <w:sz w:val="24"/>
          <w:szCs w:val="24"/>
        </w:rPr>
        <w:t>D</w:t>
      </w:r>
      <w:r w:rsidR="00627453" w:rsidRPr="009F1A22">
        <w:rPr>
          <w:rFonts w:cstheme="minorHAnsi"/>
          <w:sz w:val="24"/>
          <w:szCs w:val="24"/>
        </w:rPr>
        <w:t xml:space="preserve">ziałalność oraz oferta zakładu </w:t>
      </w:r>
      <w:r w:rsidRPr="009F1A22">
        <w:rPr>
          <w:rFonts w:cstheme="minorHAnsi"/>
          <w:sz w:val="24"/>
          <w:szCs w:val="24"/>
        </w:rPr>
        <w:t xml:space="preserve">produkcyjnego </w:t>
      </w:r>
      <w:r w:rsidR="00627453" w:rsidRPr="009F1A22">
        <w:rPr>
          <w:rFonts w:cstheme="minorHAnsi"/>
          <w:sz w:val="24"/>
          <w:szCs w:val="24"/>
        </w:rPr>
        <w:t>dostosowan</w:t>
      </w:r>
      <w:r w:rsidRPr="009F1A22">
        <w:rPr>
          <w:rFonts w:cstheme="minorHAnsi"/>
          <w:sz w:val="24"/>
          <w:szCs w:val="24"/>
        </w:rPr>
        <w:t>e</w:t>
      </w:r>
      <w:r w:rsidR="00627453" w:rsidRPr="009F1A22">
        <w:rPr>
          <w:rFonts w:cstheme="minorHAnsi"/>
          <w:sz w:val="24"/>
          <w:szCs w:val="24"/>
        </w:rPr>
        <w:t xml:space="preserve"> </w:t>
      </w:r>
      <w:r w:rsidRPr="009F1A22">
        <w:rPr>
          <w:rFonts w:cstheme="minorHAnsi"/>
          <w:sz w:val="24"/>
          <w:szCs w:val="24"/>
        </w:rPr>
        <w:t>są</w:t>
      </w:r>
      <w:r w:rsidR="00600544" w:rsidRPr="009F1A22">
        <w:rPr>
          <w:rFonts w:cstheme="minorHAnsi"/>
          <w:sz w:val="24"/>
          <w:szCs w:val="24"/>
        </w:rPr>
        <w:t xml:space="preserve"> </w:t>
      </w:r>
      <w:r w:rsidR="001C1918">
        <w:rPr>
          <w:rFonts w:cstheme="minorHAnsi"/>
          <w:sz w:val="24"/>
          <w:szCs w:val="24"/>
        </w:rPr>
        <w:t>do wymogów rynku. W zależności od zapotrzebowania i wymagań klienta, zakład</w:t>
      </w:r>
      <w:r w:rsidR="00627453" w:rsidRPr="009F1A22">
        <w:rPr>
          <w:rFonts w:cstheme="minorHAnsi"/>
          <w:sz w:val="24"/>
          <w:szCs w:val="24"/>
        </w:rPr>
        <w:t xml:space="preserve"> posiada szeroki asortyment, zaspokajając zapotrzebowanie na usługi budowlane. </w:t>
      </w:r>
    </w:p>
    <w:p w:rsidR="00627453" w:rsidRPr="009F1A22" w:rsidRDefault="00627453" w:rsidP="00B406A6">
      <w:pPr>
        <w:spacing w:before="120" w:after="120"/>
        <w:ind w:firstLine="708"/>
        <w:jc w:val="both"/>
        <w:rPr>
          <w:sz w:val="24"/>
          <w:szCs w:val="24"/>
        </w:rPr>
      </w:pPr>
      <w:r w:rsidRPr="009F1A22">
        <w:rPr>
          <w:sz w:val="24"/>
          <w:szCs w:val="24"/>
        </w:rPr>
        <w:t>W 2019 roku Zakład Produkcyjno</w:t>
      </w:r>
      <w:r w:rsidR="00B406A6" w:rsidRPr="009F1A22">
        <w:rPr>
          <w:sz w:val="24"/>
          <w:szCs w:val="24"/>
        </w:rPr>
        <w:t>-</w:t>
      </w:r>
      <w:r w:rsidRPr="009F1A22">
        <w:rPr>
          <w:sz w:val="24"/>
          <w:szCs w:val="24"/>
        </w:rPr>
        <w:t>Handlowy rozpoczął realizację projektu pod tytułem „Utworzenie zaplecza badawczo-rozwojowego w celu opra</w:t>
      </w:r>
      <w:r w:rsidR="001C1918">
        <w:rPr>
          <w:sz w:val="24"/>
          <w:szCs w:val="24"/>
        </w:rPr>
        <w:t>cowania nowego, innowacyjnego i </w:t>
      </w:r>
      <w:r w:rsidRPr="009F1A22">
        <w:rPr>
          <w:sz w:val="24"/>
          <w:szCs w:val="24"/>
        </w:rPr>
        <w:t>ekologicznego wyrobu betonowego”. Projekt został objęty umow</w:t>
      </w:r>
      <w:r w:rsidR="009F1A22">
        <w:rPr>
          <w:sz w:val="24"/>
          <w:szCs w:val="24"/>
        </w:rPr>
        <w:t>ą</w:t>
      </w:r>
      <w:r w:rsidRPr="009F1A22">
        <w:rPr>
          <w:sz w:val="24"/>
          <w:szCs w:val="24"/>
        </w:rPr>
        <w:t xml:space="preserve"> o dofinansowanie nr </w:t>
      </w:r>
      <w:r w:rsidR="001C1918">
        <w:rPr>
          <w:sz w:val="24"/>
          <w:szCs w:val="24"/>
        </w:rPr>
        <w:t xml:space="preserve"> </w:t>
      </w:r>
      <w:r w:rsidRPr="009F1A22">
        <w:rPr>
          <w:sz w:val="24"/>
          <w:szCs w:val="24"/>
        </w:rPr>
        <w:t xml:space="preserve">UDA-RPPD.01.02.01-20-0131/19-00 z dnia 16 września 2019 roku. Planowane nakłady inwestycyjne wynoszą 386 881 59 zł brutto, zaś kwota dofinasowania 193 440,79 zł. Celem projektu jest stworzenie warunków do rozwoju działalności </w:t>
      </w:r>
      <w:r w:rsidR="001C1918">
        <w:rPr>
          <w:sz w:val="24"/>
          <w:szCs w:val="24"/>
        </w:rPr>
        <w:t>badawczo-rozwojowej w firmie, a </w:t>
      </w:r>
      <w:r w:rsidRPr="009F1A22">
        <w:rPr>
          <w:sz w:val="24"/>
          <w:szCs w:val="24"/>
        </w:rPr>
        <w:t xml:space="preserve">w rezultacie wyprodukowanie innowacyjnego wyrobu – kręgów zbrojonych </w:t>
      </w:r>
      <w:proofErr w:type="spellStart"/>
      <w:r w:rsidRPr="009F1A22">
        <w:rPr>
          <w:sz w:val="24"/>
          <w:szCs w:val="24"/>
        </w:rPr>
        <w:t>makrowłóknem</w:t>
      </w:r>
      <w:proofErr w:type="spellEnd"/>
      <w:r w:rsidRPr="009F1A22">
        <w:rPr>
          <w:sz w:val="24"/>
          <w:szCs w:val="24"/>
        </w:rPr>
        <w:t xml:space="preserve"> </w:t>
      </w:r>
      <w:r w:rsidRPr="009F1A22">
        <w:rPr>
          <w:sz w:val="24"/>
          <w:szCs w:val="24"/>
        </w:rPr>
        <w:lastRenderedPageBreak/>
        <w:t xml:space="preserve">syntetycznym o wysokim stopniu wodoszczelności ze zdolnością </w:t>
      </w:r>
      <w:proofErr w:type="spellStart"/>
      <w:r w:rsidRPr="009F1A22">
        <w:rPr>
          <w:sz w:val="24"/>
          <w:szCs w:val="24"/>
        </w:rPr>
        <w:t>samoregeneracji</w:t>
      </w:r>
      <w:proofErr w:type="spellEnd"/>
      <w:r w:rsidR="00B406A6" w:rsidRPr="009F1A22">
        <w:rPr>
          <w:sz w:val="24"/>
          <w:szCs w:val="24"/>
        </w:rPr>
        <w:t xml:space="preserve">. </w:t>
      </w:r>
      <w:r w:rsidRPr="009F1A22">
        <w:rPr>
          <w:sz w:val="24"/>
          <w:szCs w:val="24"/>
        </w:rPr>
        <w:t>W ramach projektu spółka rozbuduje laboratorium oraz zakupi wyposażenie techniczne zaplecza, które posłuży do przeprowadzenia działań nakierowanych na opracowanie dokumentacji technicznej i wytycznych produkcyjnych, dotyczących innowacyjnych kręgów.</w:t>
      </w:r>
      <w:r w:rsidR="00B406A6" w:rsidRPr="009F1A22">
        <w:rPr>
          <w:sz w:val="24"/>
          <w:szCs w:val="24"/>
        </w:rPr>
        <w:t xml:space="preserve"> </w:t>
      </w:r>
      <w:r w:rsidRPr="009F1A22">
        <w:rPr>
          <w:sz w:val="24"/>
          <w:szCs w:val="24"/>
        </w:rPr>
        <w:t xml:space="preserve">Tego typu innowacyjny wyrób idealnie wpasowuje się w temat </w:t>
      </w:r>
      <w:proofErr w:type="spellStart"/>
      <w:r w:rsidRPr="009F1A22">
        <w:rPr>
          <w:sz w:val="24"/>
          <w:szCs w:val="24"/>
        </w:rPr>
        <w:t>ekoinwestycji</w:t>
      </w:r>
      <w:proofErr w:type="spellEnd"/>
      <w:r w:rsidRPr="009F1A22">
        <w:rPr>
          <w:sz w:val="24"/>
          <w:szCs w:val="24"/>
        </w:rPr>
        <w:t xml:space="preserve"> i budownictwa </w:t>
      </w:r>
      <w:proofErr w:type="spellStart"/>
      <w:r w:rsidRPr="009F1A22">
        <w:rPr>
          <w:sz w:val="24"/>
          <w:szCs w:val="24"/>
        </w:rPr>
        <w:t>zasobooszczędnego</w:t>
      </w:r>
      <w:proofErr w:type="spellEnd"/>
      <w:r w:rsidRPr="009F1A22">
        <w:rPr>
          <w:sz w:val="24"/>
          <w:szCs w:val="24"/>
        </w:rPr>
        <w:t>. Prowadzi do oszczędności surowców mineralnych i stali zbrojeniowej oraz generuje korzyści środowiskowe w obszarze wydobycia surowców kopalnych.</w:t>
      </w:r>
      <w:r w:rsidR="00B406A6" w:rsidRPr="009F1A22">
        <w:rPr>
          <w:sz w:val="24"/>
          <w:szCs w:val="24"/>
        </w:rPr>
        <w:t xml:space="preserve"> </w:t>
      </w:r>
      <w:r w:rsidRPr="009F1A22">
        <w:rPr>
          <w:sz w:val="24"/>
          <w:szCs w:val="24"/>
        </w:rPr>
        <w:t>Nowatorski efekt badań docelowo zostanie zgłoszony do Urzędu Patentowego RP.</w:t>
      </w:r>
    </w:p>
    <w:p w:rsidR="00B406A6" w:rsidRPr="009F1A22" w:rsidRDefault="00627453" w:rsidP="00B406A6">
      <w:pPr>
        <w:jc w:val="both"/>
        <w:rPr>
          <w:sz w:val="24"/>
          <w:szCs w:val="24"/>
        </w:rPr>
      </w:pPr>
      <w:r w:rsidRPr="009F1A22">
        <w:rPr>
          <w:sz w:val="24"/>
          <w:szCs w:val="24"/>
        </w:rPr>
        <w:t>W zakresie prac inwestycyjnych w 2019 roku:</w:t>
      </w:r>
    </w:p>
    <w:p w:rsidR="00B406A6" w:rsidRPr="009F1A22" w:rsidRDefault="00B406A6" w:rsidP="00B406A6">
      <w:pPr>
        <w:jc w:val="both"/>
        <w:rPr>
          <w:rFonts w:ascii="Calibri" w:hAnsi="Calibri" w:cs="Calibri"/>
          <w:b/>
          <w:sz w:val="24"/>
          <w:szCs w:val="24"/>
        </w:rPr>
      </w:pPr>
      <w:r w:rsidRPr="009F1A22">
        <w:rPr>
          <w:rFonts w:ascii="Calibri" w:eastAsia="Times New Roman" w:hAnsi="Calibri" w:cs="Calibri"/>
          <w:sz w:val="24"/>
          <w:szCs w:val="24"/>
        </w:rPr>
        <w:t>- r</w:t>
      </w:r>
      <w:r w:rsidR="00627453" w:rsidRPr="009F1A22">
        <w:rPr>
          <w:rFonts w:ascii="Calibri" w:eastAsia="Times New Roman" w:hAnsi="Calibri" w:cs="Calibri"/>
          <w:sz w:val="24"/>
          <w:szCs w:val="24"/>
        </w:rPr>
        <w:t>ozbudowa</w:t>
      </w:r>
      <w:r w:rsidRPr="009F1A22">
        <w:rPr>
          <w:rFonts w:ascii="Calibri" w:eastAsia="Times New Roman" w:hAnsi="Calibri" w:cs="Calibri"/>
          <w:sz w:val="24"/>
          <w:szCs w:val="24"/>
        </w:rPr>
        <w:t>no</w:t>
      </w:r>
      <w:r w:rsidR="00627453" w:rsidRPr="009F1A22">
        <w:rPr>
          <w:rFonts w:ascii="Calibri" w:eastAsia="Times New Roman" w:hAnsi="Calibri" w:cs="Calibri"/>
          <w:sz w:val="24"/>
          <w:szCs w:val="24"/>
        </w:rPr>
        <w:t xml:space="preserve"> hal</w:t>
      </w:r>
      <w:r w:rsidRPr="009F1A22">
        <w:rPr>
          <w:rFonts w:ascii="Calibri" w:eastAsia="Times New Roman" w:hAnsi="Calibri" w:cs="Calibri"/>
          <w:sz w:val="24"/>
          <w:szCs w:val="24"/>
        </w:rPr>
        <w:t xml:space="preserve">ę </w:t>
      </w:r>
      <w:r w:rsidR="00627453" w:rsidRPr="009F1A22">
        <w:rPr>
          <w:rFonts w:ascii="Calibri" w:eastAsia="Times New Roman" w:hAnsi="Calibri" w:cs="Calibri"/>
          <w:sz w:val="24"/>
          <w:szCs w:val="24"/>
        </w:rPr>
        <w:t>produkcyjn</w:t>
      </w:r>
      <w:r w:rsidRPr="009F1A22">
        <w:rPr>
          <w:rFonts w:ascii="Calibri" w:eastAsia="Times New Roman" w:hAnsi="Calibri" w:cs="Calibri"/>
          <w:sz w:val="24"/>
          <w:szCs w:val="24"/>
        </w:rPr>
        <w:t>ą</w:t>
      </w:r>
      <w:r w:rsidR="00627453" w:rsidRPr="009F1A22">
        <w:rPr>
          <w:rFonts w:ascii="Calibri" w:eastAsia="Times New Roman" w:hAnsi="Calibri" w:cs="Calibri"/>
          <w:sz w:val="24"/>
          <w:szCs w:val="24"/>
        </w:rPr>
        <w:t xml:space="preserve"> wraz z przeniesieniem węzła betoniarskiego </w:t>
      </w:r>
      <w:r w:rsidR="00627453" w:rsidRPr="00053174">
        <w:rPr>
          <w:rFonts w:ascii="Calibri" w:eastAsia="Times New Roman" w:hAnsi="Calibri" w:cs="Calibri"/>
          <w:sz w:val="24"/>
          <w:szCs w:val="24"/>
        </w:rPr>
        <w:t>BP</w:t>
      </w:r>
      <w:r w:rsidR="00053174" w:rsidRPr="00053174">
        <w:rPr>
          <w:rFonts w:ascii="Calibri" w:eastAsia="Times New Roman" w:hAnsi="Calibri" w:cs="Calibri"/>
          <w:sz w:val="24"/>
          <w:szCs w:val="24"/>
        </w:rPr>
        <w:t xml:space="preserve"> </w:t>
      </w:r>
      <w:r w:rsidR="00627453" w:rsidRPr="00053174">
        <w:rPr>
          <w:rFonts w:ascii="Calibri" w:eastAsia="Times New Roman" w:hAnsi="Calibri" w:cs="Calibri"/>
          <w:sz w:val="24"/>
          <w:szCs w:val="24"/>
        </w:rPr>
        <w:t>1000</w:t>
      </w:r>
      <w:r w:rsidRPr="00053174">
        <w:rPr>
          <w:rFonts w:ascii="Calibri" w:eastAsia="Times New Roman" w:hAnsi="Calibri" w:cs="Calibri"/>
          <w:sz w:val="24"/>
          <w:szCs w:val="24"/>
        </w:rPr>
        <w:t>,</w:t>
      </w:r>
    </w:p>
    <w:p w:rsidR="00B406A6" w:rsidRPr="009F1A22" w:rsidRDefault="00B406A6" w:rsidP="00B406A6">
      <w:pPr>
        <w:jc w:val="both"/>
        <w:rPr>
          <w:rFonts w:ascii="Calibri" w:eastAsia="Times New Roman" w:hAnsi="Calibri" w:cs="Calibri"/>
          <w:sz w:val="24"/>
          <w:szCs w:val="24"/>
        </w:rPr>
      </w:pPr>
      <w:r w:rsidRPr="009F1A22">
        <w:rPr>
          <w:rFonts w:ascii="Calibri" w:eastAsia="Times New Roman" w:hAnsi="Calibri" w:cs="Calibri"/>
          <w:sz w:val="24"/>
          <w:szCs w:val="24"/>
        </w:rPr>
        <w:t>- z</w:t>
      </w:r>
      <w:r w:rsidR="00627453" w:rsidRPr="009F1A22">
        <w:rPr>
          <w:rFonts w:ascii="Calibri" w:eastAsia="Times New Roman" w:hAnsi="Calibri" w:cs="Calibri"/>
          <w:sz w:val="24"/>
          <w:szCs w:val="24"/>
        </w:rPr>
        <w:t>akup</w:t>
      </w:r>
      <w:r w:rsidRPr="009F1A22">
        <w:rPr>
          <w:rFonts w:ascii="Calibri" w:eastAsia="Times New Roman" w:hAnsi="Calibri" w:cs="Calibri"/>
          <w:sz w:val="24"/>
          <w:szCs w:val="24"/>
        </w:rPr>
        <w:t>iono</w:t>
      </w:r>
      <w:r w:rsidR="00627453" w:rsidRPr="009F1A22">
        <w:rPr>
          <w:rFonts w:ascii="Calibri" w:eastAsia="Times New Roman" w:hAnsi="Calibri" w:cs="Calibri"/>
          <w:sz w:val="24"/>
          <w:szCs w:val="24"/>
        </w:rPr>
        <w:t xml:space="preserve"> zautomatyzowan</w:t>
      </w:r>
      <w:r w:rsidRPr="009F1A22">
        <w:rPr>
          <w:rFonts w:ascii="Calibri" w:eastAsia="Times New Roman" w:hAnsi="Calibri" w:cs="Calibri"/>
          <w:sz w:val="24"/>
          <w:szCs w:val="24"/>
        </w:rPr>
        <w:t>y</w:t>
      </w:r>
      <w:r w:rsidR="00627453" w:rsidRPr="009F1A22">
        <w:rPr>
          <w:rFonts w:ascii="Calibri" w:eastAsia="Times New Roman" w:hAnsi="Calibri" w:cs="Calibri"/>
          <w:sz w:val="24"/>
          <w:szCs w:val="24"/>
        </w:rPr>
        <w:t xml:space="preserve"> zestaw wraz kompletem</w:t>
      </w:r>
      <w:r w:rsidR="001C1918">
        <w:rPr>
          <w:rFonts w:ascii="Calibri" w:eastAsia="Times New Roman" w:hAnsi="Calibri" w:cs="Calibri"/>
          <w:sz w:val="24"/>
          <w:szCs w:val="24"/>
        </w:rPr>
        <w:t xml:space="preserve"> form do produkcji zbrojonych i </w:t>
      </w:r>
      <w:r w:rsidR="00627453" w:rsidRPr="009F1A22">
        <w:rPr>
          <w:rFonts w:ascii="Calibri" w:eastAsia="Times New Roman" w:hAnsi="Calibri" w:cs="Calibri"/>
          <w:sz w:val="24"/>
          <w:szCs w:val="24"/>
        </w:rPr>
        <w:t xml:space="preserve">niezbrojonych wyrobów metodą </w:t>
      </w:r>
      <w:proofErr w:type="spellStart"/>
      <w:r w:rsidR="00627453" w:rsidRPr="009F1A22">
        <w:rPr>
          <w:rFonts w:ascii="Calibri" w:eastAsia="Times New Roman" w:hAnsi="Calibri" w:cs="Calibri"/>
          <w:sz w:val="24"/>
          <w:szCs w:val="24"/>
        </w:rPr>
        <w:t>wibroprasowan</w:t>
      </w:r>
      <w:r w:rsidR="003B3B13" w:rsidRPr="009F1A22">
        <w:rPr>
          <w:rFonts w:ascii="Calibri" w:eastAsia="Times New Roman" w:hAnsi="Calibri" w:cs="Calibri"/>
          <w:sz w:val="24"/>
          <w:szCs w:val="24"/>
        </w:rPr>
        <w:t>ą</w:t>
      </w:r>
      <w:proofErr w:type="spellEnd"/>
      <w:r w:rsidRPr="009F1A22">
        <w:rPr>
          <w:rFonts w:ascii="Calibri" w:eastAsia="Times New Roman" w:hAnsi="Calibri" w:cs="Calibri"/>
          <w:sz w:val="24"/>
          <w:szCs w:val="24"/>
        </w:rPr>
        <w:t xml:space="preserve"> oraz stację kruszyw do węzła </w:t>
      </w:r>
      <w:r w:rsidRPr="00053174">
        <w:rPr>
          <w:rFonts w:ascii="Calibri" w:eastAsia="Times New Roman" w:hAnsi="Calibri" w:cs="Calibri"/>
          <w:sz w:val="24"/>
          <w:szCs w:val="24"/>
        </w:rPr>
        <w:t>BP</w:t>
      </w:r>
      <w:r w:rsidR="00053174" w:rsidRPr="00053174">
        <w:rPr>
          <w:rFonts w:ascii="Calibri" w:eastAsia="Times New Roman" w:hAnsi="Calibri" w:cs="Calibri"/>
          <w:sz w:val="24"/>
          <w:szCs w:val="24"/>
        </w:rPr>
        <w:t xml:space="preserve"> </w:t>
      </w:r>
      <w:r w:rsidRPr="00053174">
        <w:rPr>
          <w:rFonts w:ascii="Calibri" w:eastAsia="Times New Roman" w:hAnsi="Calibri" w:cs="Calibri"/>
          <w:sz w:val="24"/>
          <w:szCs w:val="24"/>
        </w:rPr>
        <w:t>1000,</w:t>
      </w:r>
    </w:p>
    <w:p w:rsidR="00627453" w:rsidRPr="009F1A22" w:rsidRDefault="003B3B13" w:rsidP="00627453">
      <w:pPr>
        <w:jc w:val="both"/>
        <w:rPr>
          <w:rFonts w:ascii="Calibri" w:eastAsia="Times New Roman" w:hAnsi="Calibri" w:cs="Calibri"/>
          <w:sz w:val="24"/>
          <w:szCs w:val="24"/>
        </w:rPr>
      </w:pPr>
      <w:r w:rsidRPr="009F1A22">
        <w:rPr>
          <w:rFonts w:ascii="Calibri" w:eastAsia="Times New Roman" w:hAnsi="Calibri" w:cs="Calibri"/>
          <w:sz w:val="24"/>
          <w:szCs w:val="24"/>
        </w:rPr>
        <w:t xml:space="preserve"> - </w:t>
      </w:r>
      <w:r w:rsidR="00627453" w:rsidRPr="009F1A22">
        <w:rPr>
          <w:rFonts w:ascii="Calibri" w:eastAsia="Times New Roman" w:hAnsi="Calibri" w:cs="Calibri"/>
          <w:sz w:val="24"/>
          <w:szCs w:val="24"/>
        </w:rPr>
        <w:t>powiększ</w:t>
      </w:r>
      <w:r w:rsidR="009F1A22">
        <w:rPr>
          <w:rFonts w:ascii="Calibri" w:eastAsia="Times New Roman" w:hAnsi="Calibri" w:cs="Calibri"/>
          <w:sz w:val="24"/>
          <w:szCs w:val="24"/>
        </w:rPr>
        <w:t>ono</w:t>
      </w:r>
      <w:r w:rsidR="00627453" w:rsidRPr="009F1A22">
        <w:rPr>
          <w:rFonts w:ascii="Calibri" w:eastAsia="Times New Roman" w:hAnsi="Calibri" w:cs="Calibri"/>
          <w:sz w:val="24"/>
          <w:szCs w:val="24"/>
        </w:rPr>
        <w:t xml:space="preserve"> powierzchni</w:t>
      </w:r>
      <w:r w:rsidR="009F1A22">
        <w:rPr>
          <w:rFonts w:ascii="Calibri" w:eastAsia="Times New Roman" w:hAnsi="Calibri" w:cs="Calibri"/>
          <w:sz w:val="24"/>
          <w:szCs w:val="24"/>
        </w:rPr>
        <w:t>ę</w:t>
      </w:r>
      <w:r w:rsidR="00627453" w:rsidRPr="009F1A22">
        <w:rPr>
          <w:rFonts w:ascii="Calibri" w:eastAsia="Times New Roman" w:hAnsi="Calibri" w:cs="Calibri"/>
          <w:sz w:val="24"/>
          <w:szCs w:val="24"/>
        </w:rPr>
        <w:t xml:space="preserve"> sklepu</w:t>
      </w:r>
      <w:r w:rsidR="009F1A22">
        <w:rPr>
          <w:rFonts w:ascii="Calibri" w:eastAsia="Times New Roman" w:hAnsi="Calibri" w:cs="Calibri"/>
          <w:sz w:val="24"/>
          <w:szCs w:val="24"/>
        </w:rPr>
        <w:t>.</w:t>
      </w:r>
    </w:p>
    <w:p w:rsidR="00EF2C6A" w:rsidRPr="009F1A22" w:rsidRDefault="00EF2C6A" w:rsidP="00EF2C6A">
      <w:pPr>
        <w:jc w:val="both"/>
        <w:rPr>
          <w:sz w:val="24"/>
          <w:szCs w:val="24"/>
        </w:rPr>
      </w:pPr>
      <w:r w:rsidRPr="009F1A22">
        <w:rPr>
          <w:sz w:val="24"/>
          <w:szCs w:val="24"/>
        </w:rPr>
        <w:t>Poprzez relacje zachodzące pomiędzy zakładami, Przedsiębio</w:t>
      </w:r>
      <w:r w:rsidR="001C1918">
        <w:rPr>
          <w:sz w:val="24"/>
          <w:szCs w:val="24"/>
        </w:rPr>
        <w:t>rstwo Komunalne Spółka z o.o. w </w:t>
      </w:r>
      <w:r w:rsidRPr="009F1A22">
        <w:rPr>
          <w:sz w:val="24"/>
          <w:szCs w:val="24"/>
        </w:rPr>
        <w:t>Siemiatyczach od dłuższego czasu zamyka swoją roczną działalność zyskiem. Dobra płynność finansowa pozwala na bieżące wywiązywanie się z zobowiązań wobec kontrahentów, banków i budżetu państwa.</w:t>
      </w:r>
      <w:r w:rsidR="001811D7" w:rsidRPr="009F1A22">
        <w:rPr>
          <w:sz w:val="24"/>
          <w:szCs w:val="24"/>
        </w:rPr>
        <w:t xml:space="preserve"> Wpływ na stabilną płynność finansową ma również pozyskiwanie preferencyjnych pożyczek oraz dotacji na realizację nakładów inwestycyjnych. </w:t>
      </w:r>
      <w:r w:rsidRPr="009F1A22">
        <w:rPr>
          <w:sz w:val="24"/>
          <w:szCs w:val="24"/>
        </w:rPr>
        <w:t>Dzięki uzyskanym wynikom Spółka osiąga prawidłowe wskaźniki finansowe przez co jej funkcjonowanie nie jest zagrożone i ma wysokie perspektywy dalszego rozwoju.</w:t>
      </w:r>
    </w:p>
    <w:p w:rsidR="00791A78" w:rsidRPr="00B704EA" w:rsidRDefault="00791A78" w:rsidP="00791A78">
      <w:pPr>
        <w:jc w:val="both"/>
        <w:rPr>
          <w:b/>
          <w:sz w:val="24"/>
          <w:szCs w:val="24"/>
        </w:rPr>
      </w:pPr>
      <w:r w:rsidRPr="00B704EA">
        <w:rPr>
          <w:b/>
          <w:sz w:val="24"/>
          <w:szCs w:val="24"/>
        </w:rPr>
        <w:t>Tereny zieleni miejskiej</w:t>
      </w:r>
    </w:p>
    <w:p w:rsidR="00791A78" w:rsidRPr="00F5120B" w:rsidRDefault="00791A78" w:rsidP="00791A78">
      <w:pPr>
        <w:jc w:val="both"/>
        <w:rPr>
          <w:sz w:val="24"/>
          <w:szCs w:val="24"/>
        </w:rPr>
      </w:pPr>
      <w:r w:rsidRPr="00F5120B">
        <w:rPr>
          <w:sz w:val="24"/>
          <w:szCs w:val="24"/>
        </w:rPr>
        <w:t xml:space="preserve">Łączna powierzchnia parków i skwerków wynosi 1,696 hektara. Utrzymaniem tych terenów zajmuje się miasto. </w:t>
      </w:r>
    </w:p>
    <w:p w:rsidR="00791A78" w:rsidRPr="00CF67CB" w:rsidRDefault="00791A78" w:rsidP="00791A78">
      <w:pPr>
        <w:jc w:val="both"/>
        <w:rPr>
          <w:b/>
          <w:sz w:val="24"/>
          <w:szCs w:val="24"/>
        </w:rPr>
      </w:pPr>
      <w:r w:rsidRPr="00CF67CB">
        <w:rPr>
          <w:b/>
          <w:sz w:val="24"/>
          <w:szCs w:val="24"/>
        </w:rPr>
        <w:t>Drogi miejskie</w:t>
      </w:r>
    </w:p>
    <w:p w:rsidR="00F5120B" w:rsidRPr="00F5120B" w:rsidRDefault="003C6B8F" w:rsidP="00791A78">
      <w:pPr>
        <w:jc w:val="both"/>
        <w:rPr>
          <w:sz w:val="24"/>
          <w:szCs w:val="24"/>
        </w:rPr>
      </w:pPr>
      <w:r w:rsidRPr="00F5120B">
        <w:rPr>
          <w:sz w:val="24"/>
          <w:szCs w:val="24"/>
        </w:rPr>
        <w:t xml:space="preserve">Na terenie miasta </w:t>
      </w:r>
      <w:r w:rsidR="00CB21AE" w:rsidRPr="00F5120B">
        <w:rPr>
          <w:sz w:val="24"/>
          <w:szCs w:val="24"/>
        </w:rPr>
        <w:t>znajduje się</w:t>
      </w:r>
      <w:r w:rsidRPr="00F5120B">
        <w:rPr>
          <w:sz w:val="24"/>
          <w:szCs w:val="24"/>
        </w:rPr>
        <w:t xml:space="preserve"> 42,443 km dróg gminnych, w tym: dróg twardych bitumicznych – 31,531 km, z kostki – 1,388 km, dróg gruntowych wzmocnionych żwirem i żu</w:t>
      </w:r>
      <w:r w:rsidR="007E1D6F">
        <w:rPr>
          <w:sz w:val="24"/>
          <w:szCs w:val="24"/>
        </w:rPr>
        <w:t>żlem – 4,049 km</w:t>
      </w:r>
      <w:r w:rsidR="00CB21AE" w:rsidRPr="00F5120B">
        <w:rPr>
          <w:sz w:val="24"/>
          <w:szCs w:val="24"/>
        </w:rPr>
        <w:t>, naturalnych (</w:t>
      </w:r>
      <w:r w:rsidRPr="00F5120B">
        <w:rPr>
          <w:sz w:val="24"/>
          <w:szCs w:val="24"/>
        </w:rPr>
        <w:t>z g</w:t>
      </w:r>
      <w:r w:rsidR="00CB21AE" w:rsidRPr="00F5120B">
        <w:rPr>
          <w:sz w:val="24"/>
          <w:szCs w:val="24"/>
        </w:rPr>
        <w:t>runtu rodzimego</w:t>
      </w:r>
      <w:r w:rsidRPr="00F5120B">
        <w:rPr>
          <w:sz w:val="24"/>
          <w:szCs w:val="24"/>
        </w:rPr>
        <w:t>) 5,475 km.</w:t>
      </w:r>
    </w:p>
    <w:p w:rsidR="00791A78" w:rsidRPr="00B704EA" w:rsidRDefault="00791A78" w:rsidP="00791A78">
      <w:pPr>
        <w:jc w:val="both"/>
        <w:rPr>
          <w:b/>
          <w:sz w:val="24"/>
          <w:szCs w:val="24"/>
        </w:rPr>
      </w:pPr>
      <w:r w:rsidRPr="00B704EA">
        <w:rPr>
          <w:b/>
          <w:sz w:val="24"/>
          <w:szCs w:val="24"/>
        </w:rPr>
        <w:t>Targowice miejskie</w:t>
      </w:r>
    </w:p>
    <w:p w:rsidR="00F5120B" w:rsidRPr="00F5120B" w:rsidRDefault="009F1A22" w:rsidP="00791A78">
      <w:pPr>
        <w:jc w:val="both"/>
        <w:rPr>
          <w:sz w:val="24"/>
          <w:szCs w:val="24"/>
        </w:rPr>
      </w:pPr>
      <w:r>
        <w:rPr>
          <w:sz w:val="24"/>
          <w:szCs w:val="24"/>
        </w:rPr>
        <w:t>W mieście znajdują się</w:t>
      </w:r>
      <w:r w:rsidR="00791A78" w:rsidRPr="00F5120B">
        <w:rPr>
          <w:sz w:val="24"/>
          <w:szCs w:val="24"/>
        </w:rPr>
        <w:t xml:space="preserve"> 3 targowice </w:t>
      </w:r>
      <w:r w:rsidR="00A918B2" w:rsidRPr="00F5120B">
        <w:rPr>
          <w:sz w:val="24"/>
          <w:szCs w:val="24"/>
        </w:rPr>
        <w:t>(</w:t>
      </w:r>
      <w:r w:rsidR="00791A78" w:rsidRPr="00F5120B">
        <w:rPr>
          <w:sz w:val="24"/>
          <w:szCs w:val="24"/>
        </w:rPr>
        <w:t>przy ul</w:t>
      </w:r>
      <w:r w:rsidR="00CB21AE" w:rsidRPr="00F5120B">
        <w:rPr>
          <w:sz w:val="24"/>
          <w:szCs w:val="24"/>
        </w:rPr>
        <w:t xml:space="preserve">. </w:t>
      </w:r>
      <w:r w:rsidR="00791A78" w:rsidRPr="00F5120B">
        <w:rPr>
          <w:sz w:val="24"/>
          <w:szCs w:val="24"/>
        </w:rPr>
        <w:t>Polnej</w:t>
      </w:r>
      <w:r w:rsidR="00A918B2" w:rsidRPr="00F5120B">
        <w:rPr>
          <w:sz w:val="24"/>
          <w:szCs w:val="24"/>
        </w:rPr>
        <w:t>,</w:t>
      </w:r>
      <w:r w:rsidR="00791A78" w:rsidRPr="00F5120B">
        <w:rPr>
          <w:sz w:val="24"/>
          <w:szCs w:val="24"/>
        </w:rPr>
        <w:t xml:space="preserve"> Ciechanowieckiej oraz </w:t>
      </w:r>
      <w:r w:rsidR="0099679E" w:rsidRPr="00F5120B">
        <w:rPr>
          <w:sz w:val="24"/>
          <w:szCs w:val="24"/>
        </w:rPr>
        <w:t>„</w:t>
      </w:r>
      <w:r w:rsidR="00791A78" w:rsidRPr="00F5120B">
        <w:rPr>
          <w:sz w:val="24"/>
          <w:szCs w:val="24"/>
        </w:rPr>
        <w:t>mini bazar”</w:t>
      </w:r>
      <w:r w:rsidR="00CB21AE" w:rsidRPr="00F5120B">
        <w:rPr>
          <w:sz w:val="24"/>
          <w:szCs w:val="24"/>
        </w:rPr>
        <w:t xml:space="preserve"> przy ul. Grodzieńskiej</w:t>
      </w:r>
      <w:r w:rsidR="00A918B2" w:rsidRPr="00F5120B">
        <w:rPr>
          <w:sz w:val="24"/>
          <w:szCs w:val="24"/>
        </w:rPr>
        <w:t>). O</w:t>
      </w:r>
      <w:r w:rsidR="00791A78" w:rsidRPr="00F5120B">
        <w:rPr>
          <w:sz w:val="24"/>
          <w:szCs w:val="24"/>
        </w:rPr>
        <w:t xml:space="preserve">d kwietnia 2014 </w:t>
      </w:r>
      <w:r w:rsidR="00A918B2" w:rsidRPr="00F5120B">
        <w:rPr>
          <w:sz w:val="24"/>
          <w:szCs w:val="24"/>
        </w:rPr>
        <w:t xml:space="preserve">targowicami </w:t>
      </w:r>
      <w:r w:rsidR="00791A78" w:rsidRPr="00F5120B">
        <w:rPr>
          <w:sz w:val="24"/>
          <w:szCs w:val="24"/>
        </w:rPr>
        <w:t>administruje Za</w:t>
      </w:r>
      <w:r w:rsidR="00A918B2" w:rsidRPr="00F5120B">
        <w:rPr>
          <w:sz w:val="24"/>
          <w:szCs w:val="24"/>
        </w:rPr>
        <w:t>rząd</w:t>
      </w:r>
      <w:r w:rsidR="00791A78" w:rsidRPr="00F5120B">
        <w:rPr>
          <w:sz w:val="24"/>
          <w:szCs w:val="24"/>
        </w:rPr>
        <w:t xml:space="preserve"> Mienia Komunalnego. Roczny koszt obsługi targowisk miejskich przez zarządcę wyniósł </w:t>
      </w:r>
      <w:r w:rsidR="00F5120B" w:rsidRPr="00F5120B">
        <w:rPr>
          <w:sz w:val="24"/>
          <w:szCs w:val="24"/>
        </w:rPr>
        <w:t>49 128,30</w:t>
      </w:r>
      <w:r w:rsidR="00791A78" w:rsidRPr="00F5120B">
        <w:rPr>
          <w:sz w:val="24"/>
          <w:szCs w:val="24"/>
        </w:rPr>
        <w:t xml:space="preserve"> zł</w:t>
      </w:r>
      <w:r w:rsidR="00A918B2" w:rsidRPr="00F5120B">
        <w:rPr>
          <w:sz w:val="24"/>
          <w:szCs w:val="24"/>
        </w:rPr>
        <w:t>.</w:t>
      </w:r>
      <w:r w:rsidR="00B704EA" w:rsidRPr="00F5120B">
        <w:rPr>
          <w:sz w:val="24"/>
          <w:szCs w:val="24"/>
        </w:rPr>
        <w:t xml:space="preserve"> </w:t>
      </w:r>
      <w:r w:rsidR="00791A78" w:rsidRPr="00F5120B">
        <w:rPr>
          <w:sz w:val="24"/>
          <w:szCs w:val="24"/>
        </w:rPr>
        <w:t xml:space="preserve"> </w:t>
      </w:r>
      <w:r w:rsidR="00F5120B" w:rsidRPr="00F5120B">
        <w:rPr>
          <w:sz w:val="24"/>
          <w:szCs w:val="24"/>
        </w:rPr>
        <w:t>Natomiast wpływy z tego tytułu wyniosły 48 035 zł.</w:t>
      </w:r>
    </w:p>
    <w:p w:rsidR="00791A78" w:rsidRPr="00B704EA" w:rsidRDefault="00791A78" w:rsidP="00791A78">
      <w:pPr>
        <w:jc w:val="both"/>
        <w:rPr>
          <w:b/>
          <w:sz w:val="24"/>
          <w:szCs w:val="24"/>
        </w:rPr>
      </w:pPr>
      <w:r w:rsidRPr="00B704EA">
        <w:rPr>
          <w:b/>
          <w:sz w:val="24"/>
          <w:szCs w:val="24"/>
        </w:rPr>
        <w:t>Środki transportu</w:t>
      </w:r>
    </w:p>
    <w:p w:rsidR="00791A78" w:rsidRPr="004C3F02" w:rsidRDefault="00791A78" w:rsidP="00791A78">
      <w:pPr>
        <w:jc w:val="both"/>
        <w:rPr>
          <w:sz w:val="24"/>
          <w:szCs w:val="24"/>
        </w:rPr>
      </w:pPr>
      <w:r w:rsidRPr="004C3F02">
        <w:rPr>
          <w:sz w:val="24"/>
          <w:szCs w:val="24"/>
        </w:rPr>
        <w:t>Miasto posiada na stanie 5</w:t>
      </w:r>
      <w:r w:rsidR="00675F26" w:rsidRPr="004C3F02">
        <w:rPr>
          <w:sz w:val="24"/>
          <w:szCs w:val="24"/>
        </w:rPr>
        <w:t xml:space="preserve"> środków transportu</w:t>
      </w:r>
      <w:r w:rsidRPr="004C3F02">
        <w:rPr>
          <w:sz w:val="24"/>
          <w:szCs w:val="24"/>
        </w:rPr>
        <w:t>:</w:t>
      </w:r>
    </w:p>
    <w:p w:rsidR="00791A78" w:rsidRPr="004C3F02" w:rsidRDefault="00791A78" w:rsidP="00791A78">
      <w:pPr>
        <w:jc w:val="both"/>
        <w:rPr>
          <w:sz w:val="24"/>
          <w:szCs w:val="24"/>
        </w:rPr>
      </w:pPr>
      <w:r w:rsidRPr="004C3F02">
        <w:rPr>
          <w:sz w:val="24"/>
          <w:szCs w:val="24"/>
        </w:rPr>
        <w:t xml:space="preserve">- Volkswagen </w:t>
      </w:r>
      <w:proofErr w:type="spellStart"/>
      <w:r w:rsidRPr="004C3F02">
        <w:rPr>
          <w:sz w:val="24"/>
          <w:szCs w:val="24"/>
        </w:rPr>
        <w:t>Caravelle</w:t>
      </w:r>
      <w:proofErr w:type="spellEnd"/>
      <w:r w:rsidRPr="004C3F02">
        <w:rPr>
          <w:sz w:val="24"/>
          <w:szCs w:val="24"/>
        </w:rPr>
        <w:t xml:space="preserve"> 2,4 D o wartości księgowej 108 062 zł przekazany do MOSiR – całkowicie umorzony</w:t>
      </w:r>
      <w:r w:rsidR="00CB21AE" w:rsidRPr="004C3F02">
        <w:rPr>
          <w:sz w:val="24"/>
          <w:szCs w:val="24"/>
        </w:rPr>
        <w:t>,</w:t>
      </w:r>
    </w:p>
    <w:p w:rsidR="00791A78" w:rsidRPr="004C3F02" w:rsidRDefault="00791A78" w:rsidP="00791A78">
      <w:pPr>
        <w:jc w:val="both"/>
        <w:rPr>
          <w:sz w:val="24"/>
          <w:szCs w:val="24"/>
        </w:rPr>
      </w:pPr>
      <w:r w:rsidRPr="004C3F02">
        <w:rPr>
          <w:sz w:val="24"/>
          <w:szCs w:val="24"/>
        </w:rPr>
        <w:lastRenderedPageBreak/>
        <w:t>- samochód Volkswagen Transporter przekazany do SOK – 70 950 zł, całkowicie umorzony</w:t>
      </w:r>
      <w:r w:rsidR="00CB21AE" w:rsidRPr="004C3F02">
        <w:rPr>
          <w:sz w:val="24"/>
          <w:szCs w:val="24"/>
        </w:rPr>
        <w:t>,</w:t>
      </w:r>
    </w:p>
    <w:p w:rsidR="00791A78" w:rsidRPr="004C3F02" w:rsidRDefault="00791A78" w:rsidP="00791A78">
      <w:pPr>
        <w:jc w:val="both"/>
        <w:rPr>
          <w:sz w:val="24"/>
          <w:szCs w:val="24"/>
        </w:rPr>
      </w:pPr>
      <w:r w:rsidRPr="004C3F02">
        <w:rPr>
          <w:sz w:val="24"/>
          <w:szCs w:val="24"/>
        </w:rPr>
        <w:t>- ciągnik rolniczy PRONAR 320 AMK o wartości księgowej 37 680 zł – całkowicie umorzony</w:t>
      </w:r>
      <w:r w:rsidR="00CB21AE" w:rsidRPr="004C3F02">
        <w:rPr>
          <w:sz w:val="24"/>
          <w:szCs w:val="24"/>
        </w:rPr>
        <w:t>,</w:t>
      </w:r>
    </w:p>
    <w:p w:rsidR="00791A78" w:rsidRPr="004C3F02" w:rsidRDefault="00791A78" w:rsidP="00791A78">
      <w:pPr>
        <w:jc w:val="both"/>
        <w:rPr>
          <w:sz w:val="24"/>
          <w:szCs w:val="24"/>
        </w:rPr>
      </w:pPr>
      <w:r w:rsidRPr="004C3F02">
        <w:rPr>
          <w:sz w:val="24"/>
          <w:szCs w:val="24"/>
        </w:rPr>
        <w:t>- przyczepa rolnicza PRONAR o wartości księgowej</w:t>
      </w:r>
      <w:r w:rsidR="00B704EA" w:rsidRPr="004C3F02">
        <w:rPr>
          <w:sz w:val="24"/>
          <w:szCs w:val="24"/>
        </w:rPr>
        <w:t xml:space="preserve"> 5 820 zł – całkowicie umorzona</w:t>
      </w:r>
      <w:r w:rsidR="00F61E19" w:rsidRPr="004C3F02">
        <w:rPr>
          <w:sz w:val="24"/>
          <w:szCs w:val="24"/>
        </w:rPr>
        <w:t>,</w:t>
      </w:r>
    </w:p>
    <w:p w:rsidR="00F61E19" w:rsidRPr="004C3F02" w:rsidRDefault="00F61E19" w:rsidP="00F61E19">
      <w:pPr>
        <w:jc w:val="both"/>
        <w:rPr>
          <w:sz w:val="24"/>
          <w:szCs w:val="24"/>
        </w:rPr>
      </w:pPr>
      <w:r w:rsidRPr="004C3F02">
        <w:rPr>
          <w:sz w:val="24"/>
          <w:szCs w:val="24"/>
        </w:rPr>
        <w:t xml:space="preserve">-  Skoda </w:t>
      </w:r>
      <w:proofErr w:type="spellStart"/>
      <w:r w:rsidRPr="004C3F02">
        <w:rPr>
          <w:sz w:val="24"/>
          <w:szCs w:val="24"/>
        </w:rPr>
        <w:t>Superb</w:t>
      </w:r>
      <w:proofErr w:type="spellEnd"/>
      <w:r w:rsidRPr="004C3F02">
        <w:rPr>
          <w:sz w:val="24"/>
          <w:szCs w:val="24"/>
        </w:rPr>
        <w:t xml:space="preserve"> 2.0 TDI </w:t>
      </w:r>
      <w:proofErr w:type="spellStart"/>
      <w:r w:rsidRPr="004C3F02">
        <w:rPr>
          <w:sz w:val="24"/>
          <w:szCs w:val="24"/>
        </w:rPr>
        <w:t>Ambition</w:t>
      </w:r>
      <w:proofErr w:type="spellEnd"/>
      <w:r w:rsidRPr="004C3F02">
        <w:rPr>
          <w:sz w:val="24"/>
          <w:szCs w:val="24"/>
        </w:rPr>
        <w:t xml:space="preserve"> o wartości księgowej 123 212,74 zł – całkowicie umorzony</w:t>
      </w:r>
      <w:r w:rsidR="007E1D6F">
        <w:rPr>
          <w:sz w:val="24"/>
          <w:szCs w:val="24"/>
        </w:rPr>
        <w:t>,</w:t>
      </w:r>
    </w:p>
    <w:p w:rsidR="00F61E19" w:rsidRPr="004C3F02" w:rsidRDefault="00F61E19" w:rsidP="00F61E19">
      <w:pPr>
        <w:jc w:val="both"/>
        <w:rPr>
          <w:sz w:val="24"/>
          <w:szCs w:val="24"/>
        </w:rPr>
      </w:pPr>
      <w:r w:rsidRPr="004C3F02">
        <w:rPr>
          <w:sz w:val="24"/>
          <w:szCs w:val="24"/>
        </w:rPr>
        <w:t xml:space="preserve">- Skoda </w:t>
      </w:r>
      <w:proofErr w:type="spellStart"/>
      <w:r w:rsidRPr="004C3F02">
        <w:rPr>
          <w:sz w:val="24"/>
          <w:szCs w:val="24"/>
        </w:rPr>
        <w:t>Superb</w:t>
      </w:r>
      <w:proofErr w:type="spellEnd"/>
      <w:r w:rsidRPr="004C3F02">
        <w:rPr>
          <w:sz w:val="24"/>
          <w:szCs w:val="24"/>
        </w:rPr>
        <w:t xml:space="preserve"> </w:t>
      </w:r>
      <w:proofErr w:type="spellStart"/>
      <w:r w:rsidRPr="004C3F02">
        <w:rPr>
          <w:sz w:val="24"/>
          <w:szCs w:val="24"/>
        </w:rPr>
        <w:t>Combi</w:t>
      </w:r>
      <w:proofErr w:type="spellEnd"/>
      <w:r w:rsidRPr="004C3F02">
        <w:rPr>
          <w:sz w:val="24"/>
          <w:szCs w:val="24"/>
        </w:rPr>
        <w:t xml:space="preserve"> </w:t>
      </w:r>
      <w:proofErr w:type="spellStart"/>
      <w:r w:rsidRPr="004C3F02">
        <w:rPr>
          <w:sz w:val="24"/>
          <w:szCs w:val="24"/>
        </w:rPr>
        <w:t>Scaut</w:t>
      </w:r>
      <w:proofErr w:type="spellEnd"/>
      <w:r w:rsidRPr="004C3F02">
        <w:rPr>
          <w:sz w:val="24"/>
          <w:szCs w:val="24"/>
        </w:rPr>
        <w:t xml:space="preserve"> 2.00 TDI o wartości księgowej 158 000 zł.</w:t>
      </w:r>
    </w:p>
    <w:p w:rsidR="00791A78" w:rsidRPr="004C3F02" w:rsidRDefault="00791A78" w:rsidP="00791A78">
      <w:pPr>
        <w:jc w:val="both"/>
        <w:rPr>
          <w:b/>
          <w:sz w:val="24"/>
          <w:szCs w:val="24"/>
        </w:rPr>
      </w:pPr>
      <w:r w:rsidRPr="004C3F02">
        <w:rPr>
          <w:b/>
          <w:sz w:val="24"/>
          <w:szCs w:val="24"/>
        </w:rPr>
        <w:t>Obiekty użyteczności publicznej</w:t>
      </w:r>
    </w:p>
    <w:p w:rsidR="00791A78" w:rsidRPr="004C3F02" w:rsidRDefault="00791A78" w:rsidP="00791A78">
      <w:pPr>
        <w:jc w:val="both"/>
        <w:rPr>
          <w:sz w:val="24"/>
          <w:szCs w:val="24"/>
        </w:rPr>
      </w:pPr>
      <w:r w:rsidRPr="004C3F02">
        <w:rPr>
          <w:sz w:val="24"/>
          <w:szCs w:val="24"/>
        </w:rPr>
        <w:t>1. Szkoły Podstawowe</w:t>
      </w:r>
      <w:r w:rsidR="000B56CE" w:rsidRPr="004C3F02">
        <w:rPr>
          <w:sz w:val="24"/>
          <w:szCs w:val="24"/>
        </w:rPr>
        <w:t>:</w:t>
      </w:r>
    </w:p>
    <w:p w:rsidR="00791A78" w:rsidRPr="004C3F02" w:rsidRDefault="00791A78" w:rsidP="00791A78">
      <w:pPr>
        <w:jc w:val="both"/>
        <w:rPr>
          <w:sz w:val="24"/>
          <w:szCs w:val="24"/>
        </w:rPr>
      </w:pPr>
      <w:r w:rsidRPr="004C3F02">
        <w:rPr>
          <w:sz w:val="24"/>
          <w:szCs w:val="24"/>
        </w:rPr>
        <w:t xml:space="preserve">- Szkoła Podstawowa Nr 1 </w:t>
      </w:r>
      <w:r w:rsidR="007E1D6F">
        <w:rPr>
          <w:sz w:val="24"/>
          <w:szCs w:val="24"/>
        </w:rPr>
        <w:t>przy ul. Ogrodowej 2</w:t>
      </w:r>
      <w:r w:rsidR="000B56CE" w:rsidRPr="004C3F02">
        <w:rPr>
          <w:sz w:val="24"/>
          <w:szCs w:val="24"/>
        </w:rPr>
        <w:t xml:space="preserve"> </w:t>
      </w:r>
      <w:r w:rsidRPr="004C3F02">
        <w:rPr>
          <w:sz w:val="24"/>
          <w:szCs w:val="24"/>
        </w:rPr>
        <w:t xml:space="preserve">posiada </w:t>
      </w:r>
      <w:r w:rsidR="00596141" w:rsidRPr="004C3F02">
        <w:rPr>
          <w:sz w:val="24"/>
          <w:szCs w:val="24"/>
        </w:rPr>
        <w:t xml:space="preserve">w trwałym zarządzie </w:t>
      </w:r>
      <w:r w:rsidRPr="004C3F02">
        <w:rPr>
          <w:sz w:val="24"/>
          <w:szCs w:val="24"/>
        </w:rPr>
        <w:t xml:space="preserve">działkę </w:t>
      </w:r>
      <w:r w:rsidR="00596141" w:rsidRPr="004C3F02">
        <w:rPr>
          <w:sz w:val="24"/>
          <w:szCs w:val="24"/>
        </w:rPr>
        <w:t xml:space="preserve">nr 1247/3 </w:t>
      </w:r>
      <w:r w:rsidRPr="004C3F02">
        <w:rPr>
          <w:sz w:val="24"/>
          <w:szCs w:val="24"/>
        </w:rPr>
        <w:t>o powierzchni 0,8</w:t>
      </w:r>
      <w:r w:rsidR="00596141" w:rsidRPr="004C3F02">
        <w:rPr>
          <w:sz w:val="24"/>
          <w:szCs w:val="24"/>
        </w:rPr>
        <w:t>524</w:t>
      </w:r>
      <w:r w:rsidRPr="004C3F02">
        <w:rPr>
          <w:sz w:val="24"/>
          <w:szCs w:val="24"/>
        </w:rPr>
        <w:t xml:space="preserve"> ha zabudowaną budynkiem szkoły </w:t>
      </w:r>
      <w:r w:rsidR="00596141" w:rsidRPr="004C3F02">
        <w:rPr>
          <w:sz w:val="24"/>
          <w:szCs w:val="24"/>
        </w:rPr>
        <w:t>i infrastrukturą towarzyszącą,</w:t>
      </w:r>
    </w:p>
    <w:p w:rsidR="00791A78" w:rsidRPr="004C3F02" w:rsidRDefault="00791A78" w:rsidP="00791A78">
      <w:pPr>
        <w:jc w:val="both"/>
        <w:rPr>
          <w:sz w:val="24"/>
          <w:szCs w:val="24"/>
        </w:rPr>
      </w:pPr>
      <w:r w:rsidRPr="004C3F02">
        <w:rPr>
          <w:sz w:val="24"/>
          <w:szCs w:val="24"/>
        </w:rPr>
        <w:t xml:space="preserve">- </w:t>
      </w:r>
      <w:r w:rsidR="00597422" w:rsidRPr="004C3F02">
        <w:rPr>
          <w:sz w:val="24"/>
          <w:szCs w:val="24"/>
        </w:rPr>
        <w:t xml:space="preserve">Szkoła Podstawowa Nr 3 </w:t>
      </w:r>
      <w:r w:rsidRPr="004C3F02">
        <w:rPr>
          <w:sz w:val="24"/>
          <w:szCs w:val="24"/>
        </w:rPr>
        <w:t xml:space="preserve">przy ul. Andersa 4 </w:t>
      </w:r>
      <w:r w:rsidR="000B56CE" w:rsidRPr="004C3F02">
        <w:rPr>
          <w:sz w:val="24"/>
          <w:szCs w:val="24"/>
        </w:rPr>
        <w:t xml:space="preserve">posiada </w:t>
      </w:r>
      <w:r w:rsidR="00596141" w:rsidRPr="004C3F02">
        <w:rPr>
          <w:sz w:val="24"/>
          <w:szCs w:val="24"/>
        </w:rPr>
        <w:t xml:space="preserve">w trwałym zarządzie </w:t>
      </w:r>
      <w:r w:rsidRPr="004C3F02">
        <w:rPr>
          <w:sz w:val="24"/>
          <w:szCs w:val="24"/>
        </w:rPr>
        <w:t xml:space="preserve">działkę </w:t>
      </w:r>
      <w:r w:rsidR="00596141" w:rsidRPr="004C3F02">
        <w:rPr>
          <w:sz w:val="24"/>
          <w:szCs w:val="24"/>
        </w:rPr>
        <w:t xml:space="preserve">nr 2301/11 </w:t>
      </w:r>
      <w:r w:rsidRPr="004C3F02">
        <w:rPr>
          <w:sz w:val="24"/>
          <w:szCs w:val="24"/>
        </w:rPr>
        <w:t xml:space="preserve">o powierzchni 2,0585 ha </w:t>
      </w:r>
      <w:r w:rsidR="00232B0B" w:rsidRPr="004C3F02">
        <w:rPr>
          <w:sz w:val="24"/>
          <w:szCs w:val="24"/>
        </w:rPr>
        <w:t xml:space="preserve">zabudowaną budynkiem szkoły wraz z infrastrukturą towarzyszącą oraz </w:t>
      </w:r>
      <w:r w:rsidR="00596141" w:rsidRPr="004C3F02">
        <w:rPr>
          <w:sz w:val="24"/>
          <w:szCs w:val="24"/>
        </w:rPr>
        <w:t>działkę nr 2301/16 przy ul. Kościelnej o pow. 0,1575 ha stanowiącą plac zabaw.</w:t>
      </w:r>
    </w:p>
    <w:p w:rsidR="00791A78" w:rsidRPr="004C3F02" w:rsidRDefault="00791A78" w:rsidP="00791A78">
      <w:pPr>
        <w:jc w:val="both"/>
        <w:rPr>
          <w:sz w:val="24"/>
          <w:szCs w:val="24"/>
        </w:rPr>
      </w:pPr>
      <w:r w:rsidRPr="004C3F02">
        <w:rPr>
          <w:sz w:val="24"/>
          <w:szCs w:val="24"/>
        </w:rPr>
        <w:t xml:space="preserve">2. </w:t>
      </w:r>
      <w:r w:rsidR="007E1D6F">
        <w:rPr>
          <w:sz w:val="24"/>
          <w:szCs w:val="24"/>
        </w:rPr>
        <w:t>B</w:t>
      </w:r>
      <w:r w:rsidR="004C3F02" w:rsidRPr="004C3F02">
        <w:rPr>
          <w:sz w:val="24"/>
          <w:szCs w:val="24"/>
        </w:rPr>
        <w:t xml:space="preserve">udynek po byłym </w:t>
      </w:r>
      <w:r w:rsidRPr="004C3F02">
        <w:rPr>
          <w:sz w:val="24"/>
          <w:szCs w:val="24"/>
        </w:rPr>
        <w:t>Gimnazjum Nr 1 położon</w:t>
      </w:r>
      <w:r w:rsidR="004C3F02" w:rsidRPr="004C3F02">
        <w:rPr>
          <w:sz w:val="24"/>
          <w:szCs w:val="24"/>
        </w:rPr>
        <w:t>y</w:t>
      </w:r>
      <w:r w:rsidRPr="004C3F02">
        <w:rPr>
          <w:sz w:val="24"/>
          <w:szCs w:val="24"/>
        </w:rPr>
        <w:t xml:space="preserve"> przy ul. Świętojańskiej 25 działk</w:t>
      </w:r>
      <w:r w:rsidR="004C3F02" w:rsidRPr="004C3F02">
        <w:rPr>
          <w:sz w:val="24"/>
          <w:szCs w:val="24"/>
        </w:rPr>
        <w:t>a</w:t>
      </w:r>
      <w:r w:rsidR="000B56CE" w:rsidRPr="004C3F02">
        <w:rPr>
          <w:sz w:val="24"/>
          <w:szCs w:val="24"/>
        </w:rPr>
        <w:t xml:space="preserve"> nr 845</w:t>
      </w:r>
      <w:r w:rsidR="00596141" w:rsidRPr="004C3F02">
        <w:rPr>
          <w:sz w:val="24"/>
          <w:szCs w:val="24"/>
        </w:rPr>
        <w:t>/1</w:t>
      </w:r>
      <w:r w:rsidR="000B56CE" w:rsidRPr="004C3F02">
        <w:rPr>
          <w:sz w:val="24"/>
          <w:szCs w:val="24"/>
        </w:rPr>
        <w:t xml:space="preserve"> o powierzchni </w:t>
      </w:r>
      <w:r w:rsidR="00596141" w:rsidRPr="004C3F02">
        <w:rPr>
          <w:sz w:val="24"/>
          <w:szCs w:val="24"/>
        </w:rPr>
        <w:t>0,4367</w:t>
      </w:r>
      <w:r w:rsidR="000B56CE" w:rsidRPr="004C3F02">
        <w:rPr>
          <w:sz w:val="24"/>
          <w:szCs w:val="24"/>
        </w:rPr>
        <w:t xml:space="preserve"> ha </w:t>
      </w:r>
      <w:r w:rsidR="00596141" w:rsidRPr="004C3F02">
        <w:rPr>
          <w:sz w:val="24"/>
          <w:szCs w:val="24"/>
        </w:rPr>
        <w:t>zabudowan</w:t>
      </w:r>
      <w:r w:rsidR="004C3F02" w:rsidRPr="004C3F02">
        <w:rPr>
          <w:sz w:val="24"/>
          <w:szCs w:val="24"/>
        </w:rPr>
        <w:t>a</w:t>
      </w:r>
      <w:r w:rsidR="00596141" w:rsidRPr="004C3F02">
        <w:rPr>
          <w:sz w:val="24"/>
          <w:szCs w:val="24"/>
        </w:rPr>
        <w:t xml:space="preserve"> budynkiem szkoły </w:t>
      </w:r>
      <w:r w:rsidR="007E1D6F">
        <w:rPr>
          <w:sz w:val="24"/>
          <w:szCs w:val="24"/>
        </w:rPr>
        <w:t>z infrastrukturą towarzyszącą.</w:t>
      </w:r>
    </w:p>
    <w:p w:rsidR="00791A78" w:rsidRPr="004C3F02" w:rsidRDefault="00791A78" w:rsidP="00791A78">
      <w:pPr>
        <w:jc w:val="both"/>
        <w:rPr>
          <w:sz w:val="24"/>
          <w:szCs w:val="24"/>
        </w:rPr>
      </w:pPr>
      <w:r w:rsidRPr="004C3F02">
        <w:rPr>
          <w:sz w:val="24"/>
          <w:szCs w:val="24"/>
        </w:rPr>
        <w:t>3. Przedszkola</w:t>
      </w:r>
      <w:r w:rsidR="00596141" w:rsidRPr="004C3F02">
        <w:rPr>
          <w:sz w:val="24"/>
          <w:szCs w:val="24"/>
        </w:rPr>
        <w:t xml:space="preserve"> i Żłobki</w:t>
      </w:r>
    </w:p>
    <w:p w:rsidR="002A22ED" w:rsidRPr="008568EF" w:rsidRDefault="00791A78" w:rsidP="002A22ED">
      <w:pPr>
        <w:jc w:val="both"/>
        <w:rPr>
          <w:sz w:val="24"/>
          <w:szCs w:val="24"/>
        </w:rPr>
      </w:pPr>
      <w:r w:rsidRPr="004C3F02">
        <w:rPr>
          <w:sz w:val="24"/>
          <w:szCs w:val="24"/>
        </w:rPr>
        <w:t xml:space="preserve">- Przedszkole Nr 1 </w:t>
      </w:r>
      <w:r w:rsidR="008B5D8B" w:rsidRPr="004C3F02">
        <w:rPr>
          <w:sz w:val="24"/>
          <w:szCs w:val="24"/>
        </w:rPr>
        <w:t xml:space="preserve">i Żłobek Nr 1 </w:t>
      </w:r>
      <w:r w:rsidRPr="004C3F02">
        <w:rPr>
          <w:sz w:val="24"/>
          <w:szCs w:val="24"/>
        </w:rPr>
        <w:t xml:space="preserve">przy ul. Ogrodowej 6 </w:t>
      </w:r>
      <w:r w:rsidR="008B5D8B" w:rsidRPr="004C3F02">
        <w:rPr>
          <w:sz w:val="24"/>
          <w:szCs w:val="24"/>
        </w:rPr>
        <w:t>, 2 dzia</w:t>
      </w:r>
      <w:r w:rsidR="007E1D6F">
        <w:rPr>
          <w:sz w:val="24"/>
          <w:szCs w:val="24"/>
        </w:rPr>
        <w:t>łki: nr 1231 o pow. 0,5286 ha i </w:t>
      </w:r>
      <w:r w:rsidR="008B5D8B" w:rsidRPr="004C3F02">
        <w:rPr>
          <w:sz w:val="24"/>
          <w:szCs w:val="24"/>
        </w:rPr>
        <w:t>nr</w:t>
      </w:r>
      <w:r w:rsidR="007E1D6F">
        <w:rPr>
          <w:sz w:val="24"/>
          <w:szCs w:val="24"/>
        </w:rPr>
        <w:t> </w:t>
      </w:r>
      <w:r w:rsidR="008B5D8B" w:rsidRPr="004C3F02">
        <w:rPr>
          <w:sz w:val="24"/>
          <w:szCs w:val="24"/>
        </w:rPr>
        <w:t xml:space="preserve">1414 o pow. 0,0317 ha  </w:t>
      </w:r>
      <w:r w:rsidRPr="004C3F02">
        <w:rPr>
          <w:sz w:val="24"/>
          <w:szCs w:val="24"/>
        </w:rPr>
        <w:t>zabudowan</w:t>
      </w:r>
      <w:r w:rsidR="008B5D8B" w:rsidRPr="004C3F02">
        <w:rPr>
          <w:sz w:val="24"/>
          <w:szCs w:val="24"/>
        </w:rPr>
        <w:t>e</w:t>
      </w:r>
      <w:r w:rsidRPr="004C3F02">
        <w:rPr>
          <w:sz w:val="24"/>
          <w:szCs w:val="24"/>
        </w:rPr>
        <w:t xml:space="preserve"> budynkiem przedszkola</w:t>
      </w:r>
      <w:r w:rsidR="007E1D6F">
        <w:rPr>
          <w:sz w:val="24"/>
          <w:szCs w:val="24"/>
        </w:rPr>
        <w:t xml:space="preserve">. </w:t>
      </w:r>
      <w:r w:rsidR="008B5D8B" w:rsidRPr="004C3F02">
        <w:rPr>
          <w:sz w:val="24"/>
          <w:szCs w:val="24"/>
        </w:rPr>
        <w:t xml:space="preserve">Przedszkole nr 1 </w:t>
      </w:r>
      <w:r w:rsidR="007E1D6F" w:rsidRPr="004C3F02">
        <w:rPr>
          <w:sz w:val="24"/>
          <w:szCs w:val="24"/>
        </w:rPr>
        <w:t>–</w:t>
      </w:r>
      <w:r w:rsidR="008B5D8B" w:rsidRPr="004C3F02">
        <w:rPr>
          <w:sz w:val="24"/>
          <w:szCs w:val="24"/>
        </w:rPr>
        <w:t xml:space="preserve"> udział 43510/112665; Żłobek Nr 1 – udział 11235/112665; część wspólna – udział 57920/112665</w:t>
      </w:r>
      <w:r w:rsidR="007E1D6F">
        <w:rPr>
          <w:sz w:val="24"/>
          <w:szCs w:val="24"/>
        </w:rPr>
        <w:t>,</w:t>
      </w:r>
    </w:p>
    <w:p w:rsidR="002A22ED" w:rsidRPr="008568EF" w:rsidRDefault="008568EF" w:rsidP="002A22ED">
      <w:pPr>
        <w:jc w:val="both"/>
        <w:rPr>
          <w:sz w:val="24"/>
          <w:szCs w:val="24"/>
        </w:rPr>
      </w:pPr>
      <w:r w:rsidRPr="008568EF">
        <w:rPr>
          <w:sz w:val="24"/>
          <w:szCs w:val="24"/>
        </w:rPr>
        <w:t xml:space="preserve">- </w:t>
      </w:r>
      <w:r w:rsidR="002A22ED" w:rsidRPr="008568EF">
        <w:rPr>
          <w:sz w:val="24"/>
          <w:szCs w:val="24"/>
        </w:rPr>
        <w:t>Przedszkole Nr 3 i Żłobek Miejski przy ul. 11 Listopada 24, działka nr 1151/10 o powierzchni 0,5816 ha zabudowana budynkiem przedszkola. Przedszkole nr 3 udział 27670/171155, Żłobek Miejski udział 46755/171155, część wspólna udział 96730/171155</w:t>
      </w:r>
      <w:r w:rsidRPr="008568EF">
        <w:rPr>
          <w:sz w:val="24"/>
          <w:szCs w:val="24"/>
        </w:rPr>
        <w:t>,</w:t>
      </w:r>
    </w:p>
    <w:p w:rsidR="00791A78" w:rsidRPr="004C3F02" w:rsidRDefault="00791A78" w:rsidP="00791A78">
      <w:pPr>
        <w:jc w:val="both"/>
        <w:rPr>
          <w:sz w:val="24"/>
          <w:szCs w:val="24"/>
        </w:rPr>
      </w:pPr>
      <w:r w:rsidRPr="004C3F02">
        <w:rPr>
          <w:sz w:val="24"/>
          <w:szCs w:val="24"/>
        </w:rPr>
        <w:t xml:space="preserve">- Przedszkole Nr 5 </w:t>
      </w:r>
      <w:r w:rsidR="00C94DE7" w:rsidRPr="004C3F02">
        <w:rPr>
          <w:sz w:val="24"/>
          <w:szCs w:val="24"/>
        </w:rPr>
        <w:t xml:space="preserve">i Żłobek Nr 2 </w:t>
      </w:r>
      <w:r w:rsidRPr="004C3F02">
        <w:rPr>
          <w:sz w:val="24"/>
          <w:szCs w:val="24"/>
        </w:rPr>
        <w:t>przy ul. Andersa 9</w:t>
      </w:r>
      <w:r w:rsidR="00C94DE7" w:rsidRPr="004C3F02">
        <w:rPr>
          <w:sz w:val="24"/>
          <w:szCs w:val="24"/>
        </w:rPr>
        <w:t xml:space="preserve">, 9 działek: nr 471/12 o pow. 0,0418 ha, </w:t>
      </w:r>
      <w:r w:rsidR="004841AD" w:rsidRPr="004C3F02">
        <w:rPr>
          <w:sz w:val="24"/>
          <w:szCs w:val="24"/>
        </w:rPr>
        <w:t>471/14 o pow. 0,0433 ha; nr 488/22 o pow. 0,1805 ha; nr 489</w:t>
      </w:r>
      <w:r w:rsidR="002E794F">
        <w:rPr>
          <w:sz w:val="24"/>
          <w:szCs w:val="24"/>
        </w:rPr>
        <w:t>/2 o pow. 0,1747 ha; nr 493/2 o </w:t>
      </w:r>
      <w:r w:rsidR="004841AD" w:rsidRPr="004C3F02">
        <w:rPr>
          <w:sz w:val="24"/>
          <w:szCs w:val="24"/>
        </w:rPr>
        <w:t>pow. 0,0832 ha; nr 557/2 o pow. 0,1569 ha; nr 559/1 o pow. 0,1196 ha; nr 561/2 o pow. 0,1552 ha i nr 980/2 o pow. 0,0822 ha. Przedszkole nr 5 – udział 36493/151404; Żłobek Nr 2 – udział 14226/151404; część wspólna – udział 100685/151404.</w:t>
      </w:r>
    </w:p>
    <w:p w:rsidR="00791A78" w:rsidRPr="004C3F02" w:rsidRDefault="00791A78" w:rsidP="00791A78">
      <w:pPr>
        <w:jc w:val="both"/>
        <w:rPr>
          <w:sz w:val="24"/>
          <w:szCs w:val="24"/>
        </w:rPr>
      </w:pPr>
      <w:r w:rsidRPr="004C3F02">
        <w:rPr>
          <w:sz w:val="24"/>
          <w:szCs w:val="24"/>
        </w:rPr>
        <w:t xml:space="preserve">4. </w:t>
      </w:r>
      <w:r w:rsidR="00C10214" w:rsidRPr="004C3F02">
        <w:rPr>
          <w:sz w:val="24"/>
          <w:szCs w:val="24"/>
        </w:rPr>
        <w:t>Miejska Biblioteka Publiczna</w:t>
      </w:r>
      <w:r w:rsidRPr="004C3F02">
        <w:rPr>
          <w:sz w:val="24"/>
          <w:szCs w:val="24"/>
        </w:rPr>
        <w:t xml:space="preserve"> – obiekt przy ul. Górnej 23A o powierzchni 0,3641 </w:t>
      </w:r>
      <w:r w:rsidR="00B8457A" w:rsidRPr="004C3F02">
        <w:rPr>
          <w:sz w:val="24"/>
          <w:szCs w:val="24"/>
        </w:rPr>
        <w:t xml:space="preserve">ha </w:t>
      </w:r>
      <w:r w:rsidR="000B56CE" w:rsidRPr="004C3F02">
        <w:rPr>
          <w:sz w:val="24"/>
          <w:szCs w:val="24"/>
        </w:rPr>
        <w:t xml:space="preserve">przekazany </w:t>
      </w:r>
      <w:r w:rsidR="00B8457A" w:rsidRPr="004C3F02">
        <w:rPr>
          <w:sz w:val="24"/>
          <w:szCs w:val="24"/>
        </w:rPr>
        <w:t xml:space="preserve">przez miasto </w:t>
      </w:r>
      <w:r w:rsidR="000B56CE" w:rsidRPr="004C3F02">
        <w:rPr>
          <w:sz w:val="24"/>
          <w:szCs w:val="24"/>
        </w:rPr>
        <w:t>na własność darowizną –</w:t>
      </w:r>
      <w:r w:rsidR="00151E1F" w:rsidRPr="004C3F02">
        <w:rPr>
          <w:sz w:val="24"/>
          <w:szCs w:val="24"/>
        </w:rPr>
        <w:t xml:space="preserve"> </w:t>
      </w:r>
      <w:r w:rsidR="000B56CE" w:rsidRPr="004C3F02">
        <w:rPr>
          <w:sz w:val="24"/>
          <w:szCs w:val="24"/>
        </w:rPr>
        <w:t>akt notar</w:t>
      </w:r>
      <w:r w:rsidR="002E794F">
        <w:rPr>
          <w:sz w:val="24"/>
          <w:szCs w:val="24"/>
        </w:rPr>
        <w:t>ialny nr 238/2016 z dnia 22 </w:t>
      </w:r>
      <w:r w:rsidR="000B56CE" w:rsidRPr="004C3F02">
        <w:rPr>
          <w:sz w:val="24"/>
          <w:szCs w:val="24"/>
        </w:rPr>
        <w:t>stycznia 2016 r.</w:t>
      </w:r>
    </w:p>
    <w:p w:rsidR="00791A78" w:rsidRPr="004C3F02" w:rsidRDefault="00791A78" w:rsidP="00791A78">
      <w:pPr>
        <w:jc w:val="both"/>
        <w:rPr>
          <w:sz w:val="24"/>
          <w:szCs w:val="24"/>
        </w:rPr>
      </w:pPr>
      <w:r w:rsidRPr="004C3F02">
        <w:rPr>
          <w:sz w:val="24"/>
          <w:szCs w:val="24"/>
        </w:rPr>
        <w:t>5. Siemiatycki Ośrodek Kultury posiada 5 obiektów tj.:</w:t>
      </w:r>
    </w:p>
    <w:p w:rsidR="00791A78" w:rsidRPr="004C3F02" w:rsidRDefault="00791A78" w:rsidP="00791A78">
      <w:pPr>
        <w:jc w:val="both"/>
        <w:rPr>
          <w:sz w:val="24"/>
          <w:szCs w:val="24"/>
        </w:rPr>
      </w:pPr>
      <w:r w:rsidRPr="004C3F02">
        <w:rPr>
          <w:sz w:val="24"/>
          <w:szCs w:val="24"/>
        </w:rPr>
        <w:t xml:space="preserve">- działka zabudowana Domem Kultury przy ul. </w:t>
      </w:r>
      <w:proofErr w:type="spellStart"/>
      <w:r w:rsidRPr="004C3F02">
        <w:rPr>
          <w:sz w:val="24"/>
          <w:szCs w:val="24"/>
        </w:rPr>
        <w:t>Zaszkolnej</w:t>
      </w:r>
      <w:proofErr w:type="spellEnd"/>
      <w:r w:rsidRPr="004C3F02">
        <w:rPr>
          <w:sz w:val="24"/>
          <w:szCs w:val="24"/>
        </w:rPr>
        <w:t xml:space="preserve"> 1 o</w:t>
      </w:r>
      <w:r w:rsidR="002E794F">
        <w:rPr>
          <w:sz w:val="24"/>
          <w:szCs w:val="24"/>
        </w:rPr>
        <w:t xml:space="preserve"> powierzchni 0,0690 ha oddana w </w:t>
      </w:r>
      <w:r w:rsidRPr="004C3F02">
        <w:rPr>
          <w:sz w:val="24"/>
          <w:szCs w:val="24"/>
        </w:rPr>
        <w:t>wieczyste użytkowanie decyzj</w:t>
      </w:r>
      <w:r w:rsidR="00C10214" w:rsidRPr="004C3F02">
        <w:rPr>
          <w:sz w:val="24"/>
          <w:szCs w:val="24"/>
        </w:rPr>
        <w:t>ą</w:t>
      </w:r>
      <w:r w:rsidRPr="004C3F02">
        <w:rPr>
          <w:sz w:val="24"/>
          <w:szCs w:val="24"/>
        </w:rPr>
        <w:t xml:space="preserve"> Burmistrza Nr IG. 72240-16/07 z dnia 24.08.2007 r.;</w:t>
      </w:r>
    </w:p>
    <w:p w:rsidR="00791A78" w:rsidRPr="004C3F02" w:rsidRDefault="00791A78" w:rsidP="00791A78">
      <w:pPr>
        <w:jc w:val="both"/>
        <w:rPr>
          <w:sz w:val="24"/>
          <w:szCs w:val="24"/>
        </w:rPr>
      </w:pPr>
      <w:r w:rsidRPr="004C3F02">
        <w:rPr>
          <w:sz w:val="24"/>
          <w:szCs w:val="24"/>
        </w:rPr>
        <w:t>- działka zabudowana Szkołą Muzyczną, oranżerią wraz z ogrodzeniem o powierzchni 1,0499 ha oddana w wieczyste użytkowanie decyzją Burmistrza Nr IG. 72240/07 z dnia 05.09.2007 r.;</w:t>
      </w:r>
    </w:p>
    <w:p w:rsidR="00791A78" w:rsidRPr="004C3F02" w:rsidRDefault="00791A78" w:rsidP="00791A78">
      <w:pPr>
        <w:jc w:val="both"/>
        <w:rPr>
          <w:sz w:val="24"/>
          <w:szCs w:val="24"/>
        </w:rPr>
      </w:pPr>
      <w:r w:rsidRPr="004C3F02">
        <w:rPr>
          <w:sz w:val="24"/>
          <w:szCs w:val="24"/>
        </w:rPr>
        <w:lastRenderedPageBreak/>
        <w:t>- działka o powierzchni 0,0265 ha przy ul. Legionów Piłsudskiego 1 – oddana w użytkowanie zwykłe;</w:t>
      </w:r>
    </w:p>
    <w:p w:rsidR="00791A78" w:rsidRPr="004C3F02" w:rsidRDefault="00791A78" w:rsidP="00791A78">
      <w:pPr>
        <w:jc w:val="both"/>
        <w:rPr>
          <w:sz w:val="24"/>
          <w:szCs w:val="24"/>
        </w:rPr>
      </w:pPr>
      <w:r w:rsidRPr="004C3F02">
        <w:rPr>
          <w:sz w:val="24"/>
          <w:szCs w:val="24"/>
        </w:rPr>
        <w:t>- działka o powierzchni 0,1355</w:t>
      </w:r>
      <w:r w:rsidR="00C10214" w:rsidRPr="004C3F02">
        <w:rPr>
          <w:sz w:val="24"/>
          <w:szCs w:val="24"/>
        </w:rPr>
        <w:t xml:space="preserve"> ha</w:t>
      </w:r>
      <w:r w:rsidRPr="004C3F02">
        <w:rPr>
          <w:sz w:val="24"/>
          <w:szCs w:val="24"/>
        </w:rPr>
        <w:t xml:space="preserve"> przy ul. Ciechanowieckiej zabudowana kaplicą zabytkową – oddana w trwały zarząd decyzją Zarządu Miasta Nr 1/2000 z dnia 05.05.2000 r.;</w:t>
      </w:r>
    </w:p>
    <w:p w:rsidR="00791A78" w:rsidRPr="00F54E62" w:rsidRDefault="00791A78" w:rsidP="00791A78">
      <w:pPr>
        <w:jc w:val="both"/>
        <w:rPr>
          <w:sz w:val="24"/>
          <w:szCs w:val="24"/>
        </w:rPr>
      </w:pPr>
      <w:r w:rsidRPr="00F54E62">
        <w:rPr>
          <w:sz w:val="24"/>
          <w:szCs w:val="24"/>
        </w:rPr>
        <w:t xml:space="preserve">- działka o powierzchni 0,3246 </w:t>
      </w:r>
      <w:r w:rsidR="00C10214" w:rsidRPr="00F54E62">
        <w:rPr>
          <w:sz w:val="24"/>
          <w:szCs w:val="24"/>
        </w:rPr>
        <w:t xml:space="preserve">ha </w:t>
      </w:r>
      <w:r w:rsidRPr="00F54E62">
        <w:rPr>
          <w:sz w:val="24"/>
          <w:szCs w:val="24"/>
        </w:rPr>
        <w:t>zabudowana budynkiem</w:t>
      </w:r>
      <w:r w:rsidR="002E794F">
        <w:rPr>
          <w:sz w:val="24"/>
          <w:szCs w:val="24"/>
        </w:rPr>
        <w:t xml:space="preserve"> murowanym położona przy ul. 11 </w:t>
      </w:r>
      <w:r w:rsidRPr="00F54E62">
        <w:rPr>
          <w:sz w:val="24"/>
          <w:szCs w:val="24"/>
        </w:rPr>
        <w:t xml:space="preserve">Listopada 44, oddana w użyczenie na podstawie protokołu z dnia </w:t>
      </w:r>
      <w:r w:rsidRPr="00053174">
        <w:rPr>
          <w:sz w:val="24"/>
          <w:szCs w:val="24"/>
        </w:rPr>
        <w:t>9</w:t>
      </w:r>
      <w:r w:rsidR="00053174">
        <w:rPr>
          <w:sz w:val="24"/>
          <w:szCs w:val="24"/>
        </w:rPr>
        <w:t>.09.</w:t>
      </w:r>
      <w:r w:rsidRPr="00053174">
        <w:rPr>
          <w:sz w:val="24"/>
          <w:szCs w:val="24"/>
        </w:rPr>
        <w:t>2010 r.</w:t>
      </w:r>
    </w:p>
    <w:p w:rsidR="00791A78" w:rsidRPr="00B70985" w:rsidRDefault="00791A78" w:rsidP="00791A78">
      <w:pPr>
        <w:jc w:val="both"/>
        <w:rPr>
          <w:sz w:val="24"/>
          <w:szCs w:val="24"/>
        </w:rPr>
      </w:pPr>
      <w:r w:rsidRPr="00B70985">
        <w:rPr>
          <w:sz w:val="24"/>
          <w:szCs w:val="24"/>
        </w:rPr>
        <w:t>6. Miejski Ośrodek Sportu i Rekreacji – posiada w trwałym zarządzie następujące nieruchomości:</w:t>
      </w:r>
    </w:p>
    <w:p w:rsidR="00791A78" w:rsidRPr="00B70985" w:rsidRDefault="00791A78" w:rsidP="00791A78">
      <w:pPr>
        <w:jc w:val="both"/>
        <w:rPr>
          <w:sz w:val="24"/>
          <w:szCs w:val="24"/>
        </w:rPr>
      </w:pPr>
      <w:r w:rsidRPr="00B70985">
        <w:rPr>
          <w:sz w:val="24"/>
          <w:szCs w:val="24"/>
        </w:rPr>
        <w:t xml:space="preserve">- działki przy ul. Grodzieńskiej o powierzchni 6,4394 ha jako tereny </w:t>
      </w:r>
      <w:proofErr w:type="spellStart"/>
      <w:r w:rsidRPr="00B70985">
        <w:rPr>
          <w:sz w:val="24"/>
          <w:szCs w:val="24"/>
        </w:rPr>
        <w:t>rekreacyjno</w:t>
      </w:r>
      <w:proofErr w:type="spellEnd"/>
      <w:r w:rsidRPr="00B70985">
        <w:rPr>
          <w:sz w:val="24"/>
          <w:szCs w:val="24"/>
        </w:rPr>
        <w:t xml:space="preserve"> – wypoczynkowo – sportowe wraz z amfiteatrem;</w:t>
      </w:r>
    </w:p>
    <w:p w:rsidR="00791A78" w:rsidRPr="00B70985" w:rsidRDefault="00791A78" w:rsidP="00791A78">
      <w:pPr>
        <w:jc w:val="both"/>
        <w:rPr>
          <w:sz w:val="24"/>
          <w:szCs w:val="24"/>
        </w:rPr>
      </w:pPr>
      <w:r w:rsidRPr="00B70985">
        <w:rPr>
          <w:sz w:val="24"/>
          <w:szCs w:val="24"/>
        </w:rPr>
        <w:t>- działkę zabudowaną obiektami sportowymi przy u</w:t>
      </w:r>
      <w:r w:rsidR="002E794F">
        <w:rPr>
          <w:sz w:val="24"/>
          <w:szCs w:val="24"/>
        </w:rPr>
        <w:t xml:space="preserve">l. Nadrzecznej 29 oraz boisko </w:t>
      </w:r>
      <w:r w:rsidR="002E794F" w:rsidRPr="002E794F">
        <w:t>o</w:t>
      </w:r>
      <w:r w:rsidR="002E794F">
        <w:t> </w:t>
      </w:r>
      <w:r w:rsidRPr="002E794F">
        <w:t>powierzchni</w:t>
      </w:r>
      <w:r w:rsidRPr="00B70985">
        <w:rPr>
          <w:sz w:val="24"/>
          <w:szCs w:val="24"/>
        </w:rPr>
        <w:t xml:space="preserve"> 3,5848 ha; </w:t>
      </w:r>
    </w:p>
    <w:p w:rsidR="00791A78" w:rsidRPr="00B70985" w:rsidRDefault="00791A78" w:rsidP="00791A78">
      <w:pPr>
        <w:jc w:val="both"/>
        <w:rPr>
          <w:sz w:val="24"/>
          <w:szCs w:val="24"/>
        </w:rPr>
      </w:pPr>
      <w:r w:rsidRPr="00B70985">
        <w:rPr>
          <w:sz w:val="24"/>
          <w:szCs w:val="24"/>
        </w:rPr>
        <w:t xml:space="preserve">- zalewy miejskie o powierzchni 42,1392 ha przekazane decyzją Zarządu </w:t>
      </w:r>
      <w:r w:rsidR="00C10214" w:rsidRPr="00B70985">
        <w:rPr>
          <w:sz w:val="24"/>
          <w:szCs w:val="24"/>
        </w:rPr>
        <w:t>M</w:t>
      </w:r>
      <w:r w:rsidRPr="00B70985">
        <w:rPr>
          <w:sz w:val="24"/>
          <w:szCs w:val="24"/>
        </w:rPr>
        <w:t>iasta Nr 72241-2/99 z dnia 21.07.1999 r.;</w:t>
      </w:r>
    </w:p>
    <w:p w:rsidR="00791A78" w:rsidRPr="00B70985" w:rsidRDefault="00791A78" w:rsidP="00791A78">
      <w:pPr>
        <w:jc w:val="both"/>
        <w:rPr>
          <w:sz w:val="24"/>
          <w:szCs w:val="24"/>
        </w:rPr>
      </w:pPr>
      <w:r w:rsidRPr="00B70985">
        <w:rPr>
          <w:sz w:val="24"/>
          <w:szCs w:val="24"/>
        </w:rPr>
        <w:t>- działkę zabudowaną halą widowiskowo – sporto</w:t>
      </w:r>
      <w:r w:rsidR="002E794F">
        <w:rPr>
          <w:sz w:val="24"/>
          <w:szCs w:val="24"/>
        </w:rPr>
        <w:t>wą o nr 845/2 położoną przy ul. </w:t>
      </w:r>
      <w:r w:rsidRPr="00B70985">
        <w:rPr>
          <w:sz w:val="24"/>
          <w:szCs w:val="24"/>
        </w:rPr>
        <w:t>Świętojańskiej przekazaną decyzją Burmistrza Nr IG. 7224</w:t>
      </w:r>
      <w:r w:rsidR="002E794F">
        <w:rPr>
          <w:sz w:val="24"/>
          <w:szCs w:val="24"/>
        </w:rPr>
        <w:t xml:space="preserve">4-6/10 z dnia </w:t>
      </w:r>
      <w:r w:rsidR="002E794F" w:rsidRPr="00053174">
        <w:rPr>
          <w:sz w:val="24"/>
          <w:szCs w:val="24"/>
        </w:rPr>
        <w:t>24</w:t>
      </w:r>
      <w:r w:rsidR="00053174" w:rsidRPr="00053174">
        <w:rPr>
          <w:sz w:val="24"/>
          <w:szCs w:val="24"/>
        </w:rPr>
        <w:t>.11.</w:t>
      </w:r>
      <w:r w:rsidR="002E794F" w:rsidRPr="00053174">
        <w:rPr>
          <w:sz w:val="24"/>
          <w:szCs w:val="24"/>
        </w:rPr>
        <w:t>2010 </w:t>
      </w:r>
      <w:r w:rsidRPr="00053174">
        <w:rPr>
          <w:sz w:val="24"/>
          <w:szCs w:val="24"/>
        </w:rPr>
        <w:t xml:space="preserve">r.; </w:t>
      </w:r>
    </w:p>
    <w:p w:rsidR="00791A78" w:rsidRPr="002A22ED" w:rsidRDefault="00C10214" w:rsidP="00791A78">
      <w:pPr>
        <w:jc w:val="both"/>
        <w:rPr>
          <w:sz w:val="24"/>
          <w:szCs w:val="24"/>
        </w:rPr>
      </w:pPr>
      <w:r w:rsidRPr="002A22ED">
        <w:rPr>
          <w:sz w:val="24"/>
          <w:szCs w:val="24"/>
        </w:rPr>
        <w:t xml:space="preserve">MOSiR </w:t>
      </w:r>
      <w:r w:rsidR="00791A78" w:rsidRPr="002A22ED">
        <w:rPr>
          <w:sz w:val="24"/>
          <w:szCs w:val="24"/>
        </w:rPr>
        <w:t xml:space="preserve">administruje </w:t>
      </w:r>
      <w:r w:rsidRPr="002A22ED">
        <w:rPr>
          <w:sz w:val="24"/>
          <w:szCs w:val="24"/>
        </w:rPr>
        <w:t xml:space="preserve">również </w:t>
      </w:r>
      <w:r w:rsidR="00791A78" w:rsidRPr="002A22ED">
        <w:rPr>
          <w:sz w:val="24"/>
          <w:szCs w:val="24"/>
        </w:rPr>
        <w:t>boisk</w:t>
      </w:r>
      <w:r w:rsidR="00675F26" w:rsidRPr="002A22ED">
        <w:rPr>
          <w:sz w:val="24"/>
          <w:szCs w:val="24"/>
        </w:rPr>
        <w:t>iem</w:t>
      </w:r>
      <w:r w:rsidR="00791A78" w:rsidRPr="002A22ED">
        <w:rPr>
          <w:sz w:val="24"/>
          <w:szCs w:val="24"/>
        </w:rPr>
        <w:t xml:space="preserve"> „ORLIK 2012” oddan</w:t>
      </w:r>
      <w:r w:rsidR="00675F26" w:rsidRPr="002A22ED">
        <w:rPr>
          <w:sz w:val="24"/>
          <w:szCs w:val="24"/>
        </w:rPr>
        <w:t>ym</w:t>
      </w:r>
      <w:r w:rsidR="002E794F">
        <w:rPr>
          <w:sz w:val="24"/>
          <w:szCs w:val="24"/>
        </w:rPr>
        <w:t xml:space="preserve"> do użytku 05.11.2008 r. o </w:t>
      </w:r>
      <w:r w:rsidR="00791A78" w:rsidRPr="002A22ED">
        <w:rPr>
          <w:sz w:val="24"/>
          <w:szCs w:val="24"/>
        </w:rPr>
        <w:t>wartości 1 252 081 zł.</w:t>
      </w:r>
    </w:p>
    <w:p w:rsidR="00791A78" w:rsidRPr="00791A78" w:rsidRDefault="00791A78" w:rsidP="00791A78">
      <w:pPr>
        <w:jc w:val="both"/>
        <w:rPr>
          <w:sz w:val="24"/>
          <w:szCs w:val="24"/>
        </w:rPr>
      </w:pPr>
    </w:p>
    <w:p w:rsidR="00C063F5" w:rsidRDefault="00791A78" w:rsidP="00791A78">
      <w:pPr>
        <w:jc w:val="both"/>
        <w:rPr>
          <w:sz w:val="24"/>
          <w:szCs w:val="24"/>
        </w:rPr>
      </w:pPr>
      <w:r w:rsidRPr="00791A78">
        <w:rPr>
          <w:sz w:val="24"/>
          <w:szCs w:val="24"/>
        </w:rPr>
        <w:t>Stan mienia komunalnego</w:t>
      </w:r>
      <w:r w:rsidR="00C063F5">
        <w:rPr>
          <w:sz w:val="24"/>
          <w:szCs w:val="24"/>
        </w:rPr>
        <w:t xml:space="preserve"> na dzień 31 grudnia 2019 r</w:t>
      </w:r>
      <w:r w:rsidR="002E794F">
        <w:rPr>
          <w:sz w:val="24"/>
          <w:szCs w:val="24"/>
        </w:rPr>
        <w:t>.</w:t>
      </w:r>
      <w:r w:rsidR="00C063F5">
        <w:rPr>
          <w:sz w:val="24"/>
          <w:szCs w:val="24"/>
        </w:rPr>
        <w:t xml:space="preserve"> przedstawia się następująco:</w:t>
      </w:r>
    </w:p>
    <w:p w:rsidR="00C063F5" w:rsidRPr="00C063F5" w:rsidRDefault="00C063F5" w:rsidP="00C063F5">
      <w:pPr>
        <w:jc w:val="both"/>
        <w:rPr>
          <w:sz w:val="24"/>
          <w:szCs w:val="24"/>
        </w:rPr>
      </w:pPr>
      <w:r>
        <w:rPr>
          <w:sz w:val="24"/>
          <w:szCs w:val="24"/>
        </w:rPr>
        <w:t xml:space="preserve">I. </w:t>
      </w:r>
      <w:r w:rsidRPr="00C063F5">
        <w:rPr>
          <w:sz w:val="24"/>
          <w:szCs w:val="24"/>
        </w:rPr>
        <w:t>grunty ogółem 230,5639 ha w tym:</w:t>
      </w:r>
    </w:p>
    <w:p w:rsidR="00C063F5" w:rsidRPr="00C063F5" w:rsidRDefault="00C063F5" w:rsidP="00C063F5">
      <w:pPr>
        <w:jc w:val="both"/>
        <w:rPr>
          <w:sz w:val="24"/>
          <w:szCs w:val="24"/>
        </w:rPr>
      </w:pPr>
      <w:r w:rsidRPr="00C063F5">
        <w:rPr>
          <w:sz w:val="24"/>
          <w:szCs w:val="24"/>
        </w:rPr>
        <w:tab/>
      </w:r>
      <w:r>
        <w:rPr>
          <w:sz w:val="24"/>
          <w:szCs w:val="24"/>
        </w:rPr>
        <w:t xml:space="preserve">1) </w:t>
      </w:r>
      <w:r w:rsidRPr="00C063F5">
        <w:rPr>
          <w:sz w:val="24"/>
          <w:szCs w:val="24"/>
        </w:rPr>
        <w:t xml:space="preserve"> zasób nieruchomości </w:t>
      </w:r>
      <w:r w:rsidRPr="00C063F5">
        <w:rPr>
          <w:sz w:val="24"/>
          <w:szCs w:val="24"/>
        </w:rPr>
        <w:tab/>
      </w:r>
      <w:r w:rsidRPr="00C063F5">
        <w:rPr>
          <w:sz w:val="24"/>
          <w:szCs w:val="24"/>
        </w:rPr>
        <w:tab/>
      </w:r>
      <w:r w:rsidRPr="00C063F5">
        <w:rPr>
          <w:sz w:val="24"/>
          <w:szCs w:val="24"/>
        </w:rPr>
        <w:tab/>
      </w:r>
      <w:r w:rsidRPr="00C063F5">
        <w:rPr>
          <w:sz w:val="24"/>
          <w:szCs w:val="24"/>
        </w:rPr>
        <w:tab/>
        <w:t>48,1110 ha</w:t>
      </w:r>
    </w:p>
    <w:p w:rsidR="00C063F5" w:rsidRPr="00C063F5" w:rsidRDefault="00C063F5" w:rsidP="00C063F5">
      <w:pPr>
        <w:jc w:val="both"/>
        <w:rPr>
          <w:sz w:val="24"/>
          <w:szCs w:val="24"/>
        </w:rPr>
      </w:pPr>
      <w:r w:rsidRPr="00C063F5">
        <w:rPr>
          <w:sz w:val="24"/>
          <w:szCs w:val="24"/>
        </w:rPr>
        <w:tab/>
        <w:t>2</w:t>
      </w:r>
      <w:r>
        <w:rPr>
          <w:sz w:val="24"/>
          <w:szCs w:val="24"/>
        </w:rPr>
        <w:t xml:space="preserve">) </w:t>
      </w:r>
      <w:r w:rsidRPr="00C063F5">
        <w:rPr>
          <w:sz w:val="24"/>
          <w:szCs w:val="24"/>
        </w:rPr>
        <w:t xml:space="preserve"> drogi z prawem własności </w:t>
      </w:r>
      <w:r w:rsidRPr="00C063F5">
        <w:rPr>
          <w:sz w:val="24"/>
          <w:szCs w:val="24"/>
        </w:rPr>
        <w:tab/>
      </w:r>
      <w:r w:rsidRPr="00C063F5">
        <w:rPr>
          <w:sz w:val="24"/>
          <w:szCs w:val="24"/>
        </w:rPr>
        <w:tab/>
      </w:r>
      <w:r w:rsidRPr="00C063F5">
        <w:rPr>
          <w:sz w:val="24"/>
          <w:szCs w:val="24"/>
        </w:rPr>
        <w:tab/>
        <w:t>86,4967 ha</w:t>
      </w:r>
    </w:p>
    <w:p w:rsidR="00C063F5" w:rsidRPr="00C063F5" w:rsidRDefault="00C063F5" w:rsidP="00C063F5">
      <w:pPr>
        <w:jc w:val="both"/>
        <w:rPr>
          <w:sz w:val="24"/>
          <w:szCs w:val="24"/>
        </w:rPr>
      </w:pPr>
      <w:r w:rsidRPr="00C063F5">
        <w:rPr>
          <w:sz w:val="24"/>
          <w:szCs w:val="24"/>
        </w:rPr>
        <w:tab/>
        <w:t>3</w:t>
      </w:r>
      <w:r>
        <w:rPr>
          <w:sz w:val="24"/>
          <w:szCs w:val="24"/>
        </w:rPr>
        <w:t xml:space="preserve">) </w:t>
      </w:r>
      <w:r w:rsidRPr="00C063F5">
        <w:rPr>
          <w:sz w:val="24"/>
          <w:szCs w:val="24"/>
        </w:rPr>
        <w:t xml:space="preserve">grunty oddane w trwały zarząd i użyczenie </w:t>
      </w:r>
      <w:r w:rsidRPr="00C063F5">
        <w:rPr>
          <w:sz w:val="24"/>
          <w:szCs w:val="24"/>
        </w:rPr>
        <w:tab/>
        <w:t>62,3021 ha</w:t>
      </w:r>
    </w:p>
    <w:p w:rsidR="00C063F5" w:rsidRPr="00C063F5" w:rsidRDefault="00C063F5" w:rsidP="00C063F5">
      <w:pPr>
        <w:jc w:val="both"/>
        <w:rPr>
          <w:sz w:val="24"/>
          <w:szCs w:val="24"/>
        </w:rPr>
      </w:pPr>
      <w:r w:rsidRPr="00C063F5">
        <w:rPr>
          <w:sz w:val="24"/>
          <w:szCs w:val="24"/>
        </w:rPr>
        <w:tab/>
        <w:t>4</w:t>
      </w:r>
      <w:r>
        <w:rPr>
          <w:sz w:val="24"/>
          <w:szCs w:val="24"/>
        </w:rPr>
        <w:t>)</w:t>
      </w:r>
      <w:r w:rsidRPr="00C063F5">
        <w:rPr>
          <w:sz w:val="24"/>
          <w:szCs w:val="24"/>
        </w:rPr>
        <w:t xml:space="preserve"> grunty gminne administrowane przez ZMK </w:t>
      </w:r>
      <w:r w:rsidRPr="00C063F5">
        <w:rPr>
          <w:sz w:val="24"/>
          <w:szCs w:val="24"/>
        </w:rPr>
        <w:tab/>
        <w:t>1,7756 ha</w:t>
      </w:r>
    </w:p>
    <w:p w:rsidR="00C063F5" w:rsidRPr="00C063F5" w:rsidRDefault="00C063F5" w:rsidP="00C063F5">
      <w:pPr>
        <w:jc w:val="both"/>
        <w:rPr>
          <w:sz w:val="24"/>
          <w:szCs w:val="24"/>
        </w:rPr>
      </w:pPr>
      <w:r w:rsidRPr="00C063F5">
        <w:rPr>
          <w:sz w:val="24"/>
          <w:szCs w:val="24"/>
        </w:rPr>
        <w:tab/>
        <w:t>5</w:t>
      </w:r>
      <w:r>
        <w:rPr>
          <w:sz w:val="24"/>
          <w:szCs w:val="24"/>
        </w:rPr>
        <w:t xml:space="preserve">) </w:t>
      </w:r>
      <w:r w:rsidRPr="00C063F5">
        <w:rPr>
          <w:sz w:val="24"/>
          <w:szCs w:val="24"/>
        </w:rPr>
        <w:t xml:space="preserve">grunty gminne w użytkowaniu wieczystym </w:t>
      </w:r>
      <w:r w:rsidRPr="00C063F5">
        <w:rPr>
          <w:sz w:val="24"/>
          <w:szCs w:val="24"/>
        </w:rPr>
        <w:tab/>
        <w:t>31,8785 ha</w:t>
      </w:r>
    </w:p>
    <w:p w:rsidR="00C063F5" w:rsidRPr="00C063F5" w:rsidRDefault="00C063F5" w:rsidP="00C063F5">
      <w:pPr>
        <w:jc w:val="both"/>
        <w:rPr>
          <w:sz w:val="24"/>
          <w:szCs w:val="24"/>
        </w:rPr>
      </w:pPr>
    </w:p>
    <w:p w:rsidR="00C063F5" w:rsidRPr="00C063F5" w:rsidRDefault="00C063F5" w:rsidP="00C063F5">
      <w:pPr>
        <w:jc w:val="both"/>
        <w:rPr>
          <w:sz w:val="24"/>
          <w:szCs w:val="24"/>
        </w:rPr>
      </w:pPr>
      <w:r>
        <w:rPr>
          <w:sz w:val="24"/>
          <w:szCs w:val="24"/>
        </w:rPr>
        <w:t xml:space="preserve">II. </w:t>
      </w:r>
      <w:r w:rsidRPr="00C063F5">
        <w:rPr>
          <w:sz w:val="24"/>
          <w:szCs w:val="24"/>
        </w:rPr>
        <w:t>Stan gruntów należących do Skarbu Państwa we władaniu Miasta Siemiatycze:</w:t>
      </w:r>
    </w:p>
    <w:p w:rsidR="00C063F5" w:rsidRPr="00C063F5" w:rsidRDefault="00C063F5" w:rsidP="00C063F5">
      <w:pPr>
        <w:jc w:val="both"/>
        <w:rPr>
          <w:sz w:val="24"/>
          <w:szCs w:val="24"/>
        </w:rPr>
      </w:pPr>
      <w:r w:rsidRPr="00C063F5">
        <w:rPr>
          <w:sz w:val="24"/>
          <w:szCs w:val="24"/>
        </w:rPr>
        <w:tab/>
        <w:t xml:space="preserve">1. drogi publiczne we władaniu miasta </w:t>
      </w:r>
      <w:r w:rsidRPr="00C063F5">
        <w:rPr>
          <w:sz w:val="24"/>
          <w:szCs w:val="24"/>
        </w:rPr>
        <w:tab/>
      </w:r>
      <w:r w:rsidRPr="00C063F5">
        <w:rPr>
          <w:sz w:val="24"/>
          <w:szCs w:val="24"/>
        </w:rPr>
        <w:tab/>
        <w:t>8,4764 ha</w:t>
      </w:r>
    </w:p>
    <w:p w:rsidR="00C063F5" w:rsidRDefault="00C063F5" w:rsidP="00C063F5">
      <w:pPr>
        <w:jc w:val="both"/>
        <w:rPr>
          <w:sz w:val="24"/>
          <w:szCs w:val="24"/>
        </w:rPr>
      </w:pPr>
      <w:r w:rsidRPr="00C063F5">
        <w:rPr>
          <w:sz w:val="24"/>
          <w:szCs w:val="24"/>
        </w:rPr>
        <w:tab/>
        <w:t xml:space="preserve">2. drogi wewnętrzne we władaniu miasta </w:t>
      </w:r>
      <w:r w:rsidRPr="00C063F5">
        <w:rPr>
          <w:sz w:val="24"/>
          <w:szCs w:val="24"/>
        </w:rPr>
        <w:tab/>
      </w:r>
      <w:r w:rsidRPr="00C063F5">
        <w:rPr>
          <w:sz w:val="24"/>
          <w:szCs w:val="24"/>
        </w:rPr>
        <w:tab/>
        <w:t>12,0678 ha</w:t>
      </w:r>
    </w:p>
    <w:p w:rsidR="00C10214" w:rsidRPr="001D1A33" w:rsidRDefault="00593675" w:rsidP="001D1A33">
      <w:pPr>
        <w:jc w:val="both"/>
        <w:rPr>
          <w:b/>
          <w:sz w:val="28"/>
          <w:szCs w:val="28"/>
        </w:rPr>
      </w:pPr>
      <w:r w:rsidRPr="001D1A33">
        <w:rPr>
          <w:sz w:val="24"/>
          <w:szCs w:val="24"/>
        </w:rPr>
        <w:t xml:space="preserve">W stosunku do roku 2018  </w:t>
      </w:r>
      <w:r w:rsidR="001D1A33" w:rsidRPr="001D1A33">
        <w:rPr>
          <w:sz w:val="24"/>
          <w:szCs w:val="24"/>
        </w:rPr>
        <w:t xml:space="preserve">powierzchnia </w:t>
      </w:r>
      <w:r w:rsidRPr="001D1A33">
        <w:rPr>
          <w:sz w:val="24"/>
          <w:szCs w:val="24"/>
        </w:rPr>
        <w:t>grunt</w:t>
      </w:r>
      <w:r w:rsidR="001D1A33" w:rsidRPr="001D1A33">
        <w:rPr>
          <w:sz w:val="24"/>
          <w:szCs w:val="24"/>
        </w:rPr>
        <w:t>ów</w:t>
      </w:r>
      <w:r w:rsidRPr="001D1A33">
        <w:rPr>
          <w:sz w:val="24"/>
          <w:szCs w:val="24"/>
        </w:rPr>
        <w:t xml:space="preserve"> ogółem zmniejszył</w:t>
      </w:r>
      <w:r w:rsidR="001D1A33" w:rsidRPr="001D1A33">
        <w:rPr>
          <w:sz w:val="24"/>
          <w:szCs w:val="24"/>
        </w:rPr>
        <w:t>a</w:t>
      </w:r>
      <w:r w:rsidRPr="001D1A33">
        <w:rPr>
          <w:sz w:val="24"/>
          <w:szCs w:val="24"/>
        </w:rPr>
        <w:t xml:space="preserve"> się o 9,5839 ha wynika </w:t>
      </w:r>
      <w:r w:rsidR="001D1A33" w:rsidRPr="001D1A33">
        <w:rPr>
          <w:sz w:val="24"/>
          <w:szCs w:val="24"/>
        </w:rPr>
        <w:t>to</w:t>
      </w:r>
      <w:r w:rsidR="00252B65" w:rsidRPr="001D1A33">
        <w:t xml:space="preserve"> </w:t>
      </w:r>
      <w:r w:rsidR="00252B65" w:rsidRPr="001D1A33">
        <w:rPr>
          <w:sz w:val="24"/>
          <w:szCs w:val="24"/>
        </w:rPr>
        <w:t xml:space="preserve">sprzedaży dziewiętnastu nieruchomości stanowiących własność Miasta Siemiatycze </w:t>
      </w:r>
      <w:r w:rsidR="00252B65" w:rsidRPr="001D1A33">
        <w:rPr>
          <w:sz w:val="24"/>
          <w:szCs w:val="24"/>
        </w:rPr>
        <w:lastRenderedPageBreak/>
        <w:t>o</w:t>
      </w:r>
      <w:r w:rsidR="002E794F">
        <w:rPr>
          <w:sz w:val="24"/>
          <w:szCs w:val="24"/>
        </w:rPr>
        <w:t> </w:t>
      </w:r>
      <w:r w:rsidR="00252B65" w:rsidRPr="001D1A33">
        <w:rPr>
          <w:sz w:val="24"/>
          <w:szCs w:val="24"/>
        </w:rPr>
        <w:t>łącznej powierzchni 1,4332 ha</w:t>
      </w:r>
      <w:r w:rsidR="001D1A33" w:rsidRPr="001D1A33">
        <w:rPr>
          <w:sz w:val="24"/>
          <w:szCs w:val="24"/>
        </w:rPr>
        <w:t xml:space="preserve"> oraz</w:t>
      </w:r>
      <w:r w:rsidR="001D1A33" w:rsidRPr="001D1A33">
        <w:t xml:space="preserve"> </w:t>
      </w:r>
      <w:r w:rsidR="001D1A33" w:rsidRPr="001D1A33">
        <w:rPr>
          <w:sz w:val="24"/>
          <w:szCs w:val="24"/>
        </w:rPr>
        <w:t>przekształcenia prawa użytkowania wieczystego gruntów zabudowanych na cele mieszkaniowe w prawo własności gruntów z mocy prawa.</w:t>
      </w:r>
    </w:p>
    <w:p w:rsidR="00E94C3A" w:rsidRPr="00E94C3A" w:rsidRDefault="0054049C" w:rsidP="00E94C3A">
      <w:pPr>
        <w:rPr>
          <w:b/>
          <w:sz w:val="28"/>
          <w:szCs w:val="28"/>
        </w:rPr>
      </w:pPr>
      <w:r>
        <w:rPr>
          <w:b/>
          <w:sz w:val="28"/>
          <w:szCs w:val="28"/>
        </w:rPr>
        <w:t xml:space="preserve">V. </w:t>
      </w:r>
      <w:r w:rsidR="00E94C3A" w:rsidRPr="00E94C3A">
        <w:rPr>
          <w:b/>
          <w:sz w:val="28"/>
          <w:szCs w:val="28"/>
        </w:rPr>
        <w:t>Informacja o realizacji polityk, programów i strategii</w:t>
      </w:r>
    </w:p>
    <w:p w:rsidR="00E94C3A" w:rsidRPr="00C71817" w:rsidRDefault="0054049C" w:rsidP="00E94C3A">
      <w:pPr>
        <w:rPr>
          <w:b/>
          <w:sz w:val="28"/>
          <w:szCs w:val="28"/>
        </w:rPr>
      </w:pPr>
      <w:r>
        <w:rPr>
          <w:b/>
          <w:sz w:val="28"/>
          <w:szCs w:val="28"/>
        </w:rPr>
        <w:t xml:space="preserve">A. </w:t>
      </w:r>
      <w:r w:rsidR="00E94C3A" w:rsidRPr="00C71817">
        <w:rPr>
          <w:b/>
          <w:sz w:val="28"/>
          <w:szCs w:val="28"/>
        </w:rPr>
        <w:t xml:space="preserve">Strategia rozwoju </w:t>
      </w:r>
    </w:p>
    <w:p w:rsidR="00F03A46" w:rsidRPr="00A40582" w:rsidRDefault="00F03A46" w:rsidP="00F03A46">
      <w:pPr>
        <w:jc w:val="both"/>
        <w:rPr>
          <w:sz w:val="24"/>
          <w:szCs w:val="24"/>
        </w:rPr>
      </w:pPr>
      <w:r w:rsidRPr="00A40582">
        <w:rPr>
          <w:sz w:val="24"/>
          <w:szCs w:val="24"/>
        </w:rPr>
        <w:t>Strategia rozwoju Miasta Siemiatycze, pn. „Przedsiębiorcze i przyjazne Siemiatycze. Strategia rozwoju Miasta do 2020 roku” obejmuje perspekt</w:t>
      </w:r>
      <w:r w:rsidR="002E794F">
        <w:rPr>
          <w:sz w:val="24"/>
          <w:szCs w:val="24"/>
        </w:rPr>
        <w:t>ywę  8 lat (2013-2020). Jest to</w:t>
      </w:r>
      <w:r w:rsidRPr="00A40582">
        <w:rPr>
          <w:sz w:val="24"/>
          <w:szCs w:val="24"/>
        </w:rPr>
        <w:t xml:space="preserve"> czas inte</w:t>
      </w:r>
      <w:r w:rsidR="004568B8" w:rsidRPr="00A40582">
        <w:rPr>
          <w:sz w:val="24"/>
          <w:szCs w:val="24"/>
        </w:rPr>
        <w:t>nsywne</w:t>
      </w:r>
      <w:r w:rsidRPr="00A40582">
        <w:rPr>
          <w:sz w:val="24"/>
          <w:szCs w:val="24"/>
        </w:rPr>
        <w:t>go działania na rzecz dostosowania lokalnej gospodarki i społeczeństwa do wyzwań zrównoważonej gospodarki opartej na wiedzy. Okres objęt</w:t>
      </w:r>
      <w:r w:rsidR="002E794F">
        <w:rPr>
          <w:sz w:val="24"/>
          <w:szCs w:val="24"/>
        </w:rPr>
        <w:t>y strategią pokrywa się także z</w:t>
      </w:r>
      <w:r w:rsidRPr="00A40582">
        <w:rPr>
          <w:sz w:val="24"/>
          <w:szCs w:val="24"/>
        </w:rPr>
        <w:t xml:space="preserve"> okresem programowa</w:t>
      </w:r>
      <w:r w:rsidR="00C10214" w:rsidRPr="00A40582">
        <w:rPr>
          <w:sz w:val="24"/>
          <w:szCs w:val="24"/>
        </w:rPr>
        <w:t xml:space="preserve">nia środków Unii Europejskiej. </w:t>
      </w:r>
      <w:r w:rsidRPr="00A40582">
        <w:rPr>
          <w:sz w:val="24"/>
          <w:szCs w:val="24"/>
        </w:rPr>
        <w:t>Istotą budowania strategii rozwoju miasta było m</w:t>
      </w:r>
      <w:r w:rsidR="002E794F">
        <w:rPr>
          <w:sz w:val="24"/>
          <w:szCs w:val="24"/>
        </w:rPr>
        <w:t>.in.</w:t>
      </w:r>
      <w:r w:rsidRPr="00A40582">
        <w:rPr>
          <w:sz w:val="24"/>
          <w:szCs w:val="24"/>
        </w:rPr>
        <w:t xml:space="preserve"> stworzenie możliwości wykorzystania tych środków w sposób jak najbardziej efektywny dostosowany do potrzeb i oczekiwań mieszkańców miasta.   </w:t>
      </w:r>
    </w:p>
    <w:p w:rsidR="00F03A46" w:rsidRPr="00A40582" w:rsidRDefault="00F03A46" w:rsidP="00F03A46">
      <w:pPr>
        <w:jc w:val="both"/>
        <w:rPr>
          <w:sz w:val="24"/>
          <w:szCs w:val="24"/>
        </w:rPr>
      </w:pPr>
      <w:r w:rsidRPr="00A40582">
        <w:rPr>
          <w:sz w:val="24"/>
          <w:szCs w:val="24"/>
        </w:rPr>
        <w:t>W toku konsultacji społecznych wypracowana została  misja miasta mówiąca, iż miasto jest przyjazne mieszkańcom, sprzyjające ludziom kreatywnym, ws</w:t>
      </w:r>
      <w:r w:rsidR="004568B8" w:rsidRPr="00A40582">
        <w:rPr>
          <w:sz w:val="24"/>
          <w:szCs w:val="24"/>
        </w:rPr>
        <w:t>pierające przedsiębiorczość, dają</w:t>
      </w:r>
      <w:r w:rsidRPr="00A40582">
        <w:rPr>
          <w:sz w:val="24"/>
          <w:szCs w:val="24"/>
        </w:rPr>
        <w:t>ce możliwość korzystania z wiedzy, osiągnięć techniki, technologii i kultury XXI wieku. Cele  strategii zostały skonstruowane w ten sposób by mogły przygotować miasto do rozwoju zrów</w:t>
      </w:r>
      <w:r w:rsidR="004568B8" w:rsidRPr="00A40582">
        <w:rPr>
          <w:sz w:val="24"/>
          <w:szCs w:val="24"/>
        </w:rPr>
        <w:t>no</w:t>
      </w:r>
      <w:r w:rsidRPr="00A40582">
        <w:rPr>
          <w:sz w:val="24"/>
          <w:szCs w:val="24"/>
        </w:rPr>
        <w:t xml:space="preserve">ważonej gospodarki opartej na wiedzy, zapewniając wysoką jakość życia mieszkańców.  </w:t>
      </w:r>
    </w:p>
    <w:p w:rsidR="00F03A46" w:rsidRPr="00A40582" w:rsidRDefault="00F03A46" w:rsidP="00F03A46">
      <w:pPr>
        <w:jc w:val="both"/>
        <w:rPr>
          <w:sz w:val="24"/>
          <w:szCs w:val="24"/>
        </w:rPr>
      </w:pPr>
      <w:r w:rsidRPr="00A40582">
        <w:rPr>
          <w:sz w:val="24"/>
          <w:szCs w:val="24"/>
        </w:rPr>
        <w:t>W strategii miasta wyróżniono 4 cele strategiczne:</w:t>
      </w:r>
    </w:p>
    <w:p w:rsidR="00F03A46" w:rsidRDefault="00F03A46" w:rsidP="00F03A46">
      <w:pPr>
        <w:jc w:val="both"/>
        <w:rPr>
          <w:sz w:val="24"/>
          <w:szCs w:val="24"/>
        </w:rPr>
      </w:pPr>
      <w:r w:rsidRPr="00F03A46">
        <w:rPr>
          <w:b/>
          <w:sz w:val="24"/>
          <w:szCs w:val="24"/>
        </w:rPr>
        <w:t>1. Wzmacnianie atrakcyjności gospodarczej miasta Siemiatycze</w:t>
      </w:r>
      <w:r w:rsidRPr="00F03A46">
        <w:rPr>
          <w:sz w:val="24"/>
          <w:szCs w:val="24"/>
        </w:rPr>
        <w:t xml:space="preserve">. </w:t>
      </w:r>
      <w:r w:rsidRPr="00232F69">
        <w:rPr>
          <w:sz w:val="24"/>
          <w:szCs w:val="24"/>
        </w:rPr>
        <w:t>Cel ten jest sukcesywnie realizowany poprzez szereg działań sprzyjających rozwojowi gospodarki zrównoważonej</w:t>
      </w:r>
      <w:r w:rsidR="005A4EE5">
        <w:rPr>
          <w:sz w:val="24"/>
          <w:szCs w:val="24"/>
        </w:rPr>
        <w:t>,</w:t>
      </w:r>
      <w:r w:rsidRPr="00232F69">
        <w:rPr>
          <w:sz w:val="24"/>
          <w:szCs w:val="24"/>
        </w:rPr>
        <w:t xml:space="preserve"> m</w:t>
      </w:r>
      <w:r w:rsidR="005A4EE5">
        <w:rPr>
          <w:sz w:val="24"/>
          <w:szCs w:val="24"/>
        </w:rPr>
        <w:t>.</w:t>
      </w:r>
      <w:r w:rsidRPr="00232F69">
        <w:rPr>
          <w:sz w:val="24"/>
          <w:szCs w:val="24"/>
        </w:rPr>
        <w:t xml:space="preserve">in. kreowanie warunków do realizacji innowacyjnych inwestycji produkcyjno-usługowych, rozumianych jako: kształcenie mieszkańców na potrzeby gospodarki opartej na wiedzy (przygotowanie kadr) , kształtowanie postaw przedsiębiorczych wśród mieszkańców, poprawę atrakcyjności inwestycyjnej miasta (w aspekcie infrastrukturalnym), kreowanie wizerunku gospodarczego miasta.  Jedna z inicjatyw o której warto wspomnieć, a która będzie miała wpływ na wzrost atrakcyjności inwestycyjnej  i gospodarczej miasta to powołanie </w:t>
      </w:r>
      <w:r w:rsidR="000D46E4" w:rsidRPr="00232F69">
        <w:rPr>
          <w:sz w:val="24"/>
          <w:szCs w:val="24"/>
        </w:rPr>
        <w:t>w 20</w:t>
      </w:r>
      <w:r w:rsidR="007F163B" w:rsidRPr="00232F69">
        <w:rPr>
          <w:sz w:val="24"/>
          <w:szCs w:val="24"/>
        </w:rPr>
        <w:t xml:space="preserve">18 r. </w:t>
      </w:r>
      <w:r w:rsidR="005A4EE5">
        <w:rPr>
          <w:sz w:val="24"/>
          <w:szCs w:val="24"/>
        </w:rPr>
        <w:t xml:space="preserve">Siemiatyckiego Klastra Energii. </w:t>
      </w:r>
      <w:r w:rsidRPr="00232F69">
        <w:rPr>
          <w:sz w:val="24"/>
          <w:szCs w:val="24"/>
        </w:rPr>
        <w:t xml:space="preserve">Zakres działalności Klastra obejmuje przede wszystkim produkcję energii elektrycznej i cieplnej z lokalnych OZE oraz wdrażanie przedsięwzięć energooszczędnych. Siemiatycki Klaster Energii w 2018 roku znalazł się w gronie 33 klastrów spośród 115 zgłoszonych do konkursu, które uzyskały Certyfikat Pilotażowego Klastra Energii Ministerstwa Energii. </w:t>
      </w:r>
      <w:r w:rsidR="007F163B" w:rsidRPr="00232F69">
        <w:rPr>
          <w:sz w:val="24"/>
          <w:szCs w:val="24"/>
        </w:rPr>
        <w:t xml:space="preserve">W 2019 r. do Klastra przystąpili nowi partnerzy. W 2019 r. realizowano </w:t>
      </w:r>
      <w:r w:rsidRPr="00232F69">
        <w:rPr>
          <w:sz w:val="24"/>
          <w:szCs w:val="24"/>
        </w:rPr>
        <w:t>budow</w:t>
      </w:r>
      <w:r w:rsidR="007F163B" w:rsidRPr="00232F69">
        <w:rPr>
          <w:sz w:val="24"/>
          <w:szCs w:val="24"/>
        </w:rPr>
        <w:t>ę</w:t>
      </w:r>
      <w:r w:rsidRPr="00232F69">
        <w:rPr>
          <w:sz w:val="24"/>
          <w:szCs w:val="24"/>
        </w:rPr>
        <w:t xml:space="preserve"> Międzynarodowego Centrum Edukacji Ekologi</w:t>
      </w:r>
      <w:r w:rsidR="005A4EE5">
        <w:rPr>
          <w:sz w:val="24"/>
          <w:szCs w:val="24"/>
        </w:rPr>
        <w:t>cznej Wschód-</w:t>
      </w:r>
      <w:r w:rsidRPr="00232F69">
        <w:rPr>
          <w:sz w:val="24"/>
          <w:szCs w:val="24"/>
        </w:rPr>
        <w:t xml:space="preserve">Zachód jako modelowego demonstracyjnego budynku pasywnego. W ramach centrum </w:t>
      </w:r>
      <w:r w:rsidR="001502F2">
        <w:rPr>
          <w:sz w:val="24"/>
          <w:szCs w:val="24"/>
        </w:rPr>
        <w:t>powstaje</w:t>
      </w:r>
      <w:r w:rsidRPr="00232F69">
        <w:rPr>
          <w:sz w:val="24"/>
          <w:szCs w:val="24"/>
        </w:rPr>
        <w:t xml:space="preserve"> kryta pływalnia wraz z atrakcjami basenowymi w postaci we</w:t>
      </w:r>
      <w:r w:rsidR="005A4EE5">
        <w:rPr>
          <w:sz w:val="24"/>
          <w:szCs w:val="24"/>
        </w:rPr>
        <w:t>wnętrznej zjeżdżalni, jacuzzi i </w:t>
      </w:r>
      <w:r w:rsidRPr="00232F69">
        <w:rPr>
          <w:sz w:val="24"/>
          <w:szCs w:val="24"/>
        </w:rPr>
        <w:t>hydromasaży. Poza tym centrum ekologii będzie pełniło funkcję edukacyjną, podnoszącą świadomość ekologiczną osób odwiedzających pływalnię. Termin zakończenia inwestycji przewidziano na październik 2020 roku.</w:t>
      </w:r>
      <w:r w:rsidR="002A547F" w:rsidRPr="00232F69">
        <w:t xml:space="preserve"> </w:t>
      </w:r>
      <w:r w:rsidR="002A547F" w:rsidRPr="007D7B71">
        <w:rPr>
          <w:sz w:val="24"/>
          <w:szCs w:val="24"/>
        </w:rPr>
        <w:t>Podjęte zostały dzi</w:t>
      </w:r>
      <w:r w:rsidR="005A4EE5">
        <w:rPr>
          <w:sz w:val="24"/>
          <w:szCs w:val="24"/>
        </w:rPr>
        <w:t>ałania związane z utworzeniem w </w:t>
      </w:r>
      <w:r w:rsidR="002A547F" w:rsidRPr="007D7B71">
        <w:rPr>
          <w:sz w:val="24"/>
          <w:szCs w:val="24"/>
        </w:rPr>
        <w:t xml:space="preserve">mieście  Siemiatyckiego Inkubatora Przedsiębiorczości. </w:t>
      </w:r>
      <w:r w:rsidR="002A547F" w:rsidRPr="002A547F">
        <w:rPr>
          <w:sz w:val="24"/>
          <w:szCs w:val="24"/>
        </w:rPr>
        <w:t xml:space="preserve">Na utworzenie i funkcjonowanie Inkubatora miasto otrzymało dofinansowanie w wysokości 1,24 mln zł z Regionalnego Programu Operacyjnego Województwa Podlaskiego w ramach konkursu z poddziałania 1.4.1 Promocja przedsiębiorczości oraz podniesienie atrakcyjności inwestycyjnej województwa. </w:t>
      </w:r>
      <w:r w:rsidR="002A547F" w:rsidRPr="002A547F">
        <w:rPr>
          <w:sz w:val="24"/>
          <w:szCs w:val="24"/>
        </w:rPr>
        <w:lastRenderedPageBreak/>
        <w:t xml:space="preserve">Planowana wartość inwestycji wyniesie ok. 1,86 mln zł.  </w:t>
      </w:r>
      <w:r w:rsidR="002A547F">
        <w:rPr>
          <w:sz w:val="24"/>
          <w:szCs w:val="24"/>
        </w:rPr>
        <w:t>R</w:t>
      </w:r>
      <w:r w:rsidR="002A547F" w:rsidRPr="002A547F">
        <w:rPr>
          <w:sz w:val="24"/>
          <w:szCs w:val="24"/>
        </w:rPr>
        <w:t>ozwijani</w:t>
      </w:r>
      <w:r w:rsidR="002A547F">
        <w:rPr>
          <w:sz w:val="24"/>
          <w:szCs w:val="24"/>
        </w:rPr>
        <w:t>e</w:t>
      </w:r>
      <w:r w:rsidR="002A547F" w:rsidRPr="002A547F">
        <w:rPr>
          <w:sz w:val="24"/>
          <w:szCs w:val="24"/>
        </w:rPr>
        <w:t xml:space="preserve"> postaw przedsiębiorczych wśród mieszkańców</w:t>
      </w:r>
      <w:r w:rsidR="002A547F">
        <w:rPr>
          <w:sz w:val="24"/>
          <w:szCs w:val="24"/>
        </w:rPr>
        <w:t xml:space="preserve"> mi</w:t>
      </w:r>
      <w:r w:rsidR="004B6F3A">
        <w:rPr>
          <w:sz w:val="24"/>
          <w:szCs w:val="24"/>
        </w:rPr>
        <w:t>ę</w:t>
      </w:r>
      <w:r w:rsidR="002A547F">
        <w:rPr>
          <w:sz w:val="24"/>
          <w:szCs w:val="24"/>
        </w:rPr>
        <w:t xml:space="preserve">dzy innymi przez udostępnianie raportów o </w:t>
      </w:r>
      <w:r w:rsidR="004B6F3A">
        <w:rPr>
          <w:sz w:val="24"/>
          <w:szCs w:val="24"/>
        </w:rPr>
        <w:t xml:space="preserve">dostępnym wsparciu dla firm przynosi efekt w postaci wzrostu liczby </w:t>
      </w:r>
      <w:r w:rsidR="008254D6">
        <w:rPr>
          <w:sz w:val="24"/>
          <w:szCs w:val="24"/>
        </w:rPr>
        <w:t>podmiotów gospodarczych funkcjonujących na terenie miasta.</w:t>
      </w:r>
    </w:p>
    <w:p w:rsidR="00E9717E" w:rsidRPr="00232F69" w:rsidRDefault="008254D6" w:rsidP="00F03A46">
      <w:pPr>
        <w:jc w:val="both"/>
        <w:rPr>
          <w:sz w:val="24"/>
          <w:szCs w:val="24"/>
        </w:rPr>
      </w:pPr>
      <w:r w:rsidRPr="008254D6">
        <w:rPr>
          <w:sz w:val="24"/>
          <w:szCs w:val="24"/>
        </w:rPr>
        <w:tab/>
        <w:t>W ramach zadania modernizacji układu komunikacyjnego miasta przebudowano nawierzchnię części ulic Kosynierów i Fieldorfa o łącznej długości 264,0</w:t>
      </w:r>
      <w:r w:rsidR="007D7B71">
        <w:rPr>
          <w:sz w:val="24"/>
          <w:szCs w:val="24"/>
        </w:rPr>
        <w:t xml:space="preserve"> </w:t>
      </w:r>
      <w:r w:rsidRPr="008254D6">
        <w:rPr>
          <w:sz w:val="24"/>
          <w:szCs w:val="24"/>
        </w:rPr>
        <w:t>m. Ponadto podejmowa</w:t>
      </w:r>
      <w:r w:rsidR="007D7B71">
        <w:rPr>
          <w:sz w:val="24"/>
          <w:szCs w:val="24"/>
        </w:rPr>
        <w:t>ne były</w:t>
      </w:r>
      <w:r w:rsidRPr="008254D6">
        <w:rPr>
          <w:sz w:val="24"/>
          <w:szCs w:val="24"/>
        </w:rPr>
        <w:t xml:space="preserve"> działa</w:t>
      </w:r>
      <w:r w:rsidR="007D7B71">
        <w:rPr>
          <w:sz w:val="24"/>
          <w:szCs w:val="24"/>
        </w:rPr>
        <w:t>nia</w:t>
      </w:r>
      <w:r w:rsidRPr="008254D6">
        <w:rPr>
          <w:sz w:val="24"/>
          <w:szCs w:val="24"/>
        </w:rPr>
        <w:t xml:space="preserve"> promując</w:t>
      </w:r>
      <w:r w:rsidR="007D7B71">
        <w:rPr>
          <w:sz w:val="24"/>
          <w:szCs w:val="24"/>
        </w:rPr>
        <w:t>e</w:t>
      </w:r>
      <w:r w:rsidRPr="008254D6">
        <w:rPr>
          <w:sz w:val="24"/>
          <w:szCs w:val="24"/>
        </w:rPr>
        <w:t xml:space="preserve"> miasto jako atrakcyjne miejsce do inwestowania (promocja w kraju i za grani</w:t>
      </w:r>
      <w:r w:rsidR="005A4EE5">
        <w:rPr>
          <w:sz w:val="24"/>
          <w:szCs w:val="24"/>
        </w:rPr>
        <w:t>cą) poprzez strony internetowe, prasę i telewizję oraz w </w:t>
      </w:r>
      <w:r w:rsidRPr="008254D6">
        <w:rPr>
          <w:sz w:val="24"/>
          <w:szCs w:val="24"/>
        </w:rPr>
        <w:t xml:space="preserve">materiałach drukowanych.  </w:t>
      </w:r>
    </w:p>
    <w:p w:rsidR="00F03A46" w:rsidRPr="00F03A46" w:rsidRDefault="007D7B71" w:rsidP="007D7B71">
      <w:pPr>
        <w:ind w:firstLine="708"/>
        <w:jc w:val="both"/>
        <w:rPr>
          <w:sz w:val="24"/>
          <w:szCs w:val="24"/>
        </w:rPr>
      </w:pPr>
      <w:r>
        <w:rPr>
          <w:sz w:val="24"/>
          <w:szCs w:val="24"/>
        </w:rPr>
        <w:t>O</w:t>
      </w:r>
      <w:r w:rsidR="00F03A46" w:rsidRPr="00232F69">
        <w:rPr>
          <w:sz w:val="24"/>
          <w:szCs w:val="24"/>
        </w:rPr>
        <w:t>d lat podejm</w:t>
      </w:r>
      <w:r>
        <w:rPr>
          <w:sz w:val="24"/>
          <w:szCs w:val="24"/>
        </w:rPr>
        <w:t>owane są</w:t>
      </w:r>
      <w:r w:rsidR="00F03A46" w:rsidRPr="00232F69">
        <w:rPr>
          <w:sz w:val="24"/>
          <w:szCs w:val="24"/>
        </w:rPr>
        <w:t xml:space="preserve"> działania na rzecz aktywizacji seniorów. </w:t>
      </w:r>
      <w:r w:rsidR="008254D6" w:rsidRPr="00232F69">
        <w:rPr>
          <w:sz w:val="24"/>
          <w:szCs w:val="24"/>
        </w:rPr>
        <w:t xml:space="preserve">W 2019 </w:t>
      </w:r>
      <w:r w:rsidR="005A4EE5">
        <w:rPr>
          <w:sz w:val="24"/>
          <w:szCs w:val="24"/>
        </w:rPr>
        <w:t xml:space="preserve">r. </w:t>
      </w:r>
      <w:r w:rsidR="008254D6" w:rsidRPr="00232F69">
        <w:rPr>
          <w:sz w:val="24"/>
          <w:szCs w:val="24"/>
        </w:rPr>
        <w:t>kontynuowano realizację pozytywnie przyjętego przez mies</w:t>
      </w:r>
      <w:r w:rsidR="005A4EE5">
        <w:rPr>
          <w:sz w:val="24"/>
          <w:szCs w:val="24"/>
        </w:rPr>
        <w:t xml:space="preserve">zkańców Programu Karta Seniora </w:t>
      </w:r>
      <w:r w:rsidR="008254D6" w:rsidRPr="00232F69">
        <w:rPr>
          <w:sz w:val="24"/>
          <w:szCs w:val="24"/>
        </w:rPr>
        <w:t>- wydano 278 nowych Kart Seniora. Na koniec 2019 r. z Karty Seniora skorzystały 493 osoby. W dalszym ciągu funkcjonował Uniwersytet III Wieku. Zaadoptowano również pomieszczenia na funkcjonowanie Klubu Senior+.</w:t>
      </w:r>
      <w:r w:rsidR="00232F69" w:rsidRPr="00232F69">
        <w:rPr>
          <w:sz w:val="24"/>
          <w:szCs w:val="24"/>
        </w:rPr>
        <w:t xml:space="preserve"> </w:t>
      </w:r>
      <w:r w:rsidR="00F03A46" w:rsidRPr="00232F69">
        <w:rPr>
          <w:sz w:val="24"/>
          <w:szCs w:val="24"/>
        </w:rPr>
        <w:t>Stosownie do istniejącyc</w:t>
      </w:r>
      <w:r w:rsidR="005A4EE5">
        <w:rPr>
          <w:sz w:val="24"/>
          <w:szCs w:val="24"/>
        </w:rPr>
        <w:t>h trendów (wzrost liczby osób w </w:t>
      </w:r>
      <w:r w:rsidR="00F03A46" w:rsidRPr="00232F69">
        <w:rPr>
          <w:sz w:val="24"/>
          <w:szCs w:val="24"/>
        </w:rPr>
        <w:t xml:space="preserve">wieku poprodukcyjnym, wydłużający się wiek życia) może to być istotnym czynnikiem sprzyjającym powstawaniu nowych miejsc pracy. Grey </w:t>
      </w:r>
      <w:proofErr w:type="spellStart"/>
      <w:r w:rsidR="00F03A46" w:rsidRPr="00232F69">
        <w:rPr>
          <w:sz w:val="24"/>
          <w:szCs w:val="24"/>
        </w:rPr>
        <w:t>economy</w:t>
      </w:r>
      <w:proofErr w:type="spellEnd"/>
      <w:r w:rsidR="00F03A46" w:rsidRPr="00232F69">
        <w:rPr>
          <w:sz w:val="24"/>
          <w:szCs w:val="24"/>
        </w:rPr>
        <w:t xml:space="preserve">  stanowi nowy obszar rozwoju gospodarczego miasta Siemiatycze.</w:t>
      </w:r>
    </w:p>
    <w:p w:rsidR="00F03A46" w:rsidRPr="00E15A87" w:rsidRDefault="00F03A46" w:rsidP="00F03A46">
      <w:pPr>
        <w:jc w:val="both"/>
        <w:rPr>
          <w:b/>
          <w:sz w:val="24"/>
          <w:szCs w:val="24"/>
        </w:rPr>
      </w:pPr>
      <w:r w:rsidRPr="00E15A87">
        <w:rPr>
          <w:b/>
          <w:sz w:val="24"/>
          <w:szCs w:val="24"/>
        </w:rPr>
        <w:t xml:space="preserve">2. Zapewnienie wysokiego standardu życia lokalnej społeczności. </w:t>
      </w:r>
      <w:r w:rsidRPr="00E15A87">
        <w:rPr>
          <w:b/>
          <w:sz w:val="24"/>
          <w:szCs w:val="24"/>
        </w:rPr>
        <w:tab/>
      </w:r>
    </w:p>
    <w:p w:rsidR="003D2C14" w:rsidRDefault="00F03A46" w:rsidP="004868FC">
      <w:pPr>
        <w:ind w:firstLine="708"/>
        <w:jc w:val="both"/>
        <w:rPr>
          <w:sz w:val="24"/>
          <w:szCs w:val="24"/>
        </w:rPr>
      </w:pPr>
      <w:r w:rsidRPr="00232F69">
        <w:rPr>
          <w:sz w:val="24"/>
          <w:szCs w:val="24"/>
        </w:rPr>
        <w:t>Zapewnienie wysokiego standardu życia lokalnej społeczności miasta jest nadrzędnym celem działań władz samorządowych. Siemiatycze pełni</w:t>
      </w:r>
      <w:r w:rsidR="006D3D86">
        <w:rPr>
          <w:sz w:val="24"/>
          <w:szCs w:val="24"/>
        </w:rPr>
        <w:t>ą</w:t>
      </w:r>
      <w:r w:rsidRPr="00232F69">
        <w:rPr>
          <w:sz w:val="24"/>
          <w:szCs w:val="24"/>
        </w:rPr>
        <w:t xml:space="preserve"> dodatkowo funkcje ośrodka powiatowego, a więc dostępność niezbędnej infrastruktury społecznej ma także szersze znaczenie (</w:t>
      </w:r>
      <w:r w:rsidR="00E15A87" w:rsidRPr="00232F69">
        <w:rPr>
          <w:sz w:val="24"/>
          <w:szCs w:val="24"/>
        </w:rPr>
        <w:t>również</w:t>
      </w:r>
      <w:r w:rsidRPr="00232F69">
        <w:rPr>
          <w:sz w:val="24"/>
          <w:szCs w:val="24"/>
        </w:rPr>
        <w:t xml:space="preserve"> dla społeczności gmin sąsiadujących z miastem). Mieszkańcy miasta wśród istotnych elementów wpływających na standard życia podkreślali bezpieczeństwo społeczne. Na jakość życia ma także wpływ zaufanie do władz samorządowych i zintegrowanie w</w:t>
      </w:r>
      <w:r w:rsidR="005A4EE5">
        <w:rPr>
          <w:sz w:val="24"/>
          <w:szCs w:val="24"/>
        </w:rPr>
        <w:t xml:space="preserve"> ramach społeczności lokalnej. </w:t>
      </w:r>
      <w:r w:rsidRPr="004868FC">
        <w:rPr>
          <w:sz w:val="24"/>
          <w:szCs w:val="24"/>
        </w:rPr>
        <w:t>Ocena stopnia zadowolenia mi</w:t>
      </w:r>
      <w:r w:rsidR="005A4EE5">
        <w:rPr>
          <w:sz w:val="24"/>
          <w:szCs w:val="24"/>
        </w:rPr>
        <w:t>eszkańców z życia w mieście (na </w:t>
      </w:r>
      <w:r w:rsidRPr="004868FC">
        <w:rPr>
          <w:sz w:val="24"/>
          <w:szCs w:val="24"/>
        </w:rPr>
        <w:t>podstawie ba</w:t>
      </w:r>
      <w:r w:rsidR="00C10214" w:rsidRPr="004868FC">
        <w:rPr>
          <w:sz w:val="24"/>
          <w:szCs w:val="24"/>
        </w:rPr>
        <w:t xml:space="preserve">dań ankietowych) wskazuje, iż </w:t>
      </w:r>
      <w:r w:rsidR="004868FC" w:rsidRPr="004868FC">
        <w:rPr>
          <w:sz w:val="24"/>
          <w:szCs w:val="24"/>
        </w:rPr>
        <w:t xml:space="preserve">85 </w:t>
      </w:r>
      <w:r w:rsidRPr="004868FC">
        <w:rPr>
          <w:sz w:val="24"/>
          <w:szCs w:val="24"/>
        </w:rPr>
        <w:t>% ankietowanym żyje się w Siemiat</w:t>
      </w:r>
      <w:r w:rsidR="00C10214" w:rsidRPr="004868FC">
        <w:rPr>
          <w:sz w:val="24"/>
          <w:szCs w:val="24"/>
        </w:rPr>
        <w:t>yczach dobrze lub bardzo dobrze</w:t>
      </w:r>
      <w:r w:rsidR="004868FC" w:rsidRPr="004868FC">
        <w:rPr>
          <w:sz w:val="24"/>
          <w:szCs w:val="24"/>
        </w:rPr>
        <w:t xml:space="preserve">. </w:t>
      </w:r>
      <w:r w:rsidRPr="004868FC">
        <w:rPr>
          <w:sz w:val="24"/>
          <w:szCs w:val="24"/>
        </w:rPr>
        <w:t xml:space="preserve">Oczekiwana wartość docelowa </w:t>
      </w:r>
      <w:r w:rsidR="005A4EE5">
        <w:rPr>
          <w:sz w:val="24"/>
          <w:szCs w:val="24"/>
        </w:rPr>
        <w:t>(</w:t>
      </w:r>
      <w:r w:rsidR="00C12EC3" w:rsidRPr="004868FC">
        <w:rPr>
          <w:sz w:val="24"/>
          <w:szCs w:val="24"/>
        </w:rPr>
        <w:t xml:space="preserve">ocena poziomu życia dobrze lub bardzo dobrze) </w:t>
      </w:r>
      <w:r w:rsidRPr="004868FC">
        <w:rPr>
          <w:sz w:val="24"/>
          <w:szCs w:val="24"/>
        </w:rPr>
        <w:t>wynosi:  70%</w:t>
      </w:r>
      <w:r w:rsidR="00E15A87" w:rsidRPr="004868FC">
        <w:rPr>
          <w:sz w:val="24"/>
          <w:szCs w:val="24"/>
        </w:rPr>
        <w:t xml:space="preserve">,   natomiast wartość bazowa </w:t>
      </w:r>
      <w:r w:rsidRPr="004868FC">
        <w:rPr>
          <w:sz w:val="24"/>
          <w:szCs w:val="24"/>
        </w:rPr>
        <w:t>z roku 2013 wynosi 57,83%.</w:t>
      </w:r>
      <w:r w:rsidR="004868FC" w:rsidRPr="004868FC">
        <w:rPr>
          <w:sz w:val="24"/>
          <w:szCs w:val="24"/>
        </w:rPr>
        <w:t xml:space="preserve"> Ocena stopnia poinformowania o decyzjach podejmowanych przez władze miasta jest również bardzo wys</w:t>
      </w:r>
      <w:r w:rsidR="005A4EE5">
        <w:rPr>
          <w:sz w:val="24"/>
          <w:szCs w:val="24"/>
        </w:rPr>
        <w:t xml:space="preserve">oka, ponieważ </w:t>
      </w:r>
      <w:r w:rsidR="004868FC" w:rsidRPr="004868FC">
        <w:rPr>
          <w:sz w:val="24"/>
          <w:szCs w:val="24"/>
        </w:rPr>
        <w:t xml:space="preserve"> 93% ankietowanych wyraziło opinię</w:t>
      </w:r>
      <w:r w:rsidR="005A4EE5">
        <w:rPr>
          <w:sz w:val="24"/>
          <w:szCs w:val="24"/>
        </w:rPr>
        <w:t>,</w:t>
      </w:r>
      <w:r w:rsidR="004868FC" w:rsidRPr="004868FC">
        <w:rPr>
          <w:sz w:val="24"/>
          <w:szCs w:val="24"/>
        </w:rPr>
        <w:t xml:space="preserve"> iż sposób poinformowania je</w:t>
      </w:r>
      <w:r w:rsidR="005A4EE5">
        <w:rPr>
          <w:sz w:val="24"/>
          <w:szCs w:val="24"/>
        </w:rPr>
        <w:t xml:space="preserve">st   odpowiedni i zadowalający. </w:t>
      </w:r>
      <w:r w:rsidRPr="00232F69">
        <w:rPr>
          <w:sz w:val="24"/>
          <w:szCs w:val="24"/>
        </w:rPr>
        <w:t>Spośród zadań własnych gminy należy wspomnieć o sprawnie działającym Punkcie konsultacyjnym ds. uzależnień – prowadzącym  poradnictwo i terapię dla mieszkańców Siemiatycz. Kontynuowane były  działania profilaktyczne  realizowane w trakcie wypoczynku letniego oraz organizacji czasu wolnego a także w świetlicy środowiskowej oraz podczas zajęć kultywujących polską tradycję narodową</w:t>
      </w:r>
      <w:r w:rsidR="003D2C14" w:rsidRPr="003D2C14">
        <w:rPr>
          <w:sz w:val="24"/>
          <w:szCs w:val="24"/>
        </w:rPr>
        <w:t>.</w:t>
      </w:r>
      <w:r w:rsidRPr="00F25370">
        <w:rPr>
          <w:color w:val="FF0000"/>
          <w:sz w:val="24"/>
          <w:szCs w:val="24"/>
        </w:rPr>
        <w:t xml:space="preserve"> </w:t>
      </w:r>
      <w:r w:rsidR="003D2C14" w:rsidRPr="003D2C14">
        <w:rPr>
          <w:sz w:val="24"/>
          <w:szCs w:val="24"/>
        </w:rPr>
        <w:t>W ramach działania dotyczącego wspierania procesu integracji rodzin w sytuacji kryzysowej, zagrożonych wykluczeniem, MOPS przy współpracy z Białostoc</w:t>
      </w:r>
      <w:r w:rsidR="005A4EE5">
        <w:rPr>
          <w:sz w:val="24"/>
          <w:szCs w:val="24"/>
        </w:rPr>
        <w:t>ką Fundacją Kształcenia Kadr</w:t>
      </w:r>
      <w:r w:rsidR="003D2C14" w:rsidRPr="003D2C14">
        <w:rPr>
          <w:sz w:val="24"/>
          <w:szCs w:val="24"/>
        </w:rPr>
        <w:t xml:space="preserve"> realizował projekt „Dla Siemiatycz Razem”. Projekt ten objął wsparciem w ramach I </w:t>
      </w:r>
      <w:proofErr w:type="spellStart"/>
      <w:r w:rsidR="003D2C14" w:rsidRPr="003D2C14">
        <w:rPr>
          <w:sz w:val="24"/>
          <w:szCs w:val="24"/>
        </w:rPr>
        <w:t>i</w:t>
      </w:r>
      <w:proofErr w:type="spellEnd"/>
      <w:r w:rsidR="003D2C14" w:rsidRPr="003D2C14">
        <w:rPr>
          <w:sz w:val="24"/>
          <w:szCs w:val="24"/>
        </w:rPr>
        <w:t xml:space="preserve"> II edycji  w 2019 r. łącznie 88 mieszkańców miasta Siemiatycze zagrożonych wykluczeniem społecznym i ubóstwem.</w:t>
      </w:r>
      <w:r w:rsidR="003D2C14" w:rsidRPr="003D2C14">
        <w:t xml:space="preserve"> </w:t>
      </w:r>
      <w:r w:rsidR="003D2C14">
        <w:rPr>
          <w:sz w:val="24"/>
          <w:szCs w:val="24"/>
        </w:rPr>
        <w:t>W</w:t>
      </w:r>
      <w:r w:rsidR="003D2C14" w:rsidRPr="003D2C14">
        <w:rPr>
          <w:sz w:val="24"/>
          <w:szCs w:val="24"/>
        </w:rPr>
        <w:t xml:space="preserve"> strukturach Miejskiego Ośrodka Pomocy Społecznej w Siemiatyczach została powołana  placówka wsparcia dziennego - „Siemiatycki Klub Juniora” świetlica środowiskowa. Placówka ta prowadzi zorganizowaną działalność opiekuńczą i wychowawczą oraz pozwala na racjonalne </w:t>
      </w:r>
      <w:r w:rsidR="003D2C14" w:rsidRPr="003D2C14">
        <w:rPr>
          <w:sz w:val="24"/>
          <w:szCs w:val="24"/>
        </w:rPr>
        <w:lastRenderedPageBreak/>
        <w:t>zagospodarowanie czasu wolnego od zajęć szkolnych dzieci i młodzieży. Siemiatycki Klub Juniora swoimi działaniami objął 15 dzieci z rodzin wymagających wsparcia. W 2019 roku na wyposażenie i działalność świetlicy wydatkowano 49</w:t>
      </w:r>
      <w:r w:rsidR="00B920AA">
        <w:rPr>
          <w:sz w:val="24"/>
          <w:szCs w:val="24"/>
        </w:rPr>
        <w:t xml:space="preserve"> </w:t>
      </w:r>
      <w:r w:rsidR="003D2C14" w:rsidRPr="003D2C14">
        <w:rPr>
          <w:sz w:val="24"/>
          <w:szCs w:val="24"/>
        </w:rPr>
        <w:t>117,43zł. Świetlica środowiskowa funkcjonuje w zaadoptowanym</w:t>
      </w:r>
      <w:r w:rsidR="005A4EE5">
        <w:rPr>
          <w:sz w:val="24"/>
          <w:szCs w:val="24"/>
        </w:rPr>
        <w:t xml:space="preserve"> budynku sanitarno-technicznym. Remont wykonano w </w:t>
      </w:r>
      <w:r w:rsidR="003D2C14" w:rsidRPr="003D2C14">
        <w:rPr>
          <w:sz w:val="24"/>
          <w:szCs w:val="24"/>
        </w:rPr>
        <w:t>ramach zadania inwestycyjnego zrealizowanego przy dofinansow</w:t>
      </w:r>
      <w:r w:rsidR="005A4EE5">
        <w:rPr>
          <w:sz w:val="24"/>
          <w:szCs w:val="24"/>
        </w:rPr>
        <w:t>aniu</w:t>
      </w:r>
      <w:r w:rsidR="003D2C14" w:rsidRPr="003D2C14">
        <w:rPr>
          <w:sz w:val="24"/>
          <w:szCs w:val="24"/>
        </w:rPr>
        <w:t xml:space="preserve"> z Regionalnego Programu Operacyjnego Województwa Podlaskiego, działanie 8.6 Inwestycje na rzecz rozwoju lokalnego. Dofinasowanie wyniosło: 243 413,84 zł</w:t>
      </w:r>
      <w:r w:rsidR="005E7B3E">
        <w:rPr>
          <w:sz w:val="24"/>
          <w:szCs w:val="24"/>
        </w:rPr>
        <w:t>.</w:t>
      </w:r>
    </w:p>
    <w:p w:rsidR="005E7B3E" w:rsidRDefault="005E7B3E" w:rsidP="00F03A46">
      <w:pPr>
        <w:jc w:val="both"/>
        <w:rPr>
          <w:sz w:val="24"/>
          <w:szCs w:val="24"/>
        </w:rPr>
      </w:pPr>
      <w:r w:rsidRPr="005E7B3E">
        <w:rPr>
          <w:sz w:val="24"/>
          <w:szCs w:val="24"/>
        </w:rPr>
        <w:t>W 2019 r. ogłoszono przetarg na realizację wizyjnego monitoringu</w:t>
      </w:r>
      <w:r w:rsidR="006D3D86">
        <w:rPr>
          <w:sz w:val="24"/>
          <w:szCs w:val="24"/>
        </w:rPr>
        <w:t xml:space="preserve">. </w:t>
      </w:r>
      <w:r w:rsidRPr="005E7B3E">
        <w:rPr>
          <w:sz w:val="24"/>
          <w:szCs w:val="24"/>
        </w:rPr>
        <w:t>Projekt zakłada rozmieszczenie kamer w taki sposób, aby obserwować</w:t>
      </w:r>
      <w:r w:rsidR="005A4EE5">
        <w:rPr>
          <w:sz w:val="24"/>
          <w:szCs w:val="24"/>
        </w:rPr>
        <w:t xml:space="preserve"> jak największy obszar miasta z </w:t>
      </w:r>
      <w:r w:rsidRPr="005E7B3E">
        <w:rPr>
          <w:sz w:val="24"/>
          <w:szCs w:val="24"/>
        </w:rPr>
        <w:t>uwzględnieniem punktów newralgicznych takich jak skrzyżowania, główne ciągi drogowe, przejścia dla pieszych, elewacje budynków zlokalizowanych w pobliżu. Kamery montowane będą na słupach (latarnie i słupy energetyczne) or</w:t>
      </w:r>
      <w:r w:rsidR="005A4EE5">
        <w:rPr>
          <w:sz w:val="24"/>
          <w:szCs w:val="24"/>
        </w:rPr>
        <w:t>az na elewacjach budynków, w 23 </w:t>
      </w:r>
      <w:r w:rsidRPr="005E7B3E">
        <w:rPr>
          <w:sz w:val="24"/>
          <w:szCs w:val="24"/>
        </w:rPr>
        <w:t>lokalizacjach.  Na powyższe zadanie Miasto otrzymało</w:t>
      </w:r>
      <w:r w:rsidR="005A4EE5">
        <w:rPr>
          <w:sz w:val="24"/>
          <w:szCs w:val="24"/>
        </w:rPr>
        <w:t xml:space="preserve"> dofinansowanie w wysokości 747 </w:t>
      </w:r>
      <w:r w:rsidRPr="005E7B3E">
        <w:rPr>
          <w:sz w:val="24"/>
          <w:szCs w:val="24"/>
        </w:rPr>
        <w:t>081,42</w:t>
      </w:r>
      <w:r w:rsidR="006D3D86">
        <w:rPr>
          <w:sz w:val="24"/>
          <w:szCs w:val="24"/>
        </w:rPr>
        <w:t xml:space="preserve"> </w:t>
      </w:r>
      <w:r w:rsidRPr="005E7B3E">
        <w:rPr>
          <w:sz w:val="24"/>
          <w:szCs w:val="24"/>
        </w:rPr>
        <w:t>zł w ramach Regionalnego Programu Operacyjnego Województwa Podlaskiego. Realizacja zadania będzie mia</w:t>
      </w:r>
      <w:r w:rsidRPr="005A4EE5">
        <w:rPr>
          <w:sz w:val="24"/>
          <w:szCs w:val="24"/>
        </w:rPr>
        <w:t>ł</w:t>
      </w:r>
      <w:r w:rsidR="005A4EE5" w:rsidRPr="00053174">
        <w:rPr>
          <w:sz w:val="24"/>
          <w:szCs w:val="24"/>
        </w:rPr>
        <w:t>a</w:t>
      </w:r>
      <w:r w:rsidRPr="005E7B3E">
        <w:rPr>
          <w:sz w:val="24"/>
          <w:szCs w:val="24"/>
        </w:rPr>
        <w:t xml:space="preserve"> miejsce w roku 2020.</w:t>
      </w:r>
    </w:p>
    <w:p w:rsidR="005E7B3E" w:rsidRPr="005E7B3E" w:rsidRDefault="005E7B3E" w:rsidP="005E7B3E">
      <w:pPr>
        <w:jc w:val="both"/>
        <w:rPr>
          <w:sz w:val="24"/>
          <w:szCs w:val="24"/>
        </w:rPr>
      </w:pPr>
      <w:r w:rsidRPr="005E7B3E">
        <w:rPr>
          <w:sz w:val="24"/>
          <w:szCs w:val="24"/>
        </w:rPr>
        <w:t xml:space="preserve"> </w:t>
      </w:r>
      <w:r w:rsidR="005A4EE5">
        <w:rPr>
          <w:sz w:val="24"/>
          <w:szCs w:val="24"/>
        </w:rPr>
        <w:tab/>
      </w:r>
      <w:r w:rsidRPr="005E7B3E">
        <w:rPr>
          <w:sz w:val="24"/>
          <w:szCs w:val="24"/>
        </w:rPr>
        <w:t>Wypracowane w poprzednich latach formy współpracy z mieszkańcami miasta w tym, system SMS, informacja na telebimie, skrzynki</w:t>
      </w:r>
      <w:r w:rsidR="006D3D86">
        <w:rPr>
          <w:sz w:val="24"/>
          <w:szCs w:val="24"/>
        </w:rPr>
        <w:t xml:space="preserve"> – „</w:t>
      </w:r>
      <w:r w:rsidRPr="005E7B3E">
        <w:rPr>
          <w:sz w:val="24"/>
          <w:szCs w:val="24"/>
        </w:rPr>
        <w:t>Pomysł na Siemiatycze</w:t>
      </w:r>
      <w:r w:rsidR="006D3D86">
        <w:rPr>
          <w:sz w:val="24"/>
          <w:szCs w:val="24"/>
        </w:rPr>
        <w:t>”</w:t>
      </w:r>
      <w:r w:rsidRPr="005E7B3E">
        <w:rPr>
          <w:sz w:val="24"/>
          <w:szCs w:val="24"/>
        </w:rPr>
        <w:t xml:space="preserve">, czy platforma </w:t>
      </w:r>
      <w:proofErr w:type="spellStart"/>
      <w:r w:rsidRPr="005E7B3E">
        <w:rPr>
          <w:sz w:val="24"/>
          <w:szCs w:val="24"/>
        </w:rPr>
        <w:t>Naprawmy</w:t>
      </w:r>
      <w:r w:rsidR="006D3D86">
        <w:rPr>
          <w:sz w:val="24"/>
          <w:szCs w:val="24"/>
        </w:rPr>
        <w:t>To</w:t>
      </w:r>
      <w:proofErr w:type="spellEnd"/>
      <w:r w:rsidRPr="005E7B3E">
        <w:rPr>
          <w:sz w:val="24"/>
          <w:szCs w:val="24"/>
        </w:rPr>
        <w:t xml:space="preserve"> w 2019 r. zostały utrzymane i z powodzeniem wykorzystywane w codziennych kontaktach z siemiatyczanami. </w:t>
      </w:r>
      <w:r w:rsidR="005B7BE8">
        <w:rPr>
          <w:sz w:val="24"/>
          <w:szCs w:val="24"/>
        </w:rPr>
        <w:t>Samorząd miejski</w:t>
      </w:r>
      <w:r w:rsidRPr="005E7B3E">
        <w:rPr>
          <w:sz w:val="24"/>
          <w:szCs w:val="24"/>
        </w:rPr>
        <w:t xml:space="preserve"> w 2019 r. podobnie jak w latach poprzednich aktywnie wspierał lokalne organizacje pozarządowe</w:t>
      </w:r>
      <w:r w:rsidR="005B7BE8">
        <w:rPr>
          <w:sz w:val="24"/>
          <w:szCs w:val="24"/>
        </w:rPr>
        <w:t>.</w:t>
      </w:r>
      <w:r w:rsidRPr="005E7B3E">
        <w:rPr>
          <w:sz w:val="24"/>
          <w:szCs w:val="24"/>
        </w:rPr>
        <w:t xml:space="preserve"> W 2019</w:t>
      </w:r>
      <w:r>
        <w:rPr>
          <w:sz w:val="24"/>
          <w:szCs w:val="24"/>
        </w:rPr>
        <w:t xml:space="preserve"> </w:t>
      </w:r>
      <w:r w:rsidRPr="005E7B3E">
        <w:rPr>
          <w:sz w:val="24"/>
          <w:szCs w:val="24"/>
        </w:rPr>
        <w:t xml:space="preserve">r. </w:t>
      </w:r>
      <w:r w:rsidR="005B7BE8">
        <w:rPr>
          <w:sz w:val="24"/>
          <w:szCs w:val="24"/>
        </w:rPr>
        <w:t>z budżetu miasta do organizacji pozarządowych trafiło 296 tys. zł.</w:t>
      </w:r>
    </w:p>
    <w:p w:rsidR="005E7B3E" w:rsidRPr="005E7B3E" w:rsidRDefault="005E7B3E" w:rsidP="005E7B3E">
      <w:pPr>
        <w:jc w:val="both"/>
        <w:rPr>
          <w:sz w:val="24"/>
          <w:szCs w:val="24"/>
        </w:rPr>
      </w:pPr>
      <w:r w:rsidRPr="005E7B3E">
        <w:rPr>
          <w:sz w:val="24"/>
          <w:szCs w:val="24"/>
        </w:rPr>
        <w:t>2019 rok obfitował w imprezy kulturalne, konkursy, festyny, zawody sportowe, projekty spełniające rolę reklamową i integracyjną</w:t>
      </w:r>
      <w:r>
        <w:rPr>
          <w:sz w:val="24"/>
          <w:szCs w:val="24"/>
        </w:rPr>
        <w:t xml:space="preserve"> oraz</w:t>
      </w:r>
      <w:r w:rsidRPr="005E7B3E">
        <w:rPr>
          <w:sz w:val="24"/>
          <w:szCs w:val="24"/>
        </w:rPr>
        <w:t xml:space="preserve"> budowanie więzi między mieszkańcami.</w:t>
      </w:r>
    </w:p>
    <w:p w:rsidR="00F03A46" w:rsidRPr="00E15A87" w:rsidRDefault="00F03A46" w:rsidP="00F03A46">
      <w:pPr>
        <w:jc w:val="both"/>
        <w:rPr>
          <w:b/>
          <w:sz w:val="24"/>
          <w:szCs w:val="24"/>
        </w:rPr>
      </w:pPr>
      <w:r w:rsidRPr="00E15A87">
        <w:rPr>
          <w:b/>
          <w:sz w:val="24"/>
          <w:szCs w:val="24"/>
        </w:rPr>
        <w:t>3. Wspieranie rozwoju turystyki poprzez efektywne wykorzystanie zasobów geograficzno-przyrodniczych miasta Siemiatycze.</w:t>
      </w:r>
    </w:p>
    <w:p w:rsidR="007F6A13" w:rsidRDefault="00F03A46" w:rsidP="00F03A46">
      <w:pPr>
        <w:jc w:val="both"/>
        <w:rPr>
          <w:sz w:val="24"/>
          <w:szCs w:val="24"/>
        </w:rPr>
      </w:pPr>
      <w:r w:rsidRPr="00F25370">
        <w:rPr>
          <w:color w:val="FF0000"/>
          <w:sz w:val="24"/>
          <w:szCs w:val="24"/>
        </w:rPr>
        <w:tab/>
      </w:r>
      <w:r w:rsidRPr="007F6A13">
        <w:rPr>
          <w:sz w:val="24"/>
          <w:szCs w:val="24"/>
        </w:rPr>
        <w:t xml:space="preserve">Siemiatycze </w:t>
      </w:r>
      <w:r w:rsidR="005B7BE8">
        <w:rPr>
          <w:sz w:val="24"/>
          <w:szCs w:val="24"/>
        </w:rPr>
        <w:t xml:space="preserve">niewątpliwie </w:t>
      </w:r>
      <w:r w:rsidRPr="007F6A13">
        <w:rPr>
          <w:sz w:val="24"/>
          <w:szCs w:val="24"/>
        </w:rPr>
        <w:t>posiada</w:t>
      </w:r>
      <w:r w:rsidR="005B7BE8">
        <w:rPr>
          <w:sz w:val="24"/>
          <w:szCs w:val="24"/>
        </w:rPr>
        <w:t>ją</w:t>
      </w:r>
      <w:r w:rsidRPr="007F6A13">
        <w:rPr>
          <w:sz w:val="24"/>
          <w:szCs w:val="24"/>
        </w:rPr>
        <w:t xml:space="preserve"> walory przyrodnicze, kulturowe i geograficzne pozwalające na rozwój turystyki na tym obszarze. Biorąc pod</w:t>
      </w:r>
      <w:r w:rsidR="005A4EE5">
        <w:rPr>
          <w:sz w:val="24"/>
          <w:szCs w:val="24"/>
        </w:rPr>
        <w:t xml:space="preserve"> uwagę fakt, iż jest to jedna z </w:t>
      </w:r>
      <w:r w:rsidRPr="007F6A13">
        <w:rPr>
          <w:sz w:val="24"/>
          <w:szCs w:val="24"/>
        </w:rPr>
        <w:t>szans rozwoju tego obszaru</w:t>
      </w:r>
      <w:r w:rsidR="00C12EC3" w:rsidRPr="007F6A13">
        <w:rPr>
          <w:sz w:val="24"/>
          <w:szCs w:val="24"/>
        </w:rPr>
        <w:t>,</w:t>
      </w:r>
      <w:r w:rsidRPr="007F6A13">
        <w:rPr>
          <w:sz w:val="24"/>
          <w:szCs w:val="24"/>
        </w:rPr>
        <w:t xml:space="preserve">  </w:t>
      </w:r>
      <w:r w:rsidR="00C12EC3" w:rsidRPr="007F6A13">
        <w:rPr>
          <w:sz w:val="24"/>
          <w:szCs w:val="24"/>
        </w:rPr>
        <w:t>w</w:t>
      </w:r>
      <w:r w:rsidRPr="007F6A13">
        <w:rPr>
          <w:sz w:val="24"/>
          <w:szCs w:val="24"/>
        </w:rPr>
        <w:t>ydatki w tym zakresie</w:t>
      </w:r>
      <w:r w:rsidR="005A4EE5">
        <w:rPr>
          <w:sz w:val="24"/>
          <w:szCs w:val="24"/>
        </w:rPr>
        <w:t>,</w:t>
      </w:r>
      <w:r w:rsidRPr="007F6A13">
        <w:rPr>
          <w:sz w:val="24"/>
          <w:szCs w:val="24"/>
        </w:rPr>
        <w:t xml:space="preserve"> m</w:t>
      </w:r>
      <w:r w:rsidR="00C10214" w:rsidRPr="007F6A13">
        <w:rPr>
          <w:sz w:val="24"/>
          <w:szCs w:val="24"/>
        </w:rPr>
        <w:t>.</w:t>
      </w:r>
      <w:r w:rsidRPr="007F6A13">
        <w:rPr>
          <w:sz w:val="24"/>
          <w:szCs w:val="24"/>
        </w:rPr>
        <w:t xml:space="preserve">in. ukierunkowane na rozbudowę    infrastruktury sportowo-rekreacyjnej wokół zalewów czy budowę długo oczekiwanej krytej pływalni  stanowią istotny element w budżecie  Miasta. </w:t>
      </w:r>
    </w:p>
    <w:p w:rsidR="00F03A46" w:rsidRDefault="00F03A46" w:rsidP="00F03A46">
      <w:pPr>
        <w:jc w:val="both"/>
        <w:rPr>
          <w:sz w:val="24"/>
          <w:szCs w:val="24"/>
        </w:rPr>
      </w:pPr>
      <w:r w:rsidRPr="007F6A13">
        <w:rPr>
          <w:sz w:val="24"/>
          <w:szCs w:val="24"/>
        </w:rPr>
        <w:t xml:space="preserve">    </w:t>
      </w:r>
      <w:r w:rsidR="007F6A13" w:rsidRPr="007F6A13">
        <w:rPr>
          <w:sz w:val="24"/>
          <w:szCs w:val="24"/>
        </w:rPr>
        <w:t>W 2019</w:t>
      </w:r>
      <w:r w:rsidR="007F6A13">
        <w:rPr>
          <w:sz w:val="24"/>
          <w:szCs w:val="24"/>
        </w:rPr>
        <w:t xml:space="preserve"> </w:t>
      </w:r>
      <w:r w:rsidR="007F6A13" w:rsidRPr="007F6A13">
        <w:rPr>
          <w:sz w:val="24"/>
          <w:szCs w:val="24"/>
        </w:rPr>
        <w:t xml:space="preserve">r. </w:t>
      </w:r>
      <w:r w:rsidR="00540F5F">
        <w:rPr>
          <w:sz w:val="24"/>
          <w:szCs w:val="24"/>
        </w:rPr>
        <w:t>w</w:t>
      </w:r>
      <w:r w:rsidR="007F6A13" w:rsidRPr="007F6A13">
        <w:rPr>
          <w:sz w:val="24"/>
          <w:szCs w:val="24"/>
        </w:rPr>
        <w:t>ybudowana została ścieżka rowerowa n</w:t>
      </w:r>
      <w:r w:rsidR="005A4EE5">
        <w:rPr>
          <w:sz w:val="24"/>
          <w:szCs w:val="24"/>
        </w:rPr>
        <w:t>a ul. Gen. Władysława Andersa o </w:t>
      </w:r>
      <w:r w:rsidR="007F6A13" w:rsidRPr="007F6A13">
        <w:rPr>
          <w:sz w:val="24"/>
          <w:szCs w:val="24"/>
        </w:rPr>
        <w:t xml:space="preserve">długości 352 </w:t>
      </w:r>
      <w:proofErr w:type="spellStart"/>
      <w:r w:rsidR="007F6A13" w:rsidRPr="007F6A13">
        <w:rPr>
          <w:sz w:val="24"/>
          <w:szCs w:val="24"/>
        </w:rPr>
        <w:t>m</w:t>
      </w:r>
      <w:r w:rsidR="007F6A13">
        <w:rPr>
          <w:sz w:val="24"/>
          <w:szCs w:val="24"/>
        </w:rPr>
        <w:t>b</w:t>
      </w:r>
      <w:proofErr w:type="spellEnd"/>
      <w:r w:rsidR="007F6A13">
        <w:rPr>
          <w:sz w:val="24"/>
          <w:szCs w:val="24"/>
        </w:rPr>
        <w:t>.</w:t>
      </w:r>
      <w:r w:rsidR="007F6A13" w:rsidRPr="007F6A13">
        <w:rPr>
          <w:sz w:val="24"/>
          <w:szCs w:val="24"/>
        </w:rPr>
        <w:t xml:space="preserve">  </w:t>
      </w:r>
      <w:r w:rsidR="00540F5F">
        <w:rPr>
          <w:sz w:val="24"/>
          <w:szCs w:val="24"/>
        </w:rPr>
        <w:t>Z</w:t>
      </w:r>
      <w:r w:rsidR="00540F5F" w:rsidRPr="00540F5F">
        <w:rPr>
          <w:sz w:val="24"/>
          <w:szCs w:val="24"/>
        </w:rPr>
        <w:t xml:space="preserve">ostało </w:t>
      </w:r>
      <w:r w:rsidR="00540F5F">
        <w:rPr>
          <w:sz w:val="24"/>
          <w:szCs w:val="24"/>
        </w:rPr>
        <w:t xml:space="preserve">również </w:t>
      </w:r>
      <w:r w:rsidR="00540F5F" w:rsidRPr="00540F5F">
        <w:rPr>
          <w:sz w:val="24"/>
          <w:szCs w:val="24"/>
        </w:rPr>
        <w:t xml:space="preserve">wykonane </w:t>
      </w:r>
      <w:proofErr w:type="spellStart"/>
      <w:r w:rsidR="00540F5F" w:rsidRPr="00540F5F">
        <w:rPr>
          <w:sz w:val="24"/>
          <w:szCs w:val="24"/>
        </w:rPr>
        <w:t>ledowe</w:t>
      </w:r>
      <w:proofErr w:type="spellEnd"/>
      <w:r w:rsidR="00540F5F" w:rsidRPr="00540F5F">
        <w:rPr>
          <w:sz w:val="24"/>
          <w:szCs w:val="24"/>
        </w:rPr>
        <w:t>, energooszczędne oświetlenie stadionu miejskiego włączane bezpośrednio przez użytkowników</w:t>
      </w:r>
      <w:r w:rsidR="00540F5F">
        <w:rPr>
          <w:sz w:val="24"/>
          <w:szCs w:val="24"/>
        </w:rPr>
        <w:t>, którego k</w:t>
      </w:r>
      <w:r w:rsidR="00540F5F" w:rsidRPr="00540F5F">
        <w:rPr>
          <w:sz w:val="24"/>
          <w:szCs w:val="24"/>
        </w:rPr>
        <w:t>oszt</w:t>
      </w:r>
      <w:r w:rsidR="00540F5F">
        <w:rPr>
          <w:sz w:val="24"/>
          <w:szCs w:val="24"/>
        </w:rPr>
        <w:t xml:space="preserve"> wyniósł</w:t>
      </w:r>
      <w:r w:rsidR="00540F5F" w:rsidRPr="00540F5F">
        <w:rPr>
          <w:sz w:val="24"/>
          <w:szCs w:val="24"/>
        </w:rPr>
        <w:t xml:space="preserve"> 47 969,90 zł.</w:t>
      </w:r>
      <w:r w:rsidR="00540F5F" w:rsidRPr="00540F5F">
        <w:t xml:space="preserve"> </w:t>
      </w:r>
      <w:r w:rsidR="00540F5F" w:rsidRPr="005B7BE8">
        <w:rPr>
          <w:sz w:val="24"/>
          <w:szCs w:val="24"/>
        </w:rPr>
        <w:t>W końcu roku</w:t>
      </w:r>
      <w:r w:rsidR="00540F5F">
        <w:t xml:space="preserve"> </w:t>
      </w:r>
      <w:r w:rsidR="00540F5F" w:rsidRPr="00540F5F">
        <w:rPr>
          <w:sz w:val="24"/>
          <w:szCs w:val="24"/>
        </w:rPr>
        <w:t>ogłoszono przetarg na modernizację amfiteatru.</w:t>
      </w:r>
      <w:r w:rsidR="00540F5F">
        <w:rPr>
          <w:sz w:val="24"/>
          <w:szCs w:val="24"/>
        </w:rPr>
        <w:t xml:space="preserve"> Inwestycja jest realizow</w:t>
      </w:r>
      <w:r w:rsidR="005A4EE5">
        <w:rPr>
          <w:sz w:val="24"/>
          <w:szCs w:val="24"/>
        </w:rPr>
        <w:t>ana w </w:t>
      </w:r>
      <w:r w:rsidR="00540F5F">
        <w:rPr>
          <w:sz w:val="24"/>
          <w:szCs w:val="24"/>
        </w:rPr>
        <w:t>bieżącym roku.</w:t>
      </w:r>
    </w:p>
    <w:p w:rsidR="00540F5F" w:rsidRPr="00776E96" w:rsidRDefault="00540F5F" w:rsidP="00F03A46">
      <w:pPr>
        <w:jc w:val="both"/>
        <w:rPr>
          <w:sz w:val="24"/>
          <w:szCs w:val="24"/>
        </w:rPr>
      </w:pPr>
      <w:r w:rsidRPr="00776E96">
        <w:rPr>
          <w:sz w:val="24"/>
          <w:szCs w:val="24"/>
        </w:rPr>
        <w:t>Dzięki aktywnemu uczestnictwu miasta w różnego rodzaju inicjatywach turystyczno-gospodarczych w skali województwa i kraju, Siemiatycze st</w:t>
      </w:r>
      <w:r w:rsidR="005A4EE5">
        <w:rPr>
          <w:sz w:val="24"/>
          <w:szCs w:val="24"/>
        </w:rPr>
        <w:t>ały się rozpoznawalne zarówno w </w:t>
      </w:r>
      <w:r w:rsidRPr="00776E96">
        <w:rPr>
          <w:sz w:val="24"/>
          <w:szCs w:val="24"/>
        </w:rPr>
        <w:t xml:space="preserve">Polsce jak też w Europie. </w:t>
      </w:r>
    </w:p>
    <w:p w:rsidR="005B7BE8" w:rsidRDefault="005B7BE8" w:rsidP="00F03A46">
      <w:pPr>
        <w:jc w:val="both"/>
        <w:rPr>
          <w:b/>
          <w:sz w:val="24"/>
          <w:szCs w:val="24"/>
        </w:rPr>
      </w:pPr>
    </w:p>
    <w:p w:rsidR="00F03A46" w:rsidRPr="00F03A46" w:rsidRDefault="00F03A46" w:rsidP="00F03A46">
      <w:pPr>
        <w:jc w:val="both"/>
        <w:rPr>
          <w:sz w:val="24"/>
          <w:szCs w:val="24"/>
        </w:rPr>
      </w:pPr>
      <w:r w:rsidRPr="00E15A87">
        <w:rPr>
          <w:b/>
          <w:sz w:val="24"/>
          <w:szCs w:val="24"/>
        </w:rPr>
        <w:lastRenderedPageBreak/>
        <w:t>4. Kształtowanie gospodarki niskoemisyjnej w mieście Siemiatycze</w:t>
      </w:r>
      <w:r w:rsidRPr="00F03A46">
        <w:rPr>
          <w:sz w:val="24"/>
          <w:szCs w:val="24"/>
        </w:rPr>
        <w:t xml:space="preserve">. </w:t>
      </w:r>
    </w:p>
    <w:p w:rsidR="00DF2921" w:rsidRPr="00776E96" w:rsidRDefault="00F03A46" w:rsidP="00D304F0">
      <w:pPr>
        <w:jc w:val="both"/>
        <w:rPr>
          <w:sz w:val="24"/>
          <w:szCs w:val="24"/>
        </w:rPr>
      </w:pPr>
      <w:r w:rsidRPr="00F25370">
        <w:rPr>
          <w:color w:val="FF0000"/>
          <w:sz w:val="24"/>
          <w:szCs w:val="24"/>
        </w:rPr>
        <w:tab/>
        <w:t xml:space="preserve"> </w:t>
      </w:r>
      <w:r w:rsidRPr="0078135A">
        <w:rPr>
          <w:sz w:val="24"/>
          <w:szCs w:val="24"/>
        </w:rPr>
        <w:t>Realizacja działań w zak</w:t>
      </w:r>
      <w:r w:rsidR="00C219B2">
        <w:rPr>
          <w:sz w:val="24"/>
          <w:szCs w:val="24"/>
        </w:rPr>
        <w:t>resie gospodarki niskoemisyjnej</w:t>
      </w:r>
      <w:r w:rsidRPr="0078135A">
        <w:rPr>
          <w:sz w:val="24"/>
          <w:szCs w:val="24"/>
        </w:rPr>
        <w:t xml:space="preserve"> w Siemiatyczach dotyczy    opłacalnych dla miasta inwestycji przynoszących popr</w:t>
      </w:r>
      <w:r w:rsidR="00C219B2">
        <w:rPr>
          <w:sz w:val="24"/>
          <w:szCs w:val="24"/>
        </w:rPr>
        <w:t xml:space="preserve">awę jakości życia mieszkańców (w tym: czystsze powietrze, </w:t>
      </w:r>
      <w:r w:rsidRPr="0078135A">
        <w:rPr>
          <w:sz w:val="24"/>
          <w:szCs w:val="24"/>
        </w:rPr>
        <w:t>oszczędności w zakresie kosztów energii, zapewnienie bezpieczeństwa energetycznego, wykorzystanie odn</w:t>
      </w:r>
      <w:r w:rsidR="00C10214" w:rsidRPr="0078135A">
        <w:rPr>
          <w:sz w:val="24"/>
          <w:szCs w:val="24"/>
        </w:rPr>
        <w:t xml:space="preserve">awialnych źródeł energii). </w:t>
      </w:r>
      <w:bookmarkStart w:id="2" w:name="_Hlk35603338"/>
      <w:r w:rsidR="00776E96">
        <w:rPr>
          <w:sz w:val="24"/>
          <w:szCs w:val="24"/>
        </w:rPr>
        <w:t xml:space="preserve">Niezwykle istotne jest </w:t>
      </w:r>
      <w:r w:rsidR="00776E96" w:rsidRPr="00776E96">
        <w:rPr>
          <w:sz w:val="24"/>
          <w:szCs w:val="24"/>
        </w:rPr>
        <w:t>budowani</w:t>
      </w:r>
      <w:r w:rsidR="00776E96">
        <w:rPr>
          <w:sz w:val="24"/>
          <w:szCs w:val="24"/>
        </w:rPr>
        <w:t>e</w:t>
      </w:r>
      <w:r w:rsidR="00776E96" w:rsidRPr="00776E96">
        <w:rPr>
          <w:sz w:val="24"/>
          <w:szCs w:val="24"/>
        </w:rPr>
        <w:t xml:space="preserve"> świadomości mieszkańców miasta w zakresie potrzeby i korzyści ograniczania emisji zanieczyszczeń, oszczędzania energii i wykorzystania odnawialnych źródeł energii</w:t>
      </w:r>
      <w:r w:rsidR="00776E96">
        <w:rPr>
          <w:sz w:val="24"/>
          <w:szCs w:val="24"/>
        </w:rPr>
        <w:t>.</w:t>
      </w:r>
      <w:r w:rsidR="00776E96" w:rsidRPr="00776E96">
        <w:rPr>
          <w:sz w:val="24"/>
          <w:szCs w:val="24"/>
        </w:rPr>
        <w:t xml:space="preserve"> 18 czerwca uczniowie miejskich szkół, Burmistrz, radni oraz przedstawiciele spółki ENERIS Siemiatycze, w artystycznym happeningu pn. Siemiatycze – Miasto Zielonej Energii</w:t>
      </w:r>
      <w:r w:rsidR="00776E96">
        <w:rPr>
          <w:sz w:val="24"/>
          <w:szCs w:val="24"/>
        </w:rPr>
        <w:t>,</w:t>
      </w:r>
      <w:r w:rsidR="00776E96" w:rsidRPr="00776E96">
        <w:rPr>
          <w:sz w:val="24"/>
          <w:szCs w:val="24"/>
        </w:rPr>
        <w:t xml:space="preserve"> stworzyli kolorowy </w:t>
      </w:r>
      <w:proofErr w:type="spellStart"/>
      <w:r w:rsidR="00776E96" w:rsidRPr="00776E96">
        <w:rPr>
          <w:sz w:val="24"/>
          <w:szCs w:val="24"/>
        </w:rPr>
        <w:t>eko</w:t>
      </w:r>
      <w:proofErr w:type="spellEnd"/>
      <w:r w:rsidR="00776E96" w:rsidRPr="00776E96">
        <w:rPr>
          <w:sz w:val="24"/>
          <w:szCs w:val="24"/>
        </w:rPr>
        <w:t>-mural nawiązujący do starań miasta o zbudowanie sam</w:t>
      </w:r>
      <w:r w:rsidR="00C219B2">
        <w:rPr>
          <w:sz w:val="24"/>
          <w:szCs w:val="24"/>
        </w:rPr>
        <w:t>owystarczalności energetycznej.</w:t>
      </w:r>
      <w:r w:rsidR="00776E96" w:rsidRPr="00776E96">
        <w:rPr>
          <w:sz w:val="24"/>
          <w:szCs w:val="24"/>
        </w:rPr>
        <w:t xml:space="preserve"> Kolejny już rok Siemiatycze uczestniczyły w Tygodniu Zrównoważonego Rozwoju, ogólnoeuropejskiej akcji, które</w:t>
      </w:r>
      <w:r w:rsidR="00C219B2">
        <w:rPr>
          <w:sz w:val="24"/>
          <w:szCs w:val="24"/>
        </w:rPr>
        <w:t>j istotnym elementem jest Dzień </w:t>
      </w:r>
      <w:r w:rsidR="00776E96" w:rsidRPr="00776E96">
        <w:rPr>
          <w:sz w:val="24"/>
          <w:szCs w:val="24"/>
        </w:rPr>
        <w:t xml:space="preserve">bez Samochodu. Dzień bez Samochodu połączony </w:t>
      </w:r>
      <w:r w:rsidR="00776E96">
        <w:rPr>
          <w:sz w:val="24"/>
          <w:szCs w:val="24"/>
        </w:rPr>
        <w:t xml:space="preserve">został </w:t>
      </w:r>
      <w:r w:rsidR="00776E96" w:rsidRPr="00776E96">
        <w:rPr>
          <w:sz w:val="24"/>
          <w:szCs w:val="24"/>
        </w:rPr>
        <w:t>z</w:t>
      </w:r>
      <w:r w:rsidR="00C219B2">
        <w:rPr>
          <w:sz w:val="24"/>
          <w:szCs w:val="24"/>
        </w:rPr>
        <w:t xml:space="preserve"> akcją Sprzątania Świata. W </w:t>
      </w:r>
      <w:r w:rsidR="00776E96" w:rsidRPr="00776E96">
        <w:rPr>
          <w:sz w:val="24"/>
          <w:szCs w:val="24"/>
        </w:rPr>
        <w:t>mieście porządkowane były tereny zielone, okoliczne lasy i u</w:t>
      </w:r>
      <w:r w:rsidR="00C219B2">
        <w:rPr>
          <w:sz w:val="24"/>
          <w:szCs w:val="24"/>
        </w:rPr>
        <w:t>lice osiedlowe (w okolicach ul. </w:t>
      </w:r>
      <w:r w:rsidR="00776E96" w:rsidRPr="00776E96">
        <w:rPr>
          <w:sz w:val="24"/>
          <w:szCs w:val="24"/>
        </w:rPr>
        <w:t>T. Kościuszki, W</w:t>
      </w:r>
      <w:r w:rsidR="00C219B2">
        <w:rPr>
          <w:sz w:val="24"/>
          <w:szCs w:val="24"/>
        </w:rPr>
        <w:t xml:space="preserve">ysokiej, Świerkowej i zalewów). </w:t>
      </w:r>
      <w:r w:rsidR="008D1442" w:rsidRPr="00776E96">
        <w:rPr>
          <w:sz w:val="24"/>
          <w:szCs w:val="24"/>
        </w:rPr>
        <w:t xml:space="preserve">Zadania </w:t>
      </w:r>
      <w:r w:rsidR="00776E96" w:rsidRPr="00776E96">
        <w:rPr>
          <w:sz w:val="24"/>
          <w:szCs w:val="24"/>
        </w:rPr>
        <w:t xml:space="preserve">inwestycyjne </w:t>
      </w:r>
      <w:r w:rsidR="00C219B2">
        <w:rPr>
          <w:sz w:val="24"/>
          <w:szCs w:val="24"/>
        </w:rPr>
        <w:t>realizowane w </w:t>
      </w:r>
      <w:r w:rsidR="00361F1B" w:rsidRPr="00776E96">
        <w:rPr>
          <w:sz w:val="24"/>
          <w:szCs w:val="24"/>
        </w:rPr>
        <w:t xml:space="preserve">ubiegłym roku </w:t>
      </w:r>
      <w:r w:rsidR="00A50E31" w:rsidRPr="00776E96">
        <w:rPr>
          <w:sz w:val="24"/>
          <w:szCs w:val="24"/>
        </w:rPr>
        <w:t>zosta</w:t>
      </w:r>
      <w:r w:rsidR="00D304F0" w:rsidRPr="00776E96">
        <w:rPr>
          <w:sz w:val="24"/>
          <w:szCs w:val="24"/>
        </w:rPr>
        <w:t xml:space="preserve">ły opisane w dziale H. Plan gospodarki niskoemisyjnej. </w:t>
      </w:r>
    </w:p>
    <w:bookmarkEnd w:id="2"/>
    <w:p w:rsidR="00E94C3A" w:rsidRPr="00F25370" w:rsidRDefault="00F03A46" w:rsidP="008D1442">
      <w:pPr>
        <w:ind w:firstLine="708"/>
        <w:jc w:val="both"/>
        <w:rPr>
          <w:color w:val="FF0000"/>
          <w:sz w:val="24"/>
          <w:szCs w:val="24"/>
        </w:rPr>
      </w:pPr>
      <w:r w:rsidRPr="00776E96">
        <w:rPr>
          <w:sz w:val="24"/>
          <w:szCs w:val="24"/>
        </w:rPr>
        <w:t xml:space="preserve">Strategia rozwoju Miasta Siemiatycze jest corocznie monitorowana przez </w:t>
      </w:r>
      <w:r w:rsidR="00544900" w:rsidRPr="00776E96">
        <w:rPr>
          <w:sz w:val="24"/>
          <w:szCs w:val="24"/>
        </w:rPr>
        <w:t>z</w:t>
      </w:r>
      <w:r w:rsidR="00C219B2">
        <w:rPr>
          <w:sz w:val="24"/>
          <w:szCs w:val="24"/>
        </w:rPr>
        <w:t>espół powołany przez Burmistrza.</w:t>
      </w:r>
      <w:r w:rsidRPr="00776E96">
        <w:rPr>
          <w:sz w:val="24"/>
          <w:szCs w:val="24"/>
        </w:rPr>
        <w:t xml:space="preserve"> Przewodniczący zespołu </w:t>
      </w:r>
      <w:r w:rsidR="00D641CD" w:rsidRPr="00776E96">
        <w:rPr>
          <w:sz w:val="24"/>
          <w:szCs w:val="24"/>
        </w:rPr>
        <w:t>przedstawia</w:t>
      </w:r>
      <w:r w:rsidRPr="00776E96">
        <w:rPr>
          <w:sz w:val="24"/>
          <w:szCs w:val="24"/>
        </w:rPr>
        <w:t xml:space="preserve"> Radzie Miasta roczne sprawozdania</w:t>
      </w:r>
      <w:r w:rsidR="00544900" w:rsidRPr="00776E96">
        <w:t xml:space="preserve"> </w:t>
      </w:r>
      <w:r w:rsidR="00544900" w:rsidRPr="00776E96">
        <w:rPr>
          <w:sz w:val="24"/>
          <w:szCs w:val="24"/>
        </w:rPr>
        <w:t>z realizacji poszczególnych celów</w:t>
      </w:r>
      <w:r w:rsidRPr="00776E96">
        <w:rPr>
          <w:sz w:val="24"/>
          <w:szCs w:val="24"/>
        </w:rPr>
        <w:t>. Rada Miasta, jako instytucja kontrolna</w:t>
      </w:r>
      <w:r w:rsidR="00C219B2">
        <w:rPr>
          <w:sz w:val="24"/>
          <w:szCs w:val="24"/>
        </w:rPr>
        <w:t xml:space="preserve"> i </w:t>
      </w:r>
      <w:r w:rsidR="00D641CD" w:rsidRPr="00776E96">
        <w:rPr>
          <w:sz w:val="24"/>
          <w:szCs w:val="24"/>
        </w:rPr>
        <w:t>uchwałodawcza, ma za zadanie</w:t>
      </w:r>
      <w:r w:rsidRPr="00776E96">
        <w:rPr>
          <w:sz w:val="24"/>
          <w:szCs w:val="24"/>
        </w:rPr>
        <w:t>:</w:t>
      </w:r>
      <w:r w:rsidR="00D641CD" w:rsidRPr="00776E96">
        <w:rPr>
          <w:sz w:val="24"/>
          <w:szCs w:val="24"/>
        </w:rPr>
        <w:t xml:space="preserve"> </w:t>
      </w:r>
      <w:r w:rsidRPr="00776E96">
        <w:rPr>
          <w:sz w:val="24"/>
          <w:szCs w:val="24"/>
        </w:rPr>
        <w:t>akceptację rocznych</w:t>
      </w:r>
      <w:r w:rsidR="00C219B2">
        <w:rPr>
          <w:sz w:val="24"/>
          <w:szCs w:val="24"/>
        </w:rPr>
        <w:t xml:space="preserve"> sprawozdań oraz analizowanie i </w:t>
      </w:r>
      <w:r w:rsidRPr="00776E96">
        <w:rPr>
          <w:sz w:val="24"/>
          <w:szCs w:val="24"/>
        </w:rPr>
        <w:t>zatwierdzanie wnios</w:t>
      </w:r>
      <w:r w:rsidR="00994181" w:rsidRPr="00776E96">
        <w:rPr>
          <w:sz w:val="24"/>
          <w:szCs w:val="24"/>
        </w:rPr>
        <w:t xml:space="preserve">ków o zmianę treści strategii. </w:t>
      </w:r>
      <w:r w:rsidRPr="00776E96">
        <w:rPr>
          <w:b/>
          <w:sz w:val="28"/>
          <w:szCs w:val="28"/>
        </w:rPr>
        <w:t xml:space="preserve"> </w:t>
      </w:r>
      <w:r w:rsidR="00E94C3A" w:rsidRPr="00F25370">
        <w:rPr>
          <w:b/>
          <w:color w:val="FF0000"/>
          <w:sz w:val="28"/>
          <w:szCs w:val="28"/>
        </w:rPr>
        <w:t> </w:t>
      </w:r>
    </w:p>
    <w:p w:rsidR="00E94C3A" w:rsidRPr="00667F5E" w:rsidRDefault="00E94C3A" w:rsidP="00E94C3A">
      <w:pPr>
        <w:rPr>
          <w:b/>
          <w:sz w:val="28"/>
          <w:szCs w:val="28"/>
          <w:u w:val="single"/>
        </w:rPr>
      </w:pPr>
      <w:r w:rsidRPr="00667F5E">
        <w:rPr>
          <w:b/>
          <w:sz w:val="28"/>
          <w:szCs w:val="28"/>
          <w:u w:val="single"/>
        </w:rPr>
        <w:t>Ład przestrzenny</w:t>
      </w:r>
    </w:p>
    <w:p w:rsidR="00E94C3A" w:rsidRPr="00BD5201" w:rsidRDefault="00544900" w:rsidP="00E94C3A">
      <w:pPr>
        <w:rPr>
          <w:b/>
          <w:sz w:val="28"/>
          <w:szCs w:val="28"/>
        </w:rPr>
      </w:pPr>
      <w:r>
        <w:rPr>
          <w:b/>
          <w:sz w:val="28"/>
          <w:szCs w:val="28"/>
        </w:rPr>
        <w:t xml:space="preserve">B. </w:t>
      </w:r>
      <w:r w:rsidR="00E94C3A" w:rsidRPr="00BD5201">
        <w:rPr>
          <w:b/>
          <w:sz w:val="28"/>
          <w:szCs w:val="28"/>
        </w:rPr>
        <w:t xml:space="preserve">Studium uwarunkowań i kierunków </w:t>
      </w:r>
      <w:r w:rsidR="00C219B2">
        <w:rPr>
          <w:b/>
          <w:sz w:val="28"/>
          <w:szCs w:val="28"/>
        </w:rPr>
        <w:t xml:space="preserve">przestrzennego zagospodarowania </w:t>
      </w:r>
      <w:r w:rsidR="00E94C3A" w:rsidRPr="00BD5201">
        <w:rPr>
          <w:b/>
          <w:sz w:val="28"/>
          <w:szCs w:val="28"/>
        </w:rPr>
        <w:t>gminy</w:t>
      </w:r>
    </w:p>
    <w:p w:rsidR="000456F1" w:rsidRPr="0075451D" w:rsidRDefault="000456F1" w:rsidP="000456F1">
      <w:pPr>
        <w:jc w:val="both"/>
        <w:rPr>
          <w:sz w:val="24"/>
          <w:szCs w:val="24"/>
        </w:rPr>
      </w:pPr>
      <w:r w:rsidRPr="0075451D">
        <w:rPr>
          <w:sz w:val="24"/>
          <w:szCs w:val="24"/>
        </w:rPr>
        <w:t>Obowiązujące obecnie studium uwarunkowań i kierunków zagospodarowania przestrzennego miasta Siemiatycze zostało uchwalone uchwałą Nr XV/89/99 Rady Miejskiej w Siemiatyczach z dnia 30 grudnia 1999</w:t>
      </w:r>
      <w:r w:rsidR="00544900" w:rsidRPr="0075451D">
        <w:rPr>
          <w:sz w:val="24"/>
          <w:szCs w:val="24"/>
        </w:rPr>
        <w:t xml:space="preserve"> </w:t>
      </w:r>
      <w:r w:rsidRPr="0075451D">
        <w:rPr>
          <w:sz w:val="24"/>
          <w:szCs w:val="24"/>
        </w:rPr>
        <w:t>r. w sprawie uchwalenia studium uwarunkowań i kierunków zagospodarowania przestrzennego miasta Siemiatycze i zmienione uchwałami Rady Miasta Siemiatycze w sprawie uchwalenia jednostkowych zmian „Studium uwarunkowań i kierunków zagospodarowania przestrzennego Miasta Siemiatycze”</w:t>
      </w:r>
      <w:r w:rsidR="00544900" w:rsidRPr="0075451D">
        <w:rPr>
          <w:sz w:val="24"/>
          <w:szCs w:val="24"/>
        </w:rPr>
        <w:t>:</w:t>
      </w:r>
    </w:p>
    <w:p w:rsidR="000456F1" w:rsidRPr="0075451D" w:rsidRDefault="00544900" w:rsidP="000456F1">
      <w:pPr>
        <w:jc w:val="both"/>
        <w:rPr>
          <w:sz w:val="24"/>
          <w:szCs w:val="24"/>
        </w:rPr>
      </w:pPr>
      <w:r w:rsidRPr="0075451D">
        <w:rPr>
          <w:sz w:val="24"/>
          <w:szCs w:val="24"/>
        </w:rPr>
        <w:t xml:space="preserve">- </w:t>
      </w:r>
      <w:r w:rsidR="000456F1" w:rsidRPr="0075451D">
        <w:rPr>
          <w:sz w:val="24"/>
          <w:szCs w:val="24"/>
        </w:rPr>
        <w:t xml:space="preserve">Nr V/28/07 z dnia 7 marca 2007 r. </w:t>
      </w:r>
      <w:r w:rsidR="00C219B2" w:rsidRPr="0075451D">
        <w:rPr>
          <w:sz w:val="24"/>
          <w:szCs w:val="24"/>
        </w:rPr>
        <w:t>–</w:t>
      </w:r>
      <w:r w:rsidR="000456F1" w:rsidRPr="0075451D">
        <w:rPr>
          <w:sz w:val="24"/>
          <w:szCs w:val="24"/>
        </w:rPr>
        <w:t xml:space="preserve"> </w:t>
      </w:r>
      <w:r w:rsidR="00460D43">
        <w:rPr>
          <w:sz w:val="24"/>
          <w:szCs w:val="24"/>
        </w:rPr>
        <w:t>dotyczyła</w:t>
      </w:r>
      <w:r w:rsidR="000456F1" w:rsidRPr="0075451D">
        <w:rPr>
          <w:sz w:val="24"/>
          <w:szCs w:val="24"/>
        </w:rPr>
        <w:t xml:space="preserve"> zmian</w:t>
      </w:r>
      <w:r w:rsidR="00460D43">
        <w:rPr>
          <w:sz w:val="24"/>
          <w:szCs w:val="24"/>
        </w:rPr>
        <w:t>y</w:t>
      </w:r>
      <w:r w:rsidR="000456F1" w:rsidRPr="0075451D">
        <w:rPr>
          <w:sz w:val="24"/>
          <w:szCs w:val="24"/>
        </w:rPr>
        <w:t xml:space="preserve"> klasy ulicy - przedłużenia Armii Krajowej – z klasy „Z” na „L”;</w:t>
      </w:r>
    </w:p>
    <w:p w:rsidR="000456F1" w:rsidRPr="0075451D" w:rsidRDefault="00544900" w:rsidP="000456F1">
      <w:pPr>
        <w:jc w:val="both"/>
        <w:rPr>
          <w:sz w:val="24"/>
          <w:szCs w:val="24"/>
        </w:rPr>
      </w:pPr>
      <w:r w:rsidRPr="0075451D">
        <w:rPr>
          <w:sz w:val="24"/>
          <w:szCs w:val="24"/>
        </w:rPr>
        <w:t xml:space="preserve">- </w:t>
      </w:r>
      <w:r w:rsidR="000456F1" w:rsidRPr="0075451D">
        <w:rPr>
          <w:sz w:val="24"/>
          <w:szCs w:val="24"/>
        </w:rPr>
        <w:t xml:space="preserve">Nr XLII/181/10 z dnia 31 marca 2010 r. </w:t>
      </w:r>
      <w:r w:rsidR="00C219B2" w:rsidRPr="0075451D">
        <w:rPr>
          <w:sz w:val="24"/>
          <w:szCs w:val="24"/>
        </w:rPr>
        <w:t>–</w:t>
      </w:r>
      <w:r w:rsidR="000456F1" w:rsidRPr="0075451D">
        <w:rPr>
          <w:sz w:val="24"/>
          <w:szCs w:val="24"/>
        </w:rPr>
        <w:t xml:space="preserve"> dotyczyła zmiany funkcji i przeznaczenia terenów przyległych do istniejącego Miejskiego Składowiska Odpadów Stałych, położonych w obrębie gruntów miasta Siemiatycze, obejmujących działki o nr: 2706/1, 2702, 2703, 2704, 2705, 2707, 2708, 2709, 2710, 2711 i 2712, będących w dotychczasowym użytkowaniu leśnym, na tereny przeznaczone pod poszerzenie Miejskiego Składowiska Odpadów Stałych wraz z urządzeniami i instalacjami pomocniczymi; </w:t>
      </w:r>
    </w:p>
    <w:p w:rsidR="000456F1" w:rsidRPr="0075451D" w:rsidRDefault="00544900" w:rsidP="000456F1">
      <w:pPr>
        <w:jc w:val="both"/>
        <w:rPr>
          <w:sz w:val="24"/>
          <w:szCs w:val="24"/>
        </w:rPr>
      </w:pPr>
      <w:r w:rsidRPr="0075451D">
        <w:rPr>
          <w:sz w:val="24"/>
          <w:szCs w:val="24"/>
        </w:rPr>
        <w:lastRenderedPageBreak/>
        <w:t xml:space="preserve">- </w:t>
      </w:r>
      <w:r w:rsidR="000456F1" w:rsidRPr="0075451D">
        <w:rPr>
          <w:sz w:val="24"/>
          <w:szCs w:val="24"/>
        </w:rPr>
        <w:t>Nr XX/107/12 z dnia 28 marca 2012 r. – zmieniła funkcje i przeznaczenie terenów rolnych położonych przy ul. T. Kościuszki na cele przemysłowo</w:t>
      </w:r>
      <w:r w:rsidR="00C219B2">
        <w:rPr>
          <w:sz w:val="24"/>
          <w:szCs w:val="24"/>
        </w:rPr>
        <w:t>-usługowe wraz z urządzeniami i </w:t>
      </w:r>
      <w:r w:rsidR="000456F1" w:rsidRPr="0075451D">
        <w:rPr>
          <w:sz w:val="24"/>
          <w:szCs w:val="24"/>
        </w:rPr>
        <w:t>instalacjami pomocniczymi;</w:t>
      </w:r>
    </w:p>
    <w:p w:rsidR="000456F1" w:rsidRPr="0075451D" w:rsidRDefault="00544900" w:rsidP="000456F1">
      <w:pPr>
        <w:jc w:val="both"/>
        <w:rPr>
          <w:sz w:val="24"/>
          <w:szCs w:val="24"/>
        </w:rPr>
      </w:pPr>
      <w:r w:rsidRPr="0075451D">
        <w:rPr>
          <w:sz w:val="24"/>
          <w:szCs w:val="24"/>
        </w:rPr>
        <w:t xml:space="preserve">- </w:t>
      </w:r>
      <w:r w:rsidR="000456F1" w:rsidRPr="0075451D">
        <w:rPr>
          <w:sz w:val="24"/>
          <w:szCs w:val="24"/>
        </w:rPr>
        <w:t>Nr XX/108/12 z dnia 28 marca 2012 r. – dotyczyła zmiany funkcji i przeznaczenia użytków zielonych położonych przy ul. Żeromskiego na tereny zabudowy mieszkaniowej jednorodzinnej z usługami i zielenią ochronną wokół rowu;</w:t>
      </w:r>
    </w:p>
    <w:p w:rsidR="000456F1" w:rsidRDefault="00544900" w:rsidP="000456F1">
      <w:pPr>
        <w:jc w:val="both"/>
        <w:rPr>
          <w:sz w:val="24"/>
          <w:szCs w:val="24"/>
        </w:rPr>
      </w:pPr>
      <w:r w:rsidRPr="0075451D">
        <w:rPr>
          <w:sz w:val="24"/>
          <w:szCs w:val="24"/>
        </w:rPr>
        <w:t xml:space="preserve">- </w:t>
      </w:r>
      <w:r w:rsidR="000456F1" w:rsidRPr="0075451D">
        <w:rPr>
          <w:sz w:val="24"/>
          <w:szCs w:val="24"/>
        </w:rPr>
        <w:t>Nr IV/17/18 z dnia 28 grudnia 2018 r.  – dotyczyła zmiany funkcji i przeznaczenia terenów leśnych położonych przy ul. Armii Krajowej i ul. Obrońców Warszawy na cele budownictwa mieszkan</w:t>
      </w:r>
      <w:r w:rsidR="00C219B2">
        <w:rPr>
          <w:sz w:val="24"/>
          <w:szCs w:val="24"/>
        </w:rPr>
        <w:t>iowego jednorodzinnego i usług;</w:t>
      </w:r>
    </w:p>
    <w:p w:rsidR="0075451D" w:rsidRDefault="0075451D" w:rsidP="000456F1">
      <w:pPr>
        <w:jc w:val="both"/>
        <w:rPr>
          <w:sz w:val="24"/>
          <w:szCs w:val="24"/>
        </w:rPr>
      </w:pPr>
      <w:r>
        <w:rPr>
          <w:sz w:val="24"/>
          <w:szCs w:val="24"/>
        </w:rPr>
        <w:t xml:space="preserve">- </w:t>
      </w:r>
      <w:r w:rsidRPr="0075451D">
        <w:rPr>
          <w:sz w:val="24"/>
          <w:szCs w:val="24"/>
        </w:rPr>
        <w:t xml:space="preserve">Nr X/57/19 z dnia 7 sierpnia 2019 r. – zmiana funkcji i przeznaczenia terenów rolnych położonych przy ul. </w:t>
      </w:r>
      <w:proofErr w:type="spellStart"/>
      <w:r w:rsidRPr="0075451D">
        <w:rPr>
          <w:sz w:val="24"/>
          <w:szCs w:val="24"/>
        </w:rPr>
        <w:t>Słowiczyńskiej</w:t>
      </w:r>
      <w:proofErr w:type="spellEnd"/>
      <w:r w:rsidRPr="0075451D">
        <w:rPr>
          <w:sz w:val="24"/>
          <w:szCs w:val="24"/>
        </w:rPr>
        <w:t xml:space="preserve"> na cele budownictwa m</w:t>
      </w:r>
      <w:r w:rsidR="00C219B2">
        <w:rPr>
          <w:sz w:val="24"/>
          <w:szCs w:val="24"/>
        </w:rPr>
        <w:t>ieszkaniowego jednorodzinnego i </w:t>
      </w:r>
      <w:r w:rsidRPr="0075451D">
        <w:rPr>
          <w:sz w:val="24"/>
          <w:szCs w:val="24"/>
        </w:rPr>
        <w:t>usług.</w:t>
      </w:r>
    </w:p>
    <w:p w:rsidR="000C2AC7" w:rsidRPr="00CB7921" w:rsidRDefault="000C2AC7" w:rsidP="000C2AC7">
      <w:pPr>
        <w:ind w:firstLine="708"/>
        <w:jc w:val="both"/>
        <w:rPr>
          <w:sz w:val="24"/>
          <w:szCs w:val="24"/>
        </w:rPr>
      </w:pPr>
      <w:r w:rsidRPr="00CB7921">
        <w:rPr>
          <w:sz w:val="24"/>
          <w:szCs w:val="24"/>
        </w:rPr>
        <w:t>Od czasu przeprowadzenia ostatniej oceny akt</w:t>
      </w:r>
      <w:r w:rsidR="00C219B2">
        <w:rPr>
          <w:sz w:val="24"/>
          <w:szCs w:val="24"/>
        </w:rPr>
        <w:t>ualności studium uwarunkowań i  </w:t>
      </w:r>
      <w:r w:rsidRPr="00CB7921">
        <w:rPr>
          <w:sz w:val="24"/>
          <w:szCs w:val="24"/>
        </w:rPr>
        <w:t>kierunków zagospodarowania przestrzennego Miasta S</w:t>
      </w:r>
      <w:r w:rsidR="00C219B2">
        <w:rPr>
          <w:sz w:val="24"/>
          <w:szCs w:val="24"/>
        </w:rPr>
        <w:t>iemiatycze przyjętej uchwałą Nr </w:t>
      </w:r>
      <w:r w:rsidRPr="00CB7921">
        <w:rPr>
          <w:sz w:val="24"/>
          <w:szCs w:val="24"/>
        </w:rPr>
        <w:t>LI/294/18 Rady Miasta Siemiatycze 9 października 2018 r. w sprawie aktualności studium uwarunkowań i kierunków zagospodarowania przestrzennego i miejscowych planów zagospodarowania przestrzennego części miasta Siemiatycze nie wystąpiły żadne nowe czynniki uzasadniające potrzebę sporządzenia nowego</w:t>
      </w:r>
      <w:r w:rsidR="00C219B2">
        <w:rPr>
          <w:sz w:val="24"/>
          <w:szCs w:val="24"/>
        </w:rPr>
        <w:t>,</w:t>
      </w:r>
      <w:r w:rsidRPr="00CB7921">
        <w:rPr>
          <w:sz w:val="24"/>
          <w:szCs w:val="24"/>
        </w:rPr>
        <w:t xml:space="preserve"> czy zmiany obecnego dokumentu planistycznego, jakim jest studium uwarunkowań i kierunków zagospodarowania Miasta Siemiatycze.</w:t>
      </w:r>
      <w:r w:rsidR="005C1ECB" w:rsidRPr="00CB7921">
        <w:rPr>
          <w:sz w:val="24"/>
          <w:szCs w:val="24"/>
        </w:rPr>
        <w:t xml:space="preserve"> Niewątpliwie konieczność opracowania nowego studium wystąpi po zatwierdzeniu przebiegu drogi ekspresowej S-19</w:t>
      </w:r>
      <w:r w:rsidR="00CB7921" w:rsidRPr="00CB7921">
        <w:rPr>
          <w:sz w:val="24"/>
          <w:szCs w:val="24"/>
        </w:rPr>
        <w:t>.</w:t>
      </w:r>
    </w:p>
    <w:p w:rsidR="000456F1" w:rsidRPr="00A523DE" w:rsidRDefault="000456F1" w:rsidP="00E94C3A">
      <w:pPr>
        <w:rPr>
          <w:b/>
          <w:color w:val="00B050"/>
          <w:sz w:val="28"/>
          <w:szCs w:val="28"/>
        </w:rPr>
      </w:pPr>
    </w:p>
    <w:p w:rsidR="00E94C3A" w:rsidRPr="00994181" w:rsidRDefault="0054049C" w:rsidP="00E94C3A">
      <w:pPr>
        <w:rPr>
          <w:b/>
          <w:sz w:val="28"/>
          <w:szCs w:val="28"/>
        </w:rPr>
      </w:pPr>
      <w:r>
        <w:rPr>
          <w:b/>
          <w:sz w:val="28"/>
          <w:szCs w:val="28"/>
        </w:rPr>
        <w:t xml:space="preserve">C. </w:t>
      </w:r>
      <w:r w:rsidR="00E94C3A" w:rsidRPr="00994181">
        <w:rPr>
          <w:b/>
          <w:sz w:val="28"/>
          <w:szCs w:val="28"/>
        </w:rPr>
        <w:t>Miejscowe plany zagospodarowania przestrzennego</w:t>
      </w:r>
    </w:p>
    <w:p w:rsidR="007E1E14" w:rsidRPr="00460D43" w:rsidRDefault="007E1E14" w:rsidP="007E1E14">
      <w:pPr>
        <w:jc w:val="both"/>
        <w:rPr>
          <w:color w:val="000000" w:themeColor="text1"/>
          <w:sz w:val="24"/>
          <w:szCs w:val="24"/>
        </w:rPr>
      </w:pPr>
      <w:r w:rsidRPr="00460D43">
        <w:rPr>
          <w:color w:val="000000" w:themeColor="text1"/>
          <w:sz w:val="24"/>
          <w:szCs w:val="24"/>
        </w:rPr>
        <w:t>Na terenie miasta obowiązują następujące miejscowe plany zagospodarowania przestrzennego:</w:t>
      </w:r>
    </w:p>
    <w:p w:rsidR="007E1E14" w:rsidRPr="00460D43" w:rsidRDefault="007E1E14" w:rsidP="007E1E14">
      <w:pPr>
        <w:pStyle w:val="Akapitzlist"/>
        <w:numPr>
          <w:ilvl w:val="0"/>
          <w:numId w:val="1"/>
        </w:numPr>
        <w:jc w:val="both"/>
        <w:rPr>
          <w:color w:val="000000" w:themeColor="text1"/>
          <w:sz w:val="24"/>
          <w:szCs w:val="24"/>
        </w:rPr>
      </w:pPr>
      <w:r w:rsidRPr="00460D43">
        <w:rPr>
          <w:color w:val="000000" w:themeColor="text1"/>
          <w:sz w:val="24"/>
          <w:szCs w:val="24"/>
        </w:rPr>
        <w:t>Miejscowy plan zagospodarowania przestrzennego terenów położonych między ulicami: Wysoką, Górną i Berlinga w Sie</w:t>
      </w:r>
      <w:r w:rsidR="00C219B2">
        <w:rPr>
          <w:color w:val="000000" w:themeColor="text1"/>
          <w:sz w:val="24"/>
          <w:szCs w:val="24"/>
        </w:rPr>
        <w:t>miatyczach uchwalony uchwałą Nr </w:t>
      </w:r>
      <w:r w:rsidRPr="00460D43">
        <w:rPr>
          <w:color w:val="000000" w:themeColor="text1"/>
          <w:sz w:val="24"/>
          <w:szCs w:val="24"/>
        </w:rPr>
        <w:t>XXXVIII/220/97 Rady Miejskiej w Siemiatyczach z</w:t>
      </w:r>
      <w:r w:rsidR="00C219B2">
        <w:rPr>
          <w:color w:val="000000" w:themeColor="text1"/>
          <w:sz w:val="24"/>
          <w:szCs w:val="24"/>
        </w:rPr>
        <w:t xml:space="preserve"> dnia 22 października 1997 r. (Dz. Urz. Woj. </w:t>
      </w:r>
      <w:proofErr w:type="spellStart"/>
      <w:r w:rsidR="00C219B2">
        <w:rPr>
          <w:color w:val="000000" w:themeColor="text1"/>
          <w:sz w:val="24"/>
          <w:szCs w:val="24"/>
        </w:rPr>
        <w:t>Biał</w:t>
      </w:r>
      <w:proofErr w:type="spellEnd"/>
      <w:r w:rsidR="00C219B2">
        <w:rPr>
          <w:color w:val="000000" w:themeColor="text1"/>
          <w:sz w:val="24"/>
          <w:szCs w:val="24"/>
        </w:rPr>
        <w:t>. Nr 22, poz. 99</w:t>
      </w:r>
      <w:r w:rsidRPr="00460D43">
        <w:rPr>
          <w:color w:val="000000" w:themeColor="text1"/>
          <w:sz w:val="24"/>
          <w:szCs w:val="24"/>
        </w:rPr>
        <w:t>) – obszar  ok. 19 ha;</w:t>
      </w:r>
    </w:p>
    <w:p w:rsidR="007E1E14" w:rsidRPr="00460D43" w:rsidRDefault="007E1E14" w:rsidP="007E1E14">
      <w:pPr>
        <w:pStyle w:val="Akapitzlist"/>
        <w:numPr>
          <w:ilvl w:val="0"/>
          <w:numId w:val="1"/>
        </w:numPr>
        <w:jc w:val="both"/>
        <w:rPr>
          <w:color w:val="000000" w:themeColor="text1"/>
          <w:sz w:val="24"/>
          <w:szCs w:val="24"/>
        </w:rPr>
      </w:pPr>
      <w:r w:rsidRPr="00460D43">
        <w:rPr>
          <w:color w:val="000000" w:themeColor="text1"/>
          <w:sz w:val="24"/>
          <w:szCs w:val="24"/>
        </w:rPr>
        <w:t>Zmiany miejscowego planu ogólnego zagospodarowania przestrzennego miasta Siemiatycze, sporządzone w trybie ustawy o zagospodarowaniu przestrzennym, uchwalone uchwałami:</w:t>
      </w:r>
    </w:p>
    <w:p w:rsidR="007E1E14" w:rsidRPr="00460D43" w:rsidRDefault="007E1E14" w:rsidP="007E1E14">
      <w:pPr>
        <w:pStyle w:val="Akapitzlist"/>
        <w:jc w:val="both"/>
        <w:rPr>
          <w:color w:val="000000" w:themeColor="text1"/>
          <w:sz w:val="24"/>
          <w:szCs w:val="24"/>
        </w:rPr>
      </w:pPr>
    </w:p>
    <w:p w:rsidR="007E1E14" w:rsidRPr="00460D43" w:rsidRDefault="007E1E14" w:rsidP="007E1E14">
      <w:pPr>
        <w:pStyle w:val="Akapitzlist"/>
        <w:jc w:val="both"/>
        <w:rPr>
          <w:color w:val="000000" w:themeColor="text1"/>
          <w:sz w:val="24"/>
          <w:szCs w:val="24"/>
        </w:rPr>
      </w:pPr>
      <w:r w:rsidRPr="00460D43">
        <w:rPr>
          <w:color w:val="000000" w:themeColor="text1"/>
          <w:sz w:val="24"/>
          <w:szCs w:val="24"/>
        </w:rPr>
        <w:t>-  Nr XXXIX/229/97 Rady Miejskiej w Siemiatyczac</w:t>
      </w:r>
      <w:r w:rsidR="00C219B2">
        <w:rPr>
          <w:color w:val="000000" w:themeColor="text1"/>
          <w:sz w:val="24"/>
          <w:szCs w:val="24"/>
        </w:rPr>
        <w:t>h z dnia 19 listopada 1997 r. (</w:t>
      </w:r>
      <w:r w:rsidRPr="00460D43">
        <w:rPr>
          <w:color w:val="000000" w:themeColor="text1"/>
          <w:sz w:val="24"/>
          <w:szCs w:val="24"/>
        </w:rPr>
        <w:t>Dz.</w:t>
      </w:r>
      <w:r w:rsidR="00C219B2">
        <w:rPr>
          <w:color w:val="000000" w:themeColor="text1"/>
          <w:sz w:val="24"/>
          <w:szCs w:val="24"/>
        </w:rPr>
        <w:t xml:space="preserve"> </w:t>
      </w:r>
      <w:r w:rsidRPr="00460D43">
        <w:rPr>
          <w:color w:val="000000" w:themeColor="text1"/>
          <w:sz w:val="24"/>
          <w:szCs w:val="24"/>
        </w:rPr>
        <w:t xml:space="preserve">Urz. Woj. </w:t>
      </w:r>
      <w:proofErr w:type="spellStart"/>
      <w:r w:rsidRPr="00460D43">
        <w:rPr>
          <w:color w:val="000000" w:themeColor="text1"/>
          <w:sz w:val="24"/>
          <w:szCs w:val="24"/>
        </w:rPr>
        <w:t>Biał</w:t>
      </w:r>
      <w:proofErr w:type="spellEnd"/>
      <w:r w:rsidRPr="00460D43">
        <w:rPr>
          <w:color w:val="000000" w:themeColor="text1"/>
          <w:sz w:val="24"/>
          <w:szCs w:val="24"/>
        </w:rPr>
        <w:t>. Nr 24 , poz. 117) - pojedyncza zmiana dotycząca przeznaczenia terenów leśnych pod rozbudowę Zakładu „</w:t>
      </w:r>
      <w:proofErr w:type="spellStart"/>
      <w:r w:rsidRPr="00460D43">
        <w:rPr>
          <w:color w:val="000000" w:themeColor="text1"/>
          <w:sz w:val="24"/>
          <w:szCs w:val="24"/>
        </w:rPr>
        <w:t>Polser</w:t>
      </w:r>
      <w:proofErr w:type="spellEnd"/>
      <w:r w:rsidRPr="00460D43">
        <w:rPr>
          <w:color w:val="000000" w:themeColor="text1"/>
          <w:sz w:val="24"/>
          <w:szCs w:val="24"/>
        </w:rPr>
        <w:t>” Spółka z o.o. w Siemiatyczach - pow. ok. 1 ha;</w:t>
      </w:r>
    </w:p>
    <w:p w:rsidR="007E1E14" w:rsidRPr="00460D43" w:rsidRDefault="007E1E14" w:rsidP="007E1E14">
      <w:pPr>
        <w:pStyle w:val="Akapitzlist"/>
        <w:jc w:val="both"/>
        <w:rPr>
          <w:color w:val="000000" w:themeColor="text1"/>
          <w:sz w:val="24"/>
          <w:szCs w:val="24"/>
        </w:rPr>
      </w:pPr>
    </w:p>
    <w:p w:rsidR="007E1E14" w:rsidRPr="00460D43" w:rsidRDefault="007E1E14" w:rsidP="007E1E14">
      <w:pPr>
        <w:pStyle w:val="Akapitzlist"/>
        <w:jc w:val="both"/>
        <w:rPr>
          <w:color w:val="000000" w:themeColor="text1"/>
          <w:sz w:val="24"/>
          <w:szCs w:val="24"/>
        </w:rPr>
      </w:pPr>
      <w:r w:rsidRPr="00460D43">
        <w:rPr>
          <w:color w:val="000000" w:themeColor="text1"/>
          <w:sz w:val="24"/>
          <w:szCs w:val="24"/>
        </w:rPr>
        <w:lastRenderedPageBreak/>
        <w:t>- Nr XLIV/255/98 Rady Miejskiej w Siemiat</w:t>
      </w:r>
      <w:r w:rsidR="00C219B2">
        <w:rPr>
          <w:color w:val="000000" w:themeColor="text1"/>
          <w:sz w:val="24"/>
          <w:szCs w:val="24"/>
        </w:rPr>
        <w:t>yczach z dnia 27 maja 1998 r. (</w:t>
      </w:r>
      <w:r w:rsidRPr="00460D43">
        <w:rPr>
          <w:color w:val="000000" w:themeColor="text1"/>
          <w:sz w:val="24"/>
          <w:szCs w:val="24"/>
        </w:rPr>
        <w:t>Dz.</w:t>
      </w:r>
      <w:r w:rsidR="00C219B2">
        <w:rPr>
          <w:color w:val="000000" w:themeColor="text1"/>
          <w:sz w:val="24"/>
          <w:szCs w:val="24"/>
        </w:rPr>
        <w:t xml:space="preserve"> Urz. Woj. </w:t>
      </w:r>
      <w:proofErr w:type="spellStart"/>
      <w:r w:rsidR="00C219B2">
        <w:rPr>
          <w:color w:val="000000" w:themeColor="text1"/>
          <w:sz w:val="24"/>
          <w:szCs w:val="24"/>
        </w:rPr>
        <w:t>Biał</w:t>
      </w:r>
      <w:proofErr w:type="spellEnd"/>
      <w:r w:rsidR="00C219B2">
        <w:rPr>
          <w:color w:val="000000" w:themeColor="text1"/>
          <w:sz w:val="24"/>
          <w:szCs w:val="24"/>
        </w:rPr>
        <w:t>. Nr 13, poz. 88</w:t>
      </w:r>
      <w:r w:rsidRPr="00460D43">
        <w:rPr>
          <w:color w:val="000000" w:themeColor="text1"/>
          <w:sz w:val="24"/>
          <w:szCs w:val="24"/>
        </w:rPr>
        <w:t>) – o pow. ~</w:t>
      </w:r>
      <w:r w:rsidR="00460D43">
        <w:rPr>
          <w:color w:val="000000" w:themeColor="text1"/>
          <w:sz w:val="24"/>
          <w:szCs w:val="24"/>
        </w:rPr>
        <w:t xml:space="preserve"> </w:t>
      </w:r>
      <w:r w:rsidRPr="00460D43">
        <w:rPr>
          <w:color w:val="000000" w:themeColor="text1"/>
          <w:sz w:val="24"/>
          <w:szCs w:val="24"/>
        </w:rPr>
        <w:t>317 ha (granica polno-leśna);</w:t>
      </w:r>
    </w:p>
    <w:p w:rsidR="007E1E14" w:rsidRPr="00460D43" w:rsidRDefault="007E1E14" w:rsidP="007E1E14">
      <w:pPr>
        <w:pStyle w:val="Akapitzlist"/>
        <w:jc w:val="both"/>
        <w:rPr>
          <w:color w:val="000000" w:themeColor="text1"/>
          <w:sz w:val="24"/>
          <w:szCs w:val="24"/>
        </w:rPr>
      </w:pPr>
    </w:p>
    <w:p w:rsidR="007E1E14" w:rsidRPr="00460D43" w:rsidRDefault="007E1E14" w:rsidP="007E1E14">
      <w:pPr>
        <w:pStyle w:val="Akapitzlist"/>
        <w:jc w:val="both"/>
        <w:rPr>
          <w:color w:val="000000" w:themeColor="text1"/>
          <w:sz w:val="24"/>
          <w:szCs w:val="24"/>
        </w:rPr>
      </w:pPr>
      <w:r w:rsidRPr="00460D43">
        <w:rPr>
          <w:color w:val="000000" w:themeColor="text1"/>
          <w:sz w:val="24"/>
          <w:szCs w:val="24"/>
        </w:rPr>
        <w:t>- Nr V/14/98 Rady Miejskiej w Siemiatycz</w:t>
      </w:r>
      <w:r w:rsidR="00C219B2">
        <w:rPr>
          <w:color w:val="000000" w:themeColor="text1"/>
          <w:sz w:val="24"/>
          <w:szCs w:val="24"/>
        </w:rPr>
        <w:t>ach z dnia 16 grudnia 1998 r. (</w:t>
      </w:r>
      <w:r w:rsidRPr="00460D43">
        <w:rPr>
          <w:color w:val="000000" w:themeColor="text1"/>
          <w:sz w:val="24"/>
          <w:szCs w:val="24"/>
        </w:rPr>
        <w:t xml:space="preserve">Dz. Urz. Woj. </w:t>
      </w:r>
      <w:proofErr w:type="spellStart"/>
      <w:r w:rsidRPr="00460D43">
        <w:rPr>
          <w:color w:val="000000" w:themeColor="text1"/>
          <w:sz w:val="24"/>
          <w:szCs w:val="24"/>
        </w:rPr>
        <w:t>Biał</w:t>
      </w:r>
      <w:proofErr w:type="spellEnd"/>
      <w:r w:rsidRPr="00460D43">
        <w:rPr>
          <w:color w:val="000000" w:themeColor="text1"/>
          <w:sz w:val="24"/>
          <w:szCs w:val="24"/>
        </w:rPr>
        <w:t>. z 1999 r. Nr 3, poz. 15) – obszar o pow. ~</w:t>
      </w:r>
      <w:r w:rsidR="00460D43">
        <w:rPr>
          <w:color w:val="000000" w:themeColor="text1"/>
          <w:sz w:val="24"/>
          <w:szCs w:val="24"/>
        </w:rPr>
        <w:t xml:space="preserve"> </w:t>
      </w:r>
      <w:r w:rsidRPr="00460D43">
        <w:rPr>
          <w:color w:val="000000" w:themeColor="text1"/>
          <w:sz w:val="24"/>
          <w:szCs w:val="24"/>
        </w:rPr>
        <w:t>8 ha;</w:t>
      </w:r>
    </w:p>
    <w:p w:rsidR="007E1E14" w:rsidRPr="00460D43" w:rsidRDefault="007E1E14" w:rsidP="007E1E14">
      <w:pPr>
        <w:pStyle w:val="Akapitzlist"/>
        <w:jc w:val="both"/>
        <w:rPr>
          <w:color w:val="000000" w:themeColor="text1"/>
          <w:sz w:val="24"/>
          <w:szCs w:val="24"/>
        </w:rPr>
      </w:pPr>
    </w:p>
    <w:p w:rsidR="007E1E14" w:rsidRPr="00460D43" w:rsidRDefault="007E1E14" w:rsidP="007E1E14">
      <w:pPr>
        <w:pStyle w:val="Akapitzlist"/>
        <w:numPr>
          <w:ilvl w:val="0"/>
          <w:numId w:val="1"/>
        </w:numPr>
        <w:jc w:val="both"/>
        <w:rPr>
          <w:color w:val="000000" w:themeColor="text1"/>
          <w:sz w:val="24"/>
          <w:szCs w:val="24"/>
        </w:rPr>
      </w:pPr>
      <w:r w:rsidRPr="00460D43">
        <w:rPr>
          <w:color w:val="000000" w:themeColor="text1"/>
          <w:sz w:val="24"/>
          <w:szCs w:val="24"/>
        </w:rPr>
        <w:t>Miejscowy plan zagospodarowania przestrzennego części miasta Siemiatycze terenu położonego między ulicami Górną i Kościelną w kierunku granic administracyjnych miasta, uchwalony uchwałą Nr IX/49/03 Rady Miasta Siemiaty</w:t>
      </w:r>
      <w:r w:rsidR="00C219B2">
        <w:rPr>
          <w:color w:val="000000" w:themeColor="text1"/>
          <w:sz w:val="24"/>
          <w:szCs w:val="24"/>
        </w:rPr>
        <w:t>cze z dnia 18 czerwca 2003 r. (</w:t>
      </w:r>
      <w:r w:rsidRPr="00460D43">
        <w:rPr>
          <w:color w:val="000000" w:themeColor="text1"/>
          <w:sz w:val="24"/>
          <w:szCs w:val="24"/>
        </w:rPr>
        <w:t xml:space="preserve">Dz. </w:t>
      </w:r>
      <w:r w:rsidR="00C219B2">
        <w:rPr>
          <w:color w:val="000000" w:themeColor="text1"/>
          <w:sz w:val="24"/>
          <w:szCs w:val="24"/>
        </w:rPr>
        <w:t xml:space="preserve">Urz. Woj. </w:t>
      </w:r>
      <w:proofErr w:type="spellStart"/>
      <w:r w:rsidR="00C219B2">
        <w:rPr>
          <w:color w:val="000000" w:themeColor="text1"/>
          <w:sz w:val="24"/>
          <w:szCs w:val="24"/>
        </w:rPr>
        <w:t>Podl</w:t>
      </w:r>
      <w:proofErr w:type="spellEnd"/>
      <w:r w:rsidR="00C219B2">
        <w:rPr>
          <w:color w:val="000000" w:themeColor="text1"/>
          <w:sz w:val="24"/>
          <w:szCs w:val="24"/>
        </w:rPr>
        <w:t>. Nr 66 poz. 1357</w:t>
      </w:r>
      <w:r w:rsidRPr="00460D43">
        <w:rPr>
          <w:color w:val="000000" w:themeColor="text1"/>
          <w:sz w:val="24"/>
          <w:szCs w:val="24"/>
        </w:rPr>
        <w:t xml:space="preserve">) ze sprostowaniem błędu pisarskiego uchwałą Nr XXXVI/165/09 z dnia 30 października 2009 r. (Dz. Urz. Woj. </w:t>
      </w:r>
      <w:proofErr w:type="spellStart"/>
      <w:r w:rsidRPr="00460D43">
        <w:rPr>
          <w:color w:val="000000" w:themeColor="text1"/>
          <w:sz w:val="24"/>
          <w:szCs w:val="24"/>
        </w:rPr>
        <w:t>Podl</w:t>
      </w:r>
      <w:proofErr w:type="spellEnd"/>
      <w:r w:rsidRPr="00460D43">
        <w:rPr>
          <w:color w:val="000000" w:themeColor="text1"/>
          <w:sz w:val="24"/>
          <w:szCs w:val="24"/>
        </w:rPr>
        <w:t>. Nr 227, poz. 2681) - o pow. ~32 ha;</w:t>
      </w:r>
    </w:p>
    <w:p w:rsidR="007E1E14" w:rsidRPr="00460D43" w:rsidRDefault="007E1E14" w:rsidP="007E1E14">
      <w:pPr>
        <w:pStyle w:val="Akapitzlist"/>
        <w:jc w:val="both"/>
        <w:rPr>
          <w:color w:val="000000" w:themeColor="text1"/>
          <w:sz w:val="24"/>
          <w:szCs w:val="24"/>
        </w:rPr>
      </w:pPr>
    </w:p>
    <w:p w:rsidR="00C219B2" w:rsidRDefault="007E1E14" w:rsidP="00C219B2">
      <w:pPr>
        <w:pStyle w:val="Akapitzlist"/>
        <w:numPr>
          <w:ilvl w:val="0"/>
          <w:numId w:val="1"/>
        </w:numPr>
        <w:jc w:val="both"/>
        <w:rPr>
          <w:color w:val="000000" w:themeColor="text1"/>
          <w:sz w:val="24"/>
          <w:szCs w:val="24"/>
        </w:rPr>
      </w:pPr>
      <w:r w:rsidRPr="00460D43">
        <w:rPr>
          <w:color w:val="000000" w:themeColor="text1"/>
          <w:sz w:val="24"/>
          <w:szCs w:val="24"/>
        </w:rPr>
        <w:t>Miejscowy plan zagospodarowania przestrzennego części miasta Siemiatycze obejmujący system rurociągów naftowych, składający się z istniejących nitek oraz projektowanej III Nitki Rurociągu Naftowego DN 800 z towarzyszącą infrastrukturą, uchwalony uchwałą Nr XVIII/122/04 Rady Miasta Siemiat</w:t>
      </w:r>
      <w:r w:rsidR="00C219B2">
        <w:rPr>
          <w:color w:val="000000" w:themeColor="text1"/>
          <w:sz w:val="24"/>
          <w:szCs w:val="24"/>
        </w:rPr>
        <w:t>ycze z dnia 3 czerwca 2004 r. (</w:t>
      </w:r>
      <w:r w:rsidRPr="00460D43">
        <w:rPr>
          <w:color w:val="000000" w:themeColor="text1"/>
          <w:sz w:val="24"/>
          <w:szCs w:val="24"/>
        </w:rPr>
        <w:t>Dz.</w:t>
      </w:r>
      <w:r w:rsidR="00C219B2">
        <w:rPr>
          <w:color w:val="000000" w:themeColor="text1"/>
          <w:sz w:val="24"/>
          <w:szCs w:val="24"/>
        </w:rPr>
        <w:t xml:space="preserve"> </w:t>
      </w:r>
      <w:r w:rsidRPr="00460D43">
        <w:rPr>
          <w:color w:val="000000" w:themeColor="text1"/>
          <w:sz w:val="24"/>
          <w:szCs w:val="24"/>
        </w:rPr>
        <w:t>U</w:t>
      </w:r>
      <w:r w:rsidR="00C219B2">
        <w:rPr>
          <w:color w:val="000000" w:themeColor="text1"/>
          <w:sz w:val="24"/>
          <w:szCs w:val="24"/>
        </w:rPr>
        <w:t xml:space="preserve">rz. Woj. </w:t>
      </w:r>
      <w:proofErr w:type="spellStart"/>
      <w:r w:rsidR="00C219B2">
        <w:rPr>
          <w:color w:val="000000" w:themeColor="text1"/>
          <w:sz w:val="24"/>
          <w:szCs w:val="24"/>
        </w:rPr>
        <w:t>Podl</w:t>
      </w:r>
      <w:proofErr w:type="spellEnd"/>
      <w:r w:rsidR="00C219B2">
        <w:rPr>
          <w:color w:val="000000" w:themeColor="text1"/>
          <w:sz w:val="24"/>
          <w:szCs w:val="24"/>
        </w:rPr>
        <w:t>. Nr 85, poz. 1279</w:t>
      </w:r>
      <w:r w:rsidRPr="00460D43">
        <w:rPr>
          <w:color w:val="000000" w:themeColor="text1"/>
          <w:sz w:val="24"/>
          <w:szCs w:val="24"/>
        </w:rPr>
        <w:t>) -  o pow. ~26 ha;</w:t>
      </w:r>
    </w:p>
    <w:p w:rsidR="00C219B2" w:rsidRPr="00C219B2" w:rsidRDefault="00C219B2" w:rsidP="00C219B2">
      <w:pPr>
        <w:pStyle w:val="Akapitzlist"/>
        <w:rPr>
          <w:color w:val="000000" w:themeColor="text1"/>
          <w:sz w:val="24"/>
          <w:szCs w:val="24"/>
        </w:rPr>
      </w:pPr>
    </w:p>
    <w:p w:rsidR="007E1E14" w:rsidRPr="00C219B2" w:rsidRDefault="007E1E14" w:rsidP="00C219B2">
      <w:pPr>
        <w:pStyle w:val="Akapitzlist"/>
        <w:numPr>
          <w:ilvl w:val="0"/>
          <w:numId w:val="1"/>
        </w:numPr>
        <w:jc w:val="both"/>
        <w:rPr>
          <w:color w:val="000000" w:themeColor="text1"/>
          <w:sz w:val="24"/>
          <w:szCs w:val="24"/>
        </w:rPr>
      </w:pPr>
      <w:r w:rsidRPr="00C219B2">
        <w:rPr>
          <w:color w:val="000000" w:themeColor="text1"/>
          <w:sz w:val="24"/>
          <w:szCs w:val="24"/>
        </w:rPr>
        <w:t>Miejscowy plan zagospodarowania przestrzennego obszaru między ulicami: Drohiczyńską, Kilińskiego i Nową na zachód od ul. Witosa w Siemiatyczach, uchwalony uchwałą Nr XXXVII/220/06 Rady Miasta Siemi</w:t>
      </w:r>
      <w:r w:rsidR="00C219B2">
        <w:rPr>
          <w:color w:val="000000" w:themeColor="text1"/>
          <w:sz w:val="24"/>
          <w:szCs w:val="24"/>
        </w:rPr>
        <w:t>atycze z dnia 6 lipca 2006 r. (</w:t>
      </w:r>
      <w:r w:rsidRPr="00C219B2">
        <w:rPr>
          <w:color w:val="000000" w:themeColor="text1"/>
          <w:sz w:val="24"/>
          <w:szCs w:val="24"/>
        </w:rPr>
        <w:t xml:space="preserve">Dz. Urz. Woj. </w:t>
      </w:r>
      <w:proofErr w:type="spellStart"/>
      <w:r w:rsidRPr="00C219B2">
        <w:rPr>
          <w:color w:val="000000" w:themeColor="text1"/>
          <w:sz w:val="24"/>
          <w:szCs w:val="24"/>
        </w:rPr>
        <w:t>Podl</w:t>
      </w:r>
      <w:proofErr w:type="spellEnd"/>
      <w:r w:rsidRPr="00C219B2">
        <w:rPr>
          <w:color w:val="000000" w:themeColor="text1"/>
          <w:sz w:val="24"/>
          <w:szCs w:val="24"/>
        </w:rPr>
        <w:t>. Nr 210, poz. 2030) - o pow. ~28 ha;</w:t>
      </w:r>
    </w:p>
    <w:p w:rsidR="007E1E14" w:rsidRPr="00460D43" w:rsidRDefault="007E1E14" w:rsidP="007E1E14">
      <w:pPr>
        <w:pStyle w:val="Akapitzlist"/>
        <w:jc w:val="both"/>
        <w:rPr>
          <w:color w:val="000000" w:themeColor="text1"/>
          <w:sz w:val="24"/>
          <w:szCs w:val="24"/>
        </w:rPr>
      </w:pPr>
    </w:p>
    <w:p w:rsidR="007E1E14" w:rsidRPr="00460D43" w:rsidRDefault="007E1E14" w:rsidP="007E1E14">
      <w:pPr>
        <w:pStyle w:val="Akapitzlist"/>
        <w:numPr>
          <w:ilvl w:val="0"/>
          <w:numId w:val="1"/>
        </w:numPr>
        <w:jc w:val="both"/>
        <w:rPr>
          <w:color w:val="000000" w:themeColor="text1"/>
          <w:sz w:val="24"/>
          <w:szCs w:val="24"/>
        </w:rPr>
      </w:pPr>
      <w:r w:rsidRPr="00460D43">
        <w:rPr>
          <w:color w:val="000000" w:themeColor="text1"/>
          <w:sz w:val="24"/>
          <w:szCs w:val="24"/>
        </w:rPr>
        <w:t xml:space="preserve">Miejscowy plan zagospodarowania przestrzennego terenów części Miasta Siemiatycze przeznaczonych pod zabudowę mieszkaniową jednorodzinną i usługową, uchwalony uchwałą Nr V/29/07 Rady Miasta Siemiatycze z dnia 7 marca 2007 r. (Dz. Urz. Woj. </w:t>
      </w:r>
      <w:proofErr w:type="spellStart"/>
      <w:r w:rsidRPr="00460D43">
        <w:rPr>
          <w:color w:val="000000" w:themeColor="text1"/>
          <w:sz w:val="24"/>
          <w:szCs w:val="24"/>
        </w:rPr>
        <w:t>Podl</w:t>
      </w:r>
      <w:proofErr w:type="spellEnd"/>
      <w:r w:rsidRPr="00460D43">
        <w:rPr>
          <w:color w:val="000000" w:themeColor="text1"/>
          <w:sz w:val="24"/>
          <w:szCs w:val="24"/>
        </w:rPr>
        <w:t xml:space="preserve">. Nr 102, poz. 867) ze zmianami wprowadzonymi uchwałą Nr VIII/47/19 Rady Miasta Siemiatycze z dnia 17 maja 2019 r. (Dz. Urz. Woj. </w:t>
      </w:r>
      <w:proofErr w:type="spellStart"/>
      <w:r w:rsidRPr="00460D43">
        <w:rPr>
          <w:color w:val="000000" w:themeColor="text1"/>
          <w:sz w:val="24"/>
          <w:szCs w:val="24"/>
        </w:rPr>
        <w:t>Podl</w:t>
      </w:r>
      <w:proofErr w:type="spellEnd"/>
      <w:r w:rsidRPr="00460D43">
        <w:rPr>
          <w:color w:val="000000" w:themeColor="text1"/>
          <w:sz w:val="24"/>
          <w:szCs w:val="24"/>
        </w:rPr>
        <w:t>. z dnia 24 maja 2019 r. poz. 2878) – pow. ok. 40 ha</w:t>
      </w:r>
      <w:r w:rsidR="00A532FA">
        <w:rPr>
          <w:color w:val="000000" w:themeColor="text1"/>
          <w:sz w:val="24"/>
          <w:szCs w:val="24"/>
        </w:rPr>
        <w:t>;</w:t>
      </w:r>
    </w:p>
    <w:p w:rsidR="007E1E14" w:rsidRPr="00460D43" w:rsidRDefault="00C5542A" w:rsidP="007E1E14">
      <w:pPr>
        <w:jc w:val="both"/>
        <w:rPr>
          <w:color w:val="000000" w:themeColor="text1"/>
          <w:sz w:val="24"/>
          <w:szCs w:val="24"/>
        </w:rPr>
      </w:pPr>
      <w:r w:rsidRPr="00460D43">
        <w:rPr>
          <w:color w:val="000000" w:themeColor="text1"/>
          <w:sz w:val="24"/>
          <w:szCs w:val="24"/>
        </w:rPr>
        <w:t>U</w:t>
      </w:r>
      <w:r w:rsidR="007E1E14" w:rsidRPr="00460D43">
        <w:rPr>
          <w:color w:val="000000" w:themeColor="text1"/>
          <w:sz w:val="24"/>
          <w:szCs w:val="24"/>
        </w:rPr>
        <w:t xml:space="preserve">chwała </w:t>
      </w:r>
      <w:r w:rsidRPr="00460D43">
        <w:rPr>
          <w:color w:val="000000" w:themeColor="text1"/>
          <w:sz w:val="24"/>
          <w:szCs w:val="24"/>
        </w:rPr>
        <w:t xml:space="preserve">z 17 maja 2019 r. </w:t>
      </w:r>
      <w:r w:rsidR="007E1E14" w:rsidRPr="00460D43">
        <w:rPr>
          <w:color w:val="000000" w:themeColor="text1"/>
          <w:sz w:val="24"/>
          <w:szCs w:val="24"/>
        </w:rPr>
        <w:t xml:space="preserve">w sprawie zmiany miejscowego planu zagospodarowania przestrzennego części Miasta Siemiatycze została zaskarżona przez Wojewodę Podlaskiego oraz Samodzielny Publiczny Zakład Opieki Zdrowotnej w Siemiatyczach do Wojewódzkiego Sądu Administracyjnego w Białymstoku i wyrokiem WSA w </w:t>
      </w:r>
      <w:r w:rsidR="00A532FA">
        <w:rPr>
          <w:color w:val="000000" w:themeColor="text1"/>
          <w:sz w:val="24"/>
          <w:szCs w:val="24"/>
        </w:rPr>
        <w:t>Białymstoku o sygnaturze akt II </w:t>
      </w:r>
      <w:r w:rsidR="007E1E14" w:rsidRPr="00460D43">
        <w:rPr>
          <w:color w:val="000000" w:themeColor="text1"/>
          <w:sz w:val="24"/>
          <w:szCs w:val="24"/>
        </w:rPr>
        <w:t xml:space="preserve">SA/Bk 678/19 z dnia 12 grudnia 2019 r. ze skargi Wojewody Podlaskiego na ww. uchwałę została stwierdzona nieważność zaskarżonego aktu. Miasto Siemiatycze wniosło skargę kasacyjną od niniejszego wyroku do Naczelnego Sądu Administracyjnego w Warszawie. Postępowanie sądowe w sprawie ze skargi SP ZOZ w Siemiatyczach na niniejszą uchwałę zostało zawieszone postanowieniem WSA w Białymstoku z dnia </w:t>
      </w:r>
      <w:r w:rsidR="00A532FA">
        <w:rPr>
          <w:color w:val="000000" w:themeColor="text1"/>
          <w:sz w:val="24"/>
          <w:szCs w:val="24"/>
        </w:rPr>
        <w:t>17 grudnia 2019 r. sygn. akt II </w:t>
      </w:r>
      <w:r w:rsidR="007E1E14" w:rsidRPr="00460D43">
        <w:rPr>
          <w:color w:val="000000" w:themeColor="text1"/>
          <w:sz w:val="24"/>
          <w:szCs w:val="24"/>
        </w:rPr>
        <w:t>SA/Bk</w:t>
      </w:r>
      <w:r w:rsidR="00A532FA">
        <w:rPr>
          <w:color w:val="000000" w:themeColor="text1"/>
          <w:sz w:val="24"/>
          <w:szCs w:val="24"/>
        </w:rPr>
        <w:t xml:space="preserve"> </w:t>
      </w:r>
      <w:r w:rsidR="007E1E14" w:rsidRPr="00460D43">
        <w:rPr>
          <w:color w:val="000000" w:themeColor="text1"/>
          <w:sz w:val="24"/>
          <w:szCs w:val="24"/>
        </w:rPr>
        <w:t>757/19. Do czasu rozstrzygnięcia przez NSA obowiązuje nowy plan, tj. zmiana miejscowego planu zagospodarowania przestrzennego części Miasta Siemiatycze, uchwalona skarżoną uchwałą Nr VIII/47/19 Rady Miasta Siemiatycze z dnia 17 maja 2019 r.;</w:t>
      </w:r>
    </w:p>
    <w:p w:rsidR="007E1E14" w:rsidRPr="00460D43" w:rsidRDefault="007E1E14" w:rsidP="007E1E14">
      <w:pPr>
        <w:pStyle w:val="Akapitzlist"/>
        <w:numPr>
          <w:ilvl w:val="0"/>
          <w:numId w:val="2"/>
        </w:numPr>
        <w:jc w:val="both"/>
        <w:rPr>
          <w:color w:val="000000" w:themeColor="text1"/>
          <w:sz w:val="24"/>
          <w:szCs w:val="24"/>
        </w:rPr>
      </w:pPr>
      <w:r w:rsidRPr="00460D43">
        <w:rPr>
          <w:color w:val="000000" w:themeColor="text1"/>
          <w:sz w:val="24"/>
          <w:szCs w:val="24"/>
        </w:rPr>
        <w:lastRenderedPageBreak/>
        <w:t>Miejscowy plan zagospodarowania przestrzennego terenów części Miasta Siemiatycze położonej między ulicami: Drohiczyńską, Ogrodową i Żeromskiego, uchwalony uchwałą Nr XXXVI/164/09 Rady Miasta Siemiatycze z dn</w:t>
      </w:r>
      <w:r w:rsidR="00A532FA">
        <w:rPr>
          <w:color w:val="000000" w:themeColor="text1"/>
          <w:sz w:val="24"/>
          <w:szCs w:val="24"/>
        </w:rPr>
        <w:t>ia 30 października 2009 r. (Dz.</w:t>
      </w:r>
      <w:r w:rsidR="00A532FA">
        <w:t> </w:t>
      </w:r>
      <w:r w:rsidRPr="00460D43">
        <w:rPr>
          <w:color w:val="000000" w:themeColor="text1"/>
          <w:sz w:val="24"/>
          <w:szCs w:val="24"/>
        </w:rPr>
        <w:t xml:space="preserve">Urz. Woj. </w:t>
      </w:r>
      <w:proofErr w:type="spellStart"/>
      <w:r w:rsidRPr="00460D43">
        <w:rPr>
          <w:color w:val="000000" w:themeColor="text1"/>
          <w:sz w:val="24"/>
          <w:szCs w:val="24"/>
        </w:rPr>
        <w:t>Podl</w:t>
      </w:r>
      <w:proofErr w:type="spellEnd"/>
      <w:r w:rsidRPr="00460D43">
        <w:rPr>
          <w:color w:val="000000" w:themeColor="text1"/>
          <w:sz w:val="24"/>
          <w:szCs w:val="24"/>
        </w:rPr>
        <w:t>. Nr 233, poz. 2797), o pow. ok. 100 ha;</w:t>
      </w:r>
    </w:p>
    <w:p w:rsidR="00C5542A" w:rsidRPr="00460D43" w:rsidRDefault="00C5542A" w:rsidP="00C5542A">
      <w:pPr>
        <w:pStyle w:val="Akapitzlist"/>
        <w:jc w:val="both"/>
        <w:rPr>
          <w:color w:val="000000" w:themeColor="text1"/>
          <w:sz w:val="24"/>
          <w:szCs w:val="24"/>
        </w:rPr>
      </w:pPr>
    </w:p>
    <w:p w:rsidR="00C5542A" w:rsidRDefault="007E1E14" w:rsidP="00A532FA">
      <w:pPr>
        <w:pStyle w:val="Akapitzlist"/>
        <w:numPr>
          <w:ilvl w:val="0"/>
          <w:numId w:val="2"/>
        </w:numPr>
        <w:jc w:val="both"/>
        <w:rPr>
          <w:color w:val="000000" w:themeColor="text1"/>
          <w:sz w:val="24"/>
          <w:szCs w:val="24"/>
        </w:rPr>
      </w:pPr>
      <w:r w:rsidRPr="00460D43">
        <w:rPr>
          <w:color w:val="000000" w:themeColor="text1"/>
          <w:sz w:val="24"/>
          <w:szCs w:val="24"/>
        </w:rPr>
        <w:t xml:space="preserve">Miejscowy plan zagospodarowania przestrzennego części Miasta Siemiatycze – terenu przewidzianego pod poszerzenie Miejskiego Składowiska Odpadów Stałych uchwalony uchwałą Nr XLII/182/10 Rady Miasta Siemiatycze z dnia 31 marca 2010 r. (Dz. Urz. Woj. </w:t>
      </w:r>
      <w:proofErr w:type="spellStart"/>
      <w:r w:rsidRPr="00460D43">
        <w:rPr>
          <w:color w:val="000000" w:themeColor="text1"/>
          <w:sz w:val="24"/>
          <w:szCs w:val="24"/>
        </w:rPr>
        <w:t>Podl</w:t>
      </w:r>
      <w:proofErr w:type="spellEnd"/>
      <w:r w:rsidRPr="00460D43">
        <w:rPr>
          <w:color w:val="000000" w:themeColor="text1"/>
          <w:sz w:val="24"/>
          <w:szCs w:val="24"/>
        </w:rPr>
        <w:t>. Nr 78, poz. 1187), obszar  10 ha;</w:t>
      </w:r>
    </w:p>
    <w:p w:rsidR="00A532FA" w:rsidRPr="00A532FA" w:rsidRDefault="00A532FA" w:rsidP="00A532FA">
      <w:pPr>
        <w:pStyle w:val="Akapitzlist"/>
        <w:rPr>
          <w:color w:val="000000" w:themeColor="text1"/>
          <w:sz w:val="24"/>
          <w:szCs w:val="24"/>
        </w:rPr>
      </w:pPr>
    </w:p>
    <w:p w:rsidR="007E1E14" w:rsidRPr="00A532FA" w:rsidRDefault="007E1E14" w:rsidP="00A532FA">
      <w:pPr>
        <w:pStyle w:val="Akapitzlist"/>
        <w:numPr>
          <w:ilvl w:val="0"/>
          <w:numId w:val="2"/>
        </w:numPr>
        <w:jc w:val="both"/>
        <w:rPr>
          <w:color w:val="000000" w:themeColor="text1"/>
          <w:sz w:val="24"/>
          <w:szCs w:val="24"/>
        </w:rPr>
      </w:pPr>
      <w:r w:rsidRPr="00A532FA">
        <w:rPr>
          <w:color w:val="000000" w:themeColor="text1"/>
          <w:sz w:val="24"/>
          <w:szCs w:val="24"/>
        </w:rPr>
        <w:t xml:space="preserve">Miejscowy plan zagospodarowania przestrzennego części Miasta Siemiatycze położonej przy ul. T. Kościuszki uchwalony uchwałą Nr XXXI/143/12 Rady Miasta Siemiatycze z dnia 19 grudnia 2012 r. (Dz. Urz. Woj. </w:t>
      </w:r>
      <w:proofErr w:type="spellStart"/>
      <w:r w:rsidRPr="00A532FA">
        <w:rPr>
          <w:color w:val="000000" w:themeColor="text1"/>
          <w:sz w:val="24"/>
          <w:szCs w:val="24"/>
        </w:rPr>
        <w:t>Podl</w:t>
      </w:r>
      <w:proofErr w:type="spellEnd"/>
      <w:r w:rsidRPr="00A532FA">
        <w:rPr>
          <w:color w:val="000000" w:themeColor="text1"/>
          <w:sz w:val="24"/>
          <w:szCs w:val="24"/>
        </w:rPr>
        <w:t>. z 2013 r., poz.108 ), o  pow. ~108 ha;</w:t>
      </w:r>
    </w:p>
    <w:p w:rsidR="00C5542A" w:rsidRPr="00460D43" w:rsidRDefault="00C5542A" w:rsidP="00C5542A">
      <w:pPr>
        <w:pStyle w:val="Akapitzlist"/>
        <w:jc w:val="both"/>
        <w:rPr>
          <w:color w:val="000000" w:themeColor="text1"/>
          <w:sz w:val="24"/>
          <w:szCs w:val="24"/>
        </w:rPr>
      </w:pPr>
    </w:p>
    <w:p w:rsidR="007E1E14" w:rsidRDefault="007E1E14" w:rsidP="007E1E14">
      <w:pPr>
        <w:pStyle w:val="Akapitzlist"/>
        <w:numPr>
          <w:ilvl w:val="0"/>
          <w:numId w:val="2"/>
        </w:numPr>
        <w:jc w:val="both"/>
        <w:rPr>
          <w:color w:val="000000" w:themeColor="text1"/>
          <w:sz w:val="24"/>
          <w:szCs w:val="24"/>
        </w:rPr>
      </w:pPr>
      <w:r w:rsidRPr="00460D43">
        <w:rPr>
          <w:color w:val="000000" w:themeColor="text1"/>
          <w:sz w:val="24"/>
          <w:szCs w:val="24"/>
        </w:rPr>
        <w:t>Miejscowy plan zagospodarowania przestrzennego części Miasta Siemiatycze położonej w rejonie ul. Annopolskiej, uchwalony uchwałą Nr XXXVIII/191/13 Rady Miasta Siemiaty</w:t>
      </w:r>
      <w:r w:rsidR="00A532FA">
        <w:rPr>
          <w:color w:val="000000" w:themeColor="text1"/>
          <w:sz w:val="24"/>
          <w:szCs w:val="24"/>
        </w:rPr>
        <w:t>cze z dnia 26 czerwca 2013 r. (</w:t>
      </w:r>
      <w:r w:rsidRPr="00460D43">
        <w:rPr>
          <w:color w:val="000000" w:themeColor="text1"/>
          <w:sz w:val="24"/>
          <w:szCs w:val="24"/>
        </w:rPr>
        <w:t xml:space="preserve">Dz. Urz. Woj. </w:t>
      </w:r>
      <w:proofErr w:type="spellStart"/>
      <w:r w:rsidRPr="00460D43">
        <w:rPr>
          <w:color w:val="000000" w:themeColor="text1"/>
          <w:sz w:val="24"/>
          <w:szCs w:val="24"/>
        </w:rPr>
        <w:t>Podl</w:t>
      </w:r>
      <w:proofErr w:type="spellEnd"/>
      <w:r w:rsidRPr="00460D43">
        <w:rPr>
          <w:color w:val="000000" w:themeColor="text1"/>
          <w:sz w:val="24"/>
          <w:szCs w:val="24"/>
        </w:rPr>
        <w:t>.</w:t>
      </w:r>
      <w:r w:rsidR="00A532FA">
        <w:rPr>
          <w:color w:val="000000" w:themeColor="text1"/>
          <w:sz w:val="24"/>
          <w:szCs w:val="24"/>
        </w:rPr>
        <w:t xml:space="preserve"> poz. 2822</w:t>
      </w:r>
      <w:r w:rsidRPr="00460D43">
        <w:rPr>
          <w:color w:val="000000" w:themeColor="text1"/>
          <w:sz w:val="24"/>
          <w:szCs w:val="24"/>
        </w:rPr>
        <w:t>) – obszar ok. 50 ha;</w:t>
      </w:r>
    </w:p>
    <w:p w:rsidR="00A532FA" w:rsidRPr="00A532FA" w:rsidRDefault="00A532FA" w:rsidP="00A532FA">
      <w:pPr>
        <w:pStyle w:val="Akapitzlist"/>
        <w:rPr>
          <w:color w:val="000000" w:themeColor="text1"/>
          <w:sz w:val="24"/>
          <w:szCs w:val="24"/>
        </w:rPr>
      </w:pPr>
    </w:p>
    <w:p w:rsidR="007E1E14" w:rsidRPr="00A532FA" w:rsidRDefault="007E1E14" w:rsidP="00A532FA">
      <w:pPr>
        <w:pStyle w:val="Akapitzlist"/>
        <w:numPr>
          <w:ilvl w:val="0"/>
          <w:numId w:val="2"/>
        </w:numPr>
        <w:jc w:val="both"/>
        <w:rPr>
          <w:color w:val="000000" w:themeColor="text1"/>
          <w:sz w:val="24"/>
          <w:szCs w:val="24"/>
        </w:rPr>
      </w:pPr>
      <w:r w:rsidRPr="00A532FA">
        <w:rPr>
          <w:color w:val="000000" w:themeColor="text1"/>
          <w:sz w:val="24"/>
          <w:szCs w:val="24"/>
        </w:rPr>
        <w:t xml:space="preserve">Miejscowy plan zagospodarowania przestrzennego części Miasta Siemiatycze dla terenów położonych przy ul. Górnej, Armii Krajowej i Obrońców Warszawy, uchwalony uchwałą Nr VIII/48/19 Rady Miasta Siemiatycze z dnia 17 maja 2019 r. (Dz. Urz. Woj. </w:t>
      </w:r>
      <w:proofErr w:type="spellStart"/>
      <w:r w:rsidRPr="00A532FA">
        <w:rPr>
          <w:color w:val="000000" w:themeColor="text1"/>
          <w:sz w:val="24"/>
          <w:szCs w:val="24"/>
        </w:rPr>
        <w:t>Podl</w:t>
      </w:r>
      <w:proofErr w:type="spellEnd"/>
      <w:r w:rsidRPr="00A532FA">
        <w:rPr>
          <w:color w:val="000000" w:themeColor="text1"/>
          <w:sz w:val="24"/>
          <w:szCs w:val="24"/>
        </w:rPr>
        <w:t>.</w:t>
      </w:r>
      <w:r w:rsidR="00053174">
        <w:rPr>
          <w:color w:val="000000" w:themeColor="text1"/>
          <w:sz w:val="24"/>
          <w:szCs w:val="24"/>
        </w:rPr>
        <w:t xml:space="preserve"> </w:t>
      </w:r>
      <w:r w:rsidRPr="00A532FA">
        <w:rPr>
          <w:color w:val="000000" w:themeColor="text1"/>
          <w:sz w:val="24"/>
          <w:szCs w:val="24"/>
        </w:rPr>
        <w:t>poz. 2879) – obszar łącznie ok. 2 ha</w:t>
      </w:r>
      <w:r w:rsidR="00460D43" w:rsidRPr="00A532FA">
        <w:rPr>
          <w:color w:val="000000" w:themeColor="text1"/>
          <w:sz w:val="24"/>
          <w:szCs w:val="24"/>
        </w:rPr>
        <w:t>;</w:t>
      </w:r>
    </w:p>
    <w:p w:rsidR="00C5542A" w:rsidRPr="00460D43" w:rsidRDefault="00C5542A" w:rsidP="00C5542A">
      <w:pPr>
        <w:pStyle w:val="Akapitzlist"/>
        <w:jc w:val="both"/>
        <w:rPr>
          <w:color w:val="000000" w:themeColor="text1"/>
          <w:sz w:val="24"/>
          <w:szCs w:val="24"/>
        </w:rPr>
      </w:pPr>
    </w:p>
    <w:p w:rsidR="007E1E14" w:rsidRPr="00460D43" w:rsidRDefault="007E1E14" w:rsidP="007E1E14">
      <w:pPr>
        <w:pStyle w:val="Akapitzlist"/>
        <w:numPr>
          <w:ilvl w:val="0"/>
          <w:numId w:val="3"/>
        </w:numPr>
        <w:jc w:val="both"/>
        <w:rPr>
          <w:color w:val="000000" w:themeColor="text1"/>
          <w:sz w:val="24"/>
          <w:szCs w:val="24"/>
        </w:rPr>
      </w:pPr>
      <w:r w:rsidRPr="00460D43">
        <w:rPr>
          <w:color w:val="000000" w:themeColor="text1"/>
          <w:sz w:val="24"/>
          <w:szCs w:val="24"/>
        </w:rPr>
        <w:t>Miejscowy plan zagospodarowania przestrzennego czę</w:t>
      </w:r>
      <w:r w:rsidR="00A532FA">
        <w:rPr>
          <w:color w:val="000000" w:themeColor="text1"/>
          <w:sz w:val="24"/>
          <w:szCs w:val="24"/>
        </w:rPr>
        <w:t>ści Miasta Siemiatycze przy ul. </w:t>
      </w:r>
      <w:proofErr w:type="spellStart"/>
      <w:r w:rsidRPr="00460D43">
        <w:rPr>
          <w:color w:val="000000" w:themeColor="text1"/>
          <w:sz w:val="24"/>
          <w:szCs w:val="24"/>
        </w:rPr>
        <w:t>Słowiczyńskiej</w:t>
      </w:r>
      <w:proofErr w:type="spellEnd"/>
      <w:r w:rsidRPr="00460D43">
        <w:rPr>
          <w:color w:val="000000" w:themeColor="text1"/>
          <w:sz w:val="24"/>
          <w:szCs w:val="24"/>
        </w:rPr>
        <w:t>, uchwalony uchwałą Nr XII/78/19 Ra</w:t>
      </w:r>
      <w:r w:rsidR="00A532FA">
        <w:rPr>
          <w:color w:val="000000" w:themeColor="text1"/>
          <w:sz w:val="24"/>
          <w:szCs w:val="24"/>
        </w:rPr>
        <w:t>dy Miasta Siemiatycze z dnia 28 </w:t>
      </w:r>
      <w:r w:rsidRPr="00460D43">
        <w:rPr>
          <w:color w:val="000000" w:themeColor="text1"/>
          <w:sz w:val="24"/>
          <w:szCs w:val="24"/>
        </w:rPr>
        <w:t xml:space="preserve">października 2019 r. (Dz. Urz. Woj. </w:t>
      </w:r>
      <w:proofErr w:type="spellStart"/>
      <w:r w:rsidRPr="00460D43">
        <w:rPr>
          <w:color w:val="000000" w:themeColor="text1"/>
          <w:sz w:val="24"/>
          <w:szCs w:val="24"/>
        </w:rPr>
        <w:t>Podl</w:t>
      </w:r>
      <w:proofErr w:type="spellEnd"/>
      <w:r w:rsidRPr="00460D43">
        <w:rPr>
          <w:color w:val="000000" w:themeColor="text1"/>
          <w:sz w:val="24"/>
          <w:szCs w:val="24"/>
        </w:rPr>
        <w:t xml:space="preserve">. poz. 5186) – obszar ok. 4 ha. </w:t>
      </w:r>
    </w:p>
    <w:p w:rsidR="007E1E14" w:rsidRPr="00460D43" w:rsidRDefault="007E1E14" w:rsidP="00C5542A">
      <w:pPr>
        <w:ind w:firstLine="708"/>
        <w:jc w:val="both"/>
        <w:rPr>
          <w:color w:val="000000" w:themeColor="text1"/>
          <w:sz w:val="24"/>
          <w:szCs w:val="24"/>
        </w:rPr>
      </w:pPr>
      <w:r w:rsidRPr="00460D43">
        <w:rPr>
          <w:color w:val="000000" w:themeColor="text1"/>
          <w:sz w:val="24"/>
          <w:szCs w:val="24"/>
        </w:rPr>
        <w:t xml:space="preserve">W ramach realizacji obowiązku wynikającego z </w:t>
      </w:r>
      <w:r w:rsidR="00A532FA">
        <w:rPr>
          <w:color w:val="000000" w:themeColor="text1"/>
          <w:sz w:val="24"/>
          <w:szCs w:val="24"/>
        </w:rPr>
        <w:t>ustawy z dnia 4 marca 2010 r. o </w:t>
      </w:r>
      <w:r w:rsidRPr="00460D43">
        <w:rPr>
          <w:color w:val="000000" w:themeColor="text1"/>
          <w:sz w:val="24"/>
          <w:szCs w:val="24"/>
        </w:rPr>
        <w:t>infrastrukt</w:t>
      </w:r>
      <w:r w:rsidR="00A532FA">
        <w:rPr>
          <w:color w:val="000000" w:themeColor="text1"/>
          <w:sz w:val="24"/>
          <w:szCs w:val="24"/>
        </w:rPr>
        <w:t>urze informacji przestrzennej (</w:t>
      </w:r>
      <w:r w:rsidRPr="00460D43">
        <w:rPr>
          <w:color w:val="000000" w:themeColor="text1"/>
          <w:sz w:val="24"/>
          <w:szCs w:val="24"/>
        </w:rPr>
        <w:t xml:space="preserve">Dz.U. Nr 76, poz. 489 z </w:t>
      </w:r>
      <w:proofErr w:type="spellStart"/>
      <w:r w:rsidRPr="00460D43">
        <w:rPr>
          <w:color w:val="000000" w:themeColor="text1"/>
          <w:sz w:val="24"/>
          <w:szCs w:val="24"/>
        </w:rPr>
        <w:t>późn</w:t>
      </w:r>
      <w:proofErr w:type="spellEnd"/>
      <w:r w:rsidRPr="00460D43">
        <w:rPr>
          <w:color w:val="000000" w:themeColor="text1"/>
          <w:sz w:val="24"/>
          <w:szCs w:val="24"/>
        </w:rPr>
        <w:t>.</w:t>
      </w:r>
      <w:r w:rsidR="00A532FA">
        <w:rPr>
          <w:color w:val="000000" w:themeColor="text1"/>
          <w:sz w:val="24"/>
          <w:szCs w:val="24"/>
        </w:rPr>
        <w:t xml:space="preserve"> zm.) utworzenia i </w:t>
      </w:r>
      <w:r w:rsidRPr="00460D43">
        <w:rPr>
          <w:color w:val="000000" w:themeColor="text1"/>
          <w:sz w:val="24"/>
          <w:szCs w:val="24"/>
        </w:rPr>
        <w:t>udostępnienia metadanych oraz zbiorów danych przestrzennych dla miejscowych planów zagospodarowania przestrzennego oraz usług z nimi związanych, w tym wyszukiwania, przeglądania, pobierania</w:t>
      </w:r>
      <w:r w:rsidR="00A532FA">
        <w:rPr>
          <w:color w:val="000000" w:themeColor="text1"/>
          <w:sz w:val="24"/>
          <w:szCs w:val="24"/>
        </w:rPr>
        <w:t>,</w:t>
      </w:r>
      <w:r w:rsidRPr="00460D43">
        <w:rPr>
          <w:color w:val="000000" w:themeColor="text1"/>
          <w:sz w:val="24"/>
          <w:szCs w:val="24"/>
        </w:rPr>
        <w:t xml:space="preserve"> </w:t>
      </w:r>
      <w:r w:rsidRPr="00460D43">
        <w:rPr>
          <w:sz w:val="24"/>
          <w:szCs w:val="24"/>
        </w:rPr>
        <w:t>dwa plany w wersji wektorowej zamieszczone zostały</w:t>
      </w:r>
      <w:r w:rsidR="00C5542A" w:rsidRPr="00460D43">
        <w:rPr>
          <w:sz w:val="24"/>
          <w:szCs w:val="24"/>
        </w:rPr>
        <w:t xml:space="preserve"> </w:t>
      </w:r>
      <w:r w:rsidRPr="00460D43">
        <w:rPr>
          <w:sz w:val="24"/>
          <w:szCs w:val="24"/>
        </w:rPr>
        <w:t>na portalu mapowym http://mapa.inspire-hub.pl/.</w:t>
      </w:r>
    </w:p>
    <w:p w:rsidR="007E1E14" w:rsidRPr="00460D43" w:rsidRDefault="007E1E14" w:rsidP="007E1E14">
      <w:pPr>
        <w:jc w:val="both"/>
        <w:rPr>
          <w:color w:val="000000" w:themeColor="text1"/>
          <w:sz w:val="24"/>
          <w:szCs w:val="24"/>
        </w:rPr>
      </w:pPr>
      <w:r w:rsidRPr="00460D43">
        <w:rPr>
          <w:color w:val="000000" w:themeColor="text1"/>
          <w:sz w:val="24"/>
          <w:szCs w:val="24"/>
        </w:rPr>
        <w:t xml:space="preserve">      Pokrycie planami wynosi około 20 %  w stosunku do powierzchni gminy. </w:t>
      </w:r>
    </w:p>
    <w:p w:rsidR="007E1E14" w:rsidRPr="00460D43" w:rsidRDefault="007E1E14" w:rsidP="007E1E14">
      <w:pPr>
        <w:ind w:firstLine="708"/>
        <w:jc w:val="both"/>
        <w:rPr>
          <w:color w:val="000000" w:themeColor="text1"/>
          <w:sz w:val="24"/>
          <w:szCs w:val="24"/>
        </w:rPr>
      </w:pPr>
      <w:r w:rsidRPr="00460D43">
        <w:rPr>
          <w:color w:val="000000" w:themeColor="text1"/>
          <w:sz w:val="24"/>
          <w:szCs w:val="24"/>
        </w:rPr>
        <w:t>W chwili obecnej w fazie opracowania pozostaje cały czas miejscowy plan zagospodarowania przestrzennego części miasta</w:t>
      </w:r>
      <w:r w:rsidR="00A532FA">
        <w:rPr>
          <w:color w:val="000000" w:themeColor="text1"/>
          <w:sz w:val="24"/>
          <w:szCs w:val="24"/>
        </w:rPr>
        <w:t xml:space="preserve"> Siemiatycze położonej przy ul. </w:t>
      </w:r>
      <w:r w:rsidRPr="00460D43">
        <w:rPr>
          <w:color w:val="000000" w:themeColor="text1"/>
          <w:sz w:val="24"/>
          <w:szCs w:val="24"/>
        </w:rPr>
        <w:t>Ciechanowi</w:t>
      </w:r>
      <w:r w:rsidR="00A532FA">
        <w:rPr>
          <w:color w:val="000000" w:themeColor="text1"/>
          <w:sz w:val="24"/>
          <w:szCs w:val="24"/>
        </w:rPr>
        <w:t>eckiej i Bartosza Głowackiego (</w:t>
      </w:r>
      <w:r w:rsidRPr="00460D43">
        <w:rPr>
          <w:color w:val="000000" w:themeColor="text1"/>
          <w:sz w:val="24"/>
          <w:szCs w:val="24"/>
        </w:rPr>
        <w:t xml:space="preserve">ok. 55 ha), którego sfinalizowanie jest zależne od uzyskania uzgodnienia z Generalną Dyrekcją Dróg </w:t>
      </w:r>
      <w:r w:rsidR="00A532FA">
        <w:rPr>
          <w:color w:val="000000" w:themeColor="text1"/>
          <w:sz w:val="24"/>
          <w:szCs w:val="24"/>
        </w:rPr>
        <w:t>Krajowych i Autostrad Oddział w </w:t>
      </w:r>
      <w:r w:rsidRPr="00460D43">
        <w:rPr>
          <w:color w:val="000000" w:themeColor="text1"/>
          <w:sz w:val="24"/>
          <w:szCs w:val="24"/>
        </w:rPr>
        <w:t xml:space="preserve">Białymstoku, uwarunkowanego zatwierdzeniem przebiegu drogi ekspresowej nr </w:t>
      </w:r>
      <w:r w:rsidRPr="00CD71B4">
        <w:rPr>
          <w:sz w:val="24"/>
          <w:szCs w:val="24"/>
        </w:rPr>
        <w:t xml:space="preserve">S 19 </w:t>
      </w:r>
      <w:r w:rsidRPr="00460D43">
        <w:rPr>
          <w:color w:val="000000" w:themeColor="text1"/>
          <w:sz w:val="24"/>
          <w:szCs w:val="24"/>
        </w:rPr>
        <w:t>na odcinku węzeł „</w:t>
      </w:r>
      <w:proofErr w:type="spellStart"/>
      <w:r w:rsidRPr="00460D43">
        <w:rPr>
          <w:color w:val="000000" w:themeColor="text1"/>
          <w:sz w:val="24"/>
          <w:szCs w:val="24"/>
        </w:rPr>
        <w:t>Kudrycze</w:t>
      </w:r>
      <w:proofErr w:type="spellEnd"/>
      <w:r w:rsidRPr="00460D43">
        <w:rPr>
          <w:color w:val="000000" w:themeColor="text1"/>
          <w:sz w:val="24"/>
          <w:szCs w:val="24"/>
        </w:rPr>
        <w:t>” – węzeł „Chlebczyn (w tym: obwodnica miasta Siemiatycze). W roku 2019 nie wystąpiły żadne przesłanki mogące zmienić sytuację w tej sprawie.</w:t>
      </w:r>
      <w:bookmarkStart w:id="3" w:name="_GoBack"/>
      <w:bookmarkEnd w:id="3"/>
    </w:p>
    <w:p w:rsidR="00A567A3" w:rsidRPr="000F0706" w:rsidRDefault="000F0706" w:rsidP="00E94C3A">
      <w:pPr>
        <w:rPr>
          <w:b/>
          <w:sz w:val="28"/>
          <w:szCs w:val="28"/>
          <w:u w:val="single"/>
        </w:rPr>
      </w:pPr>
      <w:r>
        <w:rPr>
          <w:b/>
          <w:sz w:val="28"/>
          <w:szCs w:val="28"/>
          <w:u w:val="single"/>
        </w:rPr>
        <w:lastRenderedPageBreak/>
        <w:t>Zasoby materialne gminy</w:t>
      </w:r>
    </w:p>
    <w:p w:rsidR="00E94C3A" w:rsidRPr="00C71817" w:rsidRDefault="0054049C" w:rsidP="00E94C3A">
      <w:pPr>
        <w:rPr>
          <w:b/>
          <w:sz w:val="28"/>
          <w:szCs w:val="28"/>
        </w:rPr>
      </w:pPr>
      <w:r>
        <w:rPr>
          <w:b/>
          <w:sz w:val="28"/>
          <w:szCs w:val="28"/>
        </w:rPr>
        <w:t xml:space="preserve">D. </w:t>
      </w:r>
      <w:r w:rsidR="00E94C3A" w:rsidRPr="00C71817">
        <w:rPr>
          <w:b/>
          <w:sz w:val="28"/>
          <w:szCs w:val="28"/>
        </w:rPr>
        <w:t xml:space="preserve">Gminny program rewitalizacji </w:t>
      </w:r>
    </w:p>
    <w:p w:rsidR="00D80ADA" w:rsidRPr="00305C84" w:rsidRDefault="00D80ADA" w:rsidP="00D80ADA">
      <w:pPr>
        <w:jc w:val="both"/>
        <w:rPr>
          <w:sz w:val="24"/>
          <w:szCs w:val="24"/>
        </w:rPr>
      </w:pPr>
      <w:r w:rsidRPr="00305C84">
        <w:rPr>
          <w:sz w:val="24"/>
          <w:szCs w:val="24"/>
        </w:rPr>
        <w:t>Gminny Program Rewitalizacji (GPR) powstał w odpo</w:t>
      </w:r>
      <w:r w:rsidR="00A532FA">
        <w:rPr>
          <w:sz w:val="24"/>
          <w:szCs w:val="24"/>
        </w:rPr>
        <w:t>wiedzi na potrzeby wynikające z </w:t>
      </w:r>
      <w:r w:rsidRPr="00305C84">
        <w:rPr>
          <w:sz w:val="24"/>
          <w:szCs w:val="24"/>
        </w:rPr>
        <w:t>przeprowadzonej delimitacji</w:t>
      </w:r>
      <w:r w:rsidR="002F6093" w:rsidRPr="00305C84">
        <w:rPr>
          <w:sz w:val="24"/>
          <w:szCs w:val="24"/>
        </w:rPr>
        <w:t>. Jego</w:t>
      </w:r>
      <w:r w:rsidRPr="00305C84">
        <w:rPr>
          <w:sz w:val="24"/>
          <w:szCs w:val="24"/>
        </w:rPr>
        <w:t xml:space="preserve"> głównym zadaniem jest poprawa jakości życia mieszkańców obszarów rewitalizowanych i zdegradowanych. GPR zakłada realizację trzech celów:</w:t>
      </w:r>
    </w:p>
    <w:p w:rsidR="00D80ADA" w:rsidRPr="00305C84" w:rsidRDefault="0054049C" w:rsidP="00D80ADA">
      <w:pPr>
        <w:jc w:val="both"/>
        <w:rPr>
          <w:sz w:val="24"/>
          <w:szCs w:val="24"/>
        </w:rPr>
      </w:pPr>
      <w:r w:rsidRPr="00305C84">
        <w:rPr>
          <w:sz w:val="24"/>
          <w:szCs w:val="24"/>
        </w:rPr>
        <w:t xml:space="preserve">• </w:t>
      </w:r>
      <w:r w:rsidR="00D80ADA" w:rsidRPr="00305C84">
        <w:rPr>
          <w:sz w:val="24"/>
          <w:szCs w:val="24"/>
        </w:rPr>
        <w:t>zaktywizowanie i zintegrowanie społeczności lokalnej obszaru rewitalizacji,</w:t>
      </w:r>
    </w:p>
    <w:p w:rsidR="00D80ADA" w:rsidRPr="00305C84" w:rsidRDefault="0054049C" w:rsidP="00D80ADA">
      <w:pPr>
        <w:jc w:val="both"/>
        <w:rPr>
          <w:sz w:val="24"/>
          <w:szCs w:val="24"/>
        </w:rPr>
      </w:pPr>
      <w:r w:rsidRPr="00305C84">
        <w:rPr>
          <w:sz w:val="24"/>
          <w:szCs w:val="24"/>
        </w:rPr>
        <w:t xml:space="preserve">• </w:t>
      </w:r>
      <w:r w:rsidR="00D80ADA" w:rsidRPr="00305C84">
        <w:rPr>
          <w:sz w:val="24"/>
          <w:szCs w:val="24"/>
        </w:rPr>
        <w:t>pobudzenie i rozwój gospodarczy,</w:t>
      </w:r>
    </w:p>
    <w:p w:rsidR="00D80ADA" w:rsidRPr="00305C84" w:rsidRDefault="0054049C" w:rsidP="00D80ADA">
      <w:pPr>
        <w:jc w:val="both"/>
        <w:rPr>
          <w:sz w:val="24"/>
          <w:szCs w:val="24"/>
        </w:rPr>
      </w:pPr>
      <w:r w:rsidRPr="00305C84">
        <w:rPr>
          <w:sz w:val="24"/>
          <w:szCs w:val="24"/>
        </w:rPr>
        <w:t xml:space="preserve">• </w:t>
      </w:r>
      <w:r w:rsidR="00D80ADA" w:rsidRPr="00305C84">
        <w:rPr>
          <w:sz w:val="24"/>
          <w:szCs w:val="24"/>
        </w:rPr>
        <w:t>wysoka jakość przestrzeni publicznych, służących aktywizacji społecznej mieszkańców oraz poprawie warunków życia.</w:t>
      </w:r>
    </w:p>
    <w:p w:rsidR="00D80ADA" w:rsidRPr="00305C84" w:rsidRDefault="00D80ADA" w:rsidP="00D80ADA">
      <w:pPr>
        <w:jc w:val="both"/>
        <w:rPr>
          <w:sz w:val="24"/>
          <w:szCs w:val="24"/>
        </w:rPr>
      </w:pPr>
      <w:r w:rsidRPr="00305C84">
        <w:rPr>
          <w:sz w:val="24"/>
          <w:szCs w:val="24"/>
        </w:rPr>
        <w:t>Na terenie miasta wyznaczono obszar rewitalizacji, który zajmuje powierzchnię 1,46 km</w:t>
      </w:r>
      <w:r w:rsidRPr="00305C84">
        <w:rPr>
          <w:sz w:val="24"/>
          <w:szCs w:val="24"/>
          <w:vertAlign w:val="superscript"/>
        </w:rPr>
        <w:t>2</w:t>
      </w:r>
      <w:r w:rsidR="00A532FA">
        <w:rPr>
          <w:sz w:val="24"/>
          <w:szCs w:val="24"/>
        </w:rPr>
        <w:t>, co </w:t>
      </w:r>
      <w:r w:rsidRPr="00305C84">
        <w:rPr>
          <w:sz w:val="24"/>
          <w:szCs w:val="24"/>
        </w:rPr>
        <w:t xml:space="preserve">stanowi 4% powierzchni gminy i jest zamieszkiwany przez 2617 mieszkańców, co stanowi 17,91% </w:t>
      </w:r>
      <w:r w:rsidR="00394A2D" w:rsidRPr="00305C84">
        <w:rPr>
          <w:sz w:val="24"/>
          <w:szCs w:val="24"/>
        </w:rPr>
        <w:t xml:space="preserve">ogólnej </w:t>
      </w:r>
      <w:r w:rsidRPr="00305C84">
        <w:rPr>
          <w:sz w:val="24"/>
          <w:szCs w:val="24"/>
        </w:rPr>
        <w:t>liczby mieszkańców Miasta Siemiatycze.</w:t>
      </w:r>
    </w:p>
    <w:p w:rsidR="00A567A3" w:rsidRDefault="00A567A3" w:rsidP="00D80ADA">
      <w:pPr>
        <w:jc w:val="both"/>
        <w:rPr>
          <w:sz w:val="24"/>
          <w:szCs w:val="24"/>
        </w:rPr>
      </w:pPr>
    </w:p>
    <w:p w:rsidR="00D80ADA" w:rsidRPr="0054049C" w:rsidRDefault="0054049C" w:rsidP="00D80ADA">
      <w:pPr>
        <w:jc w:val="both"/>
        <w:rPr>
          <w:sz w:val="24"/>
          <w:szCs w:val="24"/>
        </w:rPr>
      </w:pPr>
      <w:r>
        <w:rPr>
          <w:sz w:val="24"/>
          <w:szCs w:val="24"/>
        </w:rPr>
        <w:t>Mapa 1. Obszar rewitalizacji</w:t>
      </w:r>
    </w:p>
    <w:p w:rsidR="00D80ADA" w:rsidRPr="00D80ADA" w:rsidRDefault="00D80ADA" w:rsidP="00D80ADA">
      <w:pPr>
        <w:jc w:val="both"/>
        <w:rPr>
          <w:sz w:val="24"/>
          <w:szCs w:val="24"/>
        </w:rPr>
      </w:pPr>
      <w:r>
        <w:rPr>
          <w:noProof/>
          <w:color w:val="FF0000"/>
          <w:lang w:eastAsia="pl-PL"/>
        </w:rPr>
        <w:lastRenderedPageBreak/>
        <w:drawing>
          <wp:inline distT="0" distB="0" distL="0" distR="0" wp14:anchorId="714D874B" wp14:editId="464C4574">
            <wp:extent cx="4933836" cy="6985470"/>
            <wp:effectExtent l="0" t="0" r="635" b="635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45347" cy="7001768"/>
                    </a:xfrm>
                    <a:prstGeom prst="rect">
                      <a:avLst/>
                    </a:prstGeom>
                    <a:noFill/>
                    <a:ln>
                      <a:noFill/>
                    </a:ln>
                  </pic:spPr>
                </pic:pic>
              </a:graphicData>
            </a:graphic>
          </wp:inline>
        </w:drawing>
      </w:r>
      <w:r w:rsidRPr="00D80ADA">
        <w:rPr>
          <w:sz w:val="24"/>
          <w:szCs w:val="24"/>
        </w:rPr>
        <w:t xml:space="preserve"> </w:t>
      </w:r>
    </w:p>
    <w:p w:rsidR="00D80ADA" w:rsidRPr="00584DC0" w:rsidRDefault="00D80ADA" w:rsidP="00D80ADA">
      <w:pPr>
        <w:jc w:val="both"/>
        <w:rPr>
          <w:sz w:val="24"/>
          <w:szCs w:val="24"/>
        </w:rPr>
      </w:pPr>
    </w:p>
    <w:p w:rsidR="00D80ADA" w:rsidRPr="00F25370" w:rsidRDefault="00D80ADA" w:rsidP="00D80ADA">
      <w:pPr>
        <w:jc w:val="both"/>
        <w:rPr>
          <w:color w:val="FF0000"/>
          <w:sz w:val="24"/>
          <w:szCs w:val="24"/>
        </w:rPr>
      </w:pPr>
      <w:r w:rsidRPr="00584DC0">
        <w:rPr>
          <w:sz w:val="24"/>
          <w:szCs w:val="24"/>
        </w:rPr>
        <w:t>Realizacja celów GPR oraz wyprowadzenie wyznaczonego obszaru rewitalizacji ze stanu kryzysowego nastąpi poprzez realizację zaplanowanych</w:t>
      </w:r>
      <w:r w:rsidR="00A532FA">
        <w:rPr>
          <w:sz w:val="24"/>
          <w:szCs w:val="24"/>
        </w:rPr>
        <w:t xml:space="preserve"> w programie szeregu działań. W </w:t>
      </w:r>
      <w:r w:rsidRPr="00584DC0">
        <w:rPr>
          <w:sz w:val="24"/>
          <w:szCs w:val="24"/>
        </w:rPr>
        <w:t>201</w:t>
      </w:r>
      <w:r w:rsidR="00584DC0" w:rsidRPr="00584DC0">
        <w:rPr>
          <w:sz w:val="24"/>
          <w:szCs w:val="24"/>
        </w:rPr>
        <w:t>9</w:t>
      </w:r>
      <w:r w:rsidR="00A532FA">
        <w:rPr>
          <w:sz w:val="24"/>
          <w:szCs w:val="24"/>
        </w:rPr>
        <w:t> </w:t>
      </w:r>
      <w:r w:rsidRPr="00584DC0">
        <w:rPr>
          <w:sz w:val="24"/>
          <w:szCs w:val="24"/>
        </w:rPr>
        <w:t>r. zrealizowano bądź rozpoczęto realizację następujących projektów:</w:t>
      </w:r>
    </w:p>
    <w:p w:rsidR="00D80ADA" w:rsidRPr="00584DC0" w:rsidRDefault="0054049C" w:rsidP="00D80ADA">
      <w:pPr>
        <w:jc w:val="both"/>
        <w:rPr>
          <w:sz w:val="24"/>
          <w:szCs w:val="24"/>
        </w:rPr>
      </w:pPr>
      <w:r w:rsidRPr="00584DC0">
        <w:rPr>
          <w:sz w:val="24"/>
          <w:szCs w:val="24"/>
        </w:rPr>
        <w:t xml:space="preserve">• </w:t>
      </w:r>
      <w:r w:rsidR="00D80ADA" w:rsidRPr="00584DC0">
        <w:rPr>
          <w:sz w:val="24"/>
          <w:szCs w:val="24"/>
        </w:rPr>
        <w:t xml:space="preserve">w ramach </w:t>
      </w:r>
      <w:r w:rsidR="00D80ADA" w:rsidRPr="00584DC0">
        <w:rPr>
          <w:b/>
          <w:sz w:val="24"/>
          <w:szCs w:val="24"/>
        </w:rPr>
        <w:t>Działania 1. Aktywizacja zawodowa</w:t>
      </w:r>
      <w:r w:rsidR="00D80ADA" w:rsidRPr="00584DC0">
        <w:rPr>
          <w:sz w:val="24"/>
          <w:szCs w:val="24"/>
        </w:rPr>
        <w:t xml:space="preserve"> </w:t>
      </w:r>
      <w:r w:rsidR="00584DC0" w:rsidRPr="00584DC0">
        <w:rPr>
          <w:sz w:val="24"/>
          <w:szCs w:val="24"/>
        </w:rPr>
        <w:t>zrealizowano</w:t>
      </w:r>
      <w:r w:rsidR="00625838">
        <w:rPr>
          <w:sz w:val="24"/>
          <w:szCs w:val="24"/>
        </w:rPr>
        <w:t xml:space="preserve"> projekt „Dla Siemiatycz Razem”, </w:t>
      </w:r>
      <w:r w:rsidR="00584DC0" w:rsidRPr="00584DC0">
        <w:rPr>
          <w:sz w:val="24"/>
          <w:szCs w:val="24"/>
        </w:rPr>
        <w:t>w ramach którego przeszkolono 44 osoby pochodzące ze środowisk zagrożonych ubóstwem lub wykluczeniem społecznym. Rozpoczęto także realizację II edycji tego projektu.</w:t>
      </w:r>
    </w:p>
    <w:p w:rsidR="00D80ADA" w:rsidRPr="00584DC0" w:rsidRDefault="0054049C" w:rsidP="00D80ADA">
      <w:pPr>
        <w:jc w:val="both"/>
        <w:rPr>
          <w:sz w:val="24"/>
          <w:szCs w:val="24"/>
        </w:rPr>
      </w:pPr>
      <w:r w:rsidRPr="00584DC0">
        <w:rPr>
          <w:sz w:val="24"/>
          <w:szCs w:val="24"/>
        </w:rPr>
        <w:lastRenderedPageBreak/>
        <w:t xml:space="preserve">• </w:t>
      </w:r>
      <w:r w:rsidR="00D80ADA" w:rsidRPr="00584DC0">
        <w:rPr>
          <w:sz w:val="24"/>
          <w:szCs w:val="24"/>
        </w:rPr>
        <w:t xml:space="preserve">w ramach </w:t>
      </w:r>
      <w:r w:rsidR="00D80ADA" w:rsidRPr="00584DC0">
        <w:rPr>
          <w:b/>
          <w:sz w:val="24"/>
          <w:szCs w:val="24"/>
        </w:rPr>
        <w:t>Działania 2. Rozwijanie przedsiębiorczości</w:t>
      </w:r>
      <w:r w:rsidR="00D80ADA" w:rsidRPr="00584DC0">
        <w:rPr>
          <w:sz w:val="24"/>
          <w:szCs w:val="24"/>
        </w:rPr>
        <w:t xml:space="preserve"> </w:t>
      </w:r>
      <w:r w:rsidR="00584DC0">
        <w:rPr>
          <w:sz w:val="24"/>
          <w:szCs w:val="24"/>
        </w:rPr>
        <w:t>kontynuowano</w:t>
      </w:r>
      <w:r w:rsidR="00D80ADA" w:rsidRPr="00584DC0">
        <w:rPr>
          <w:sz w:val="24"/>
          <w:szCs w:val="24"/>
        </w:rPr>
        <w:t xml:space="preserve"> </w:t>
      </w:r>
      <w:r w:rsidR="00625838">
        <w:rPr>
          <w:sz w:val="24"/>
          <w:szCs w:val="24"/>
        </w:rPr>
        <w:t>działania związane z </w:t>
      </w:r>
      <w:r w:rsidR="005522B0">
        <w:rPr>
          <w:sz w:val="24"/>
          <w:szCs w:val="24"/>
        </w:rPr>
        <w:t>comiesięcznym przekazywaniem przedsiębiorcom z terenu miasta raportów o</w:t>
      </w:r>
      <w:r w:rsidR="005522B0" w:rsidRPr="005522B0">
        <w:t xml:space="preserve"> </w:t>
      </w:r>
      <w:r w:rsidR="005522B0" w:rsidRPr="005522B0">
        <w:rPr>
          <w:sz w:val="24"/>
          <w:szCs w:val="24"/>
        </w:rPr>
        <w:t>aktualn</w:t>
      </w:r>
      <w:r w:rsidR="00D85D19">
        <w:rPr>
          <w:sz w:val="24"/>
          <w:szCs w:val="24"/>
        </w:rPr>
        <w:t>ie dostępnych</w:t>
      </w:r>
      <w:r w:rsidR="005522B0" w:rsidRPr="005522B0">
        <w:rPr>
          <w:sz w:val="24"/>
          <w:szCs w:val="24"/>
        </w:rPr>
        <w:t xml:space="preserve"> krajowych i europejskich środkach finansowych dedykowanych podmiotom gospodarczym</w:t>
      </w:r>
      <w:r w:rsidR="005522B0">
        <w:rPr>
          <w:sz w:val="24"/>
          <w:szCs w:val="24"/>
        </w:rPr>
        <w:t xml:space="preserve">. Raporty były przekazywanie drogą elektroniczną do 180 zainteresowanych podmiotów. </w:t>
      </w:r>
    </w:p>
    <w:p w:rsidR="00D80ADA" w:rsidRPr="00242088" w:rsidRDefault="0054049C" w:rsidP="00D80ADA">
      <w:pPr>
        <w:jc w:val="both"/>
        <w:rPr>
          <w:sz w:val="24"/>
          <w:szCs w:val="24"/>
        </w:rPr>
      </w:pPr>
      <w:r w:rsidRPr="00242088">
        <w:rPr>
          <w:sz w:val="24"/>
          <w:szCs w:val="24"/>
        </w:rPr>
        <w:t xml:space="preserve">• </w:t>
      </w:r>
      <w:r w:rsidR="00D80ADA" w:rsidRPr="00242088">
        <w:rPr>
          <w:sz w:val="24"/>
          <w:szCs w:val="24"/>
        </w:rPr>
        <w:t xml:space="preserve">w ramach </w:t>
      </w:r>
      <w:r w:rsidR="00D80ADA" w:rsidRPr="00242088">
        <w:rPr>
          <w:b/>
          <w:sz w:val="24"/>
          <w:szCs w:val="24"/>
        </w:rPr>
        <w:t>Działania 3. Wsparcie działań turystycznych</w:t>
      </w:r>
      <w:r w:rsidR="00D80ADA" w:rsidRPr="00242088">
        <w:rPr>
          <w:sz w:val="24"/>
          <w:szCs w:val="24"/>
        </w:rPr>
        <w:t xml:space="preserve">: </w:t>
      </w:r>
      <w:r w:rsidR="00242088" w:rsidRPr="00242088">
        <w:rPr>
          <w:sz w:val="24"/>
          <w:szCs w:val="24"/>
        </w:rPr>
        <w:t>w mieście odbyło się</w:t>
      </w:r>
      <w:r w:rsidR="00D80ADA" w:rsidRPr="00242088">
        <w:rPr>
          <w:sz w:val="24"/>
          <w:szCs w:val="24"/>
        </w:rPr>
        <w:t xml:space="preserve"> </w:t>
      </w:r>
      <w:r w:rsidR="00242088" w:rsidRPr="00242088">
        <w:rPr>
          <w:sz w:val="24"/>
          <w:szCs w:val="24"/>
        </w:rPr>
        <w:t>8</w:t>
      </w:r>
      <w:r w:rsidR="00D80ADA" w:rsidRPr="00242088">
        <w:rPr>
          <w:sz w:val="24"/>
          <w:szCs w:val="24"/>
        </w:rPr>
        <w:t xml:space="preserve"> </w:t>
      </w:r>
      <w:r w:rsidR="00242088" w:rsidRPr="00242088">
        <w:rPr>
          <w:sz w:val="24"/>
          <w:szCs w:val="24"/>
        </w:rPr>
        <w:t xml:space="preserve">dużych </w:t>
      </w:r>
      <w:r w:rsidR="00D80ADA" w:rsidRPr="00242088">
        <w:rPr>
          <w:sz w:val="24"/>
          <w:szCs w:val="24"/>
        </w:rPr>
        <w:t>imprez</w:t>
      </w:r>
      <w:r w:rsidR="00242088" w:rsidRPr="00242088">
        <w:rPr>
          <w:sz w:val="24"/>
          <w:szCs w:val="24"/>
        </w:rPr>
        <w:t>: VIII Muzyczna Strona Siemiatycz, Koncert walent</w:t>
      </w:r>
      <w:r w:rsidR="00625838">
        <w:rPr>
          <w:sz w:val="24"/>
          <w:szCs w:val="24"/>
        </w:rPr>
        <w:t>ynkowy, Dzień Kobiet w SOK, Dni </w:t>
      </w:r>
      <w:r w:rsidR="00242088" w:rsidRPr="00242088">
        <w:rPr>
          <w:sz w:val="24"/>
          <w:szCs w:val="24"/>
        </w:rPr>
        <w:t>Siemiatycz z Radiem ZET, VIII Międzynarodowy Festiwal „Kultura bez granic” – XIV Międzynarodowe Siemiatyckie Targi Pogranicza</w:t>
      </w:r>
      <w:r w:rsidR="00053174" w:rsidRPr="00053174">
        <w:rPr>
          <w:sz w:val="24"/>
          <w:szCs w:val="24"/>
        </w:rPr>
        <w:t>,</w:t>
      </w:r>
      <w:r w:rsidR="00242088" w:rsidRPr="00625838">
        <w:rPr>
          <w:color w:val="FF0000"/>
          <w:sz w:val="24"/>
          <w:szCs w:val="24"/>
        </w:rPr>
        <w:t xml:space="preserve"> </w:t>
      </w:r>
      <w:r w:rsidR="00242088" w:rsidRPr="00242088">
        <w:rPr>
          <w:sz w:val="24"/>
          <w:szCs w:val="24"/>
        </w:rPr>
        <w:t xml:space="preserve">XV Siemiatycze Blues Rock Festiwal 2019, </w:t>
      </w:r>
      <w:proofErr w:type="spellStart"/>
      <w:r w:rsidR="00242088" w:rsidRPr="00242088">
        <w:rPr>
          <w:sz w:val="24"/>
          <w:szCs w:val="24"/>
        </w:rPr>
        <w:t>Flow</w:t>
      </w:r>
      <w:proofErr w:type="spellEnd"/>
      <w:r w:rsidR="00242088" w:rsidRPr="00242088">
        <w:rPr>
          <w:sz w:val="24"/>
          <w:szCs w:val="24"/>
        </w:rPr>
        <w:t>! Festiwal</w:t>
      </w:r>
      <w:r w:rsidR="00053174">
        <w:rPr>
          <w:sz w:val="24"/>
          <w:szCs w:val="24"/>
        </w:rPr>
        <w:t xml:space="preserve"> oraz</w:t>
      </w:r>
      <w:r w:rsidR="00242088" w:rsidRPr="00242088">
        <w:rPr>
          <w:sz w:val="24"/>
          <w:szCs w:val="24"/>
        </w:rPr>
        <w:t xml:space="preserve"> Powitanie Nowego Roku, w których uczestniczyło w sumie 16,6 tys. osób</w:t>
      </w:r>
      <w:r w:rsidR="00625838">
        <w:rPr>
          <w:sz w:val="24"/>
          <w:szCs w:val="24"/>
        </w:rPr>
        <w:t>.</w:t>
      </w:r>
    </w:p>
    <w:p w:rsidR="00D80ADA" w:rsidRPr="00E61222" w:rsidRDefault="0054049C" w:rsidP="00D80ADA">
      <w:pPr>
        <w:jc w:val="both"/>
        <w:rPr>
          <w:sz w:val="24"/>
          <w:szCs w:val="24"/>
        </w:rPr>
      </w:pPr>
      <w:r w:rsidRPr="00242088">
        <w:rPr>
          <w:sz w:val="24"/>
          <w:szCs w:val="24"/>
        </w:rPr>
        <w:t xml:space="preserve">• </w:t>
      </w:r>
      <w:r w:rsidR="00D80ADA" w:rsidRPr="00242088">
        <w:rPr>
          <w:sz w:val="24"/>
          <w:szCs w:val="24"/>
        </w:rPr>
        <w:t xml:space="preserve">w ramach </w:t>
      </w:r>
      <w:r w:rsidR="00D80ADA" w:rsidRPr="00242088">
        <w:rPr>
          <w:b/>
          <w:sz w:val="24"/>
          <w:szCs w:val="24"/>
        </w:rPr>
        <w:t>Działania 4. Siemiatycze – moje miejsce na ziemi</w:t>
      </w:r>
      <w:r w:rsidR="00D80ADA" w:rsidRPr="00242088">
        <w:rPr>
          <w:sz w:val="24"/>
          <w:szCs w:val="24"/>
        </w:rPr>
        <w:t xml:space="preserve">: </w:t>
      </w:r>
      <w:r w:rsidR="00D80ADA" w:rsidRPr="00E61222">
        <w:rPr>
          <w:sz w:val="24"/>
          <w:szCs w:val="24"/>
        </w:rPr>
        <w:t xml:space="preserve">zrealizowano projekt „Organizacja imprez, przeglądów, konkursów oraz warsztatów przez Siemiatycki Ośrodek Kultury”. Odbyło się </w:t>
      </w:r>
      <w:r w:rsidR="00242088" w:rsidRPr="00E61222">
        <w:rPr>
          <w:sz w:val="24"/>
          <w:szCs w:val="24"/>
        </w:rPr>
        <w:t>31</w:t>
      </w:r>
      <w:r w:rsidR="00D80ADA" w:rsidRPr="00E61222">
        <w:rPr>
          <w:sz w:val="24"/>
          <w:szCs w:val="24"/>
        </w:rPr>
        <w:t xml:space="preserve"> imprez, w których uczestniczyło ponad </w:t>
      </w:r>
      <w:r w:rsidR="00242088" w:rsidRPr="00E61222">
        <w:rPr>
          <w:sz w:val="24"/>
          <w:szCs w:val="24"/>
        </w:rPr>
        <w:t>15,5</w:t>
      </w:r>
      <w:r w:rsidR="00D80ADA" w:rsidRPr="00E61222">
        <w:rPr>
          <w:sz w:val="24"/>
          <w:szCs w:val="24"/>
        </w:rPr>
        <w:t xml:space="preserve"> tys. osób.</w:t>
      </w:r>
      <w:r w:rsidR="005E7CDB" w:rsidRPr="00E61222">
        <w:rPr>
          <w:sz w:val="24"/>
          <w:szCs w:val="24"/>
        </w:rPr>
        <w:t xml:space="preserve"> Z kolei miejska biblioteka obok działalności związanej z rozwojem czytelnictwa przybliżyła mieszkańcom postać jednej z właścicielek miasta ks. Anny z Sapiehów Jabłonowskiej </w:t>
      </w:r>
      <w:r w:rsidR="00E61222" w:rsidRPr="00E61222">
        <w:rPr>
          <w:sz w:val="24"/>
          <w:szCs w:val="24"/>
        </w:rPr>
        <w:t>organizując urodziny księżnej Anny poprzedzone warsztatami kroju i szycia sukien dawnych.</w:t>
      </w:r>
    </w:p>
    <w:p w:rsidR="00D80ADA" w:rsidRPr="00242088" w:rsidRDefault="0054049C" w:rsidP="00D80ADA">
      <w:pPr>
        <w:jc w:val="both"/>
        <w:rPr>
          <w:sz w:val="24"/>
          <w:szCs w:val="24"/>
        </w:rPr>
      </w:pPr>
      <w:r w:rsidRPr="00242088">
        <w:rPr>
          <w:sz w:val="24"/>
          <w:szCs w:val="24"/>
        </w:rPr>
        <w:t xml:space="preserve">• </w:t>
      </w:r>
      <w:r w:rsidR="00D80ADA" w:rsidRPr="00242088">
        <w:rPr>
          <w:sz w:val="24"/>
          <w:szCs w:val="24"/>
        </w:rPr>
        <w:t xml:space="preserve">w ramach </w:t>
      </w:r>
      <w:r w:rsidR="00D80ADA" w:rsidRPr="00242088">
        <w:rPr>
          <w:b/>
          <w:sz w:val="24"/>
          <w:szCs w:val="24"/>
        </w:rPr>
        <w:t>Działania 5. Aktywizacja seniorów</w:t>
      </w:r>
      <w:r w:rsidR="00D80ADA" w:rsidRPr="00242088">
        <w:rPr>
          <w:sz w:val="24"/>
          <w:szCs w:val="24"/>
        </w:rPr>
        <w:t xml:space="preserve"> zrealizowano dwa projekty:</w:t>
      </w:r>
    </w:p>
    <w:p w:rsidR="00D80ADA" w:rsidRPr="00242088" w:rsidRDefault="00D80ADA" w:rsidP="00D80ADA">
      <w:pPr>
        <w:jc w:val="both"/>
        <w:rPr>
          <w:sz w:val="24"/>
          <w:szCs w:val="24"/>
        </w:rPr>
      </w:pPr>
      <w:r w:rsidRPr="00242088">
        <w:rPr>
          <w:sz w:val="24"/>
          <w:szCs w:val="24"/>
        </w:rPr>
        <w:t>- „Wsparcie działań Uniwersytetu III wieku” w ramach którego odbył</w:t>
      </w:r>
      <w:r w:rsidR="00DD47CB">
        <w:rPr>
          <w:sz w:val="24"/>
          <w:szCs w:val="24"/>
        </w:rPr>
        <w:t>o się 9 wykładów z </w:t>
      </w:r>
      <w:r w:rsidRPr="00242088">
        <w:rPr>
          <w:sz w:val="24"/>
          <w:szCs w:val="24"/>
        </w:rPr>
        <w:t xml:space="preserve">udziałem </w:t>
      </w:r>
      <w:r w:rsidR="00242088" w:rsidRPr="00242088">
        <w:rPr>
          <w:sz w:val="24"/>
          <w:szCs w:val="24"/>
        </w:rPr>
        <w:t>140</w:t>
      </w:r>
      <w:r w:rsidRPr="00242088">
        <w:rPr>
          <w:sz w:val="24"/>
          <w:szCs w:val="24"/>
        </w:rPr>
        <w:t xml:space="preserve"> słuchaczy;</w:t>
      </w:r>
    </w:p>
    <w:p w:rsidR="00D80ADA" w:rsidRDefault="00D80ADA" w:rsidP="00D80ADA">
      <w:pPr>
        <w:jc w:val="both"/>
        <w:rPr>
          <w:sz w:val="24"/>
          <w:szCs w:val="24"/>
        </w:rPr>
      </w:pPr>
      <w:r w:rsidRPr="00FF3251">
        <w:rPr>
          <w:sz w:val="24"/>
          <w:szCs w:val="24"/>
        </w:rPr>
        <w:t xml:space="preserve">- „Wsparcie działań klubu seniora” – </w:t>
      </w:r>
      <w:r w:rsidR="00242088" w:rsidRPr="00FF3251">
        <w:rPr>
          <w:sz w:val="24"/>
          <w:szCs w:val="24"/>
        </w:rPr>
        <w:t>20</w:t>
      </w:r>
      <w:r w:rsidRPr="00FF3251">
        <w:rPr>
          <w:sz w:val="24"/>
          <w:szCs w:val="24"/>
        </w:rPr>
        <w:t xml:space="preserve"> członków Klubu Seniora Jesień uczestniczył</w:t>
      </w:r>
      <w:r w:rsidR="00463D58" w:rsidRPr="00FF3251">
        <w:rPr>
          <w:sz w:val="24"/>
          <w:szCs w:val="24"/>
        </w:rPr>
        <w:t>o</w:t>
      </w:r>
      <w:r w:rsidR="00DD47CB">
        <w:rPr>
          <w:sz w:val="24"/>
          <w:szCs w:val="24"/>
        </w:rPr>
        <w:t xml:space="preserve"> w 65 </w:t>
      </w:r>
      <w:r w:rsidRPr="00FF3251">
        <w:rPr>
          <w:sz w:val="24"/>
          <w:szCs w:val="24"/>
        </w:rPr>
        <w:t>spotkaniach integracyjnych</w:t>
      </w:r>
      <w:r w:rsidR="00242088" w:rsidRPr="00FF3251">
        <w:rPr>
          <w:sz w:val="24"/>
          <w:szCs w:val="24"/>
        </w:rPr>
        <w:t xml:space="preserve"> i różnego rodzaju zaj</w:t>
      </w:r>
      <w:r w:rsidR="00FF3251" w:rsidRPr="00FF3251">
        <w:rPr>
          <w:sz w:val="24"/>
          <w:szCs w:val="24"/>
        </w:rPr>
        <w:t>ę</w:t>
      </w:r>
      <w:r w:rsidR="00242088" w:rsidRPr="00FF3251">
        <w:rPr>
          <w:sz w:val="24"/>
          <w:szCs w:val="24"/>
        </w:rPr>
        <w:t>ciach</w:t>
      </w:r>
      <w:r w:rsidR="00FF3251" w:rsidRPr="00FF3251">
        <w:rPr>
          <w:sz w:val="24"/>
          <w:szCs w:val="24"/>
        </w:rPr>
        <w:t>.</w:t>
      </w:r>
    </w:p>
    <w:p w:rsidR="00FF3251" w:rsidRPr="00FF3251" w:rsidRDefault="00FF3251" w:rsidP="00D80ADA">
      <w:pPr>
        <w:jc w:val="both"/>
        <w:rPr>
          <w:sz w:val="24"/>
          <w:szCs w:val="24"/>
        </w:rPr>
      </w:pPr>
      <w:r>
        <w:rPr>
          <w:sz w:val="24"/>
          <w:szCs w:val="24"/>
        </w:rPr>
        <w:t>Przygotowano również bazę pod funkcjonowanie klubu „</w:t>
      </w:r>
      <w:r w:rsidR="006E2BF2">
        <w:rPr>
          <w:sz w:val="24"/>
          <w:szCs w:val="24"/>
        </w:rPr>
        <w:t>Senior+”</w:t>
      </w:r>
      <w:r w:rsidR="00DD47CB">
        <w:rPr>
          <w:sz w:val="24"/>
          <w:szCs w:val="24"/>
        </w:rPr>
        <w:t>.</w:t>
      </w:r>
    </w:p>
    <w:p w:rsidR="00D80ADA" w:rsidRPr="006E2BF2" w:rsidRDefault="0054049C" w:rsidP="00D80ADA">
      <w:pPr>
        <w:jc w:val="both"/>
        <w:rPr>
          <w:sz w:val="24"/>
          <w:szCs w:val="24"/>
        </w:rPr>
      </w:pPr>
      <w:r w:rsidRPr="006E2BF2">
        <w:rPr>
          <w:sz w:val="24"/>
          <w:szCs w:val="24"/>
        </w:rPr>
        <w:t xml:space="preserve">• </w:t>
      </w:r>
      <w:r w:rsidR="00D80ADA" w:rsidRPr="006E2BF2">
        <w:rPr>
          <w:sz w:val="24"/>
          <w:szCs w:val="24"/>
        </w:rPr>
        <w:t xml:space="preserve">w ramach </w:t>
      </w:r>
      <w:r w:rsidR="00D80ADA" w:rsidRPr="006E2BF2">
        <w:rPr>
          <w:b/>
          <w:sz w:val="24"/>
          <w:szCs w:val="24"/>
        </w:rPr>
        <w:t>Działania 6. Przeciwdziałanie uzależnieniom</w:t>
      </w:r>
      <w:r w:rsidR="00D80ADA" w:rsidRPr="006E2BF2">
        <w:rPr>
          <w:sz w:val="24"/>
          <w:szCs w:val="24"/>
        </w:rPr>
        <w:t xml:space="preserve"> </w:t>
      </w:r>
      <w:r w:rsidR="00463D58" w:rsidRPr="006E2BF2">
        <w:rPr>
          <w:sz w:val="24"/>
          <w:szCs w:val="24"/>
        </w:rPr>
        <w:t>r</w:t>
      </w:r>
      <w:r w:rsidR="00DD47CB">
        <w:rPr>
          <w:sz w:val="24"/>
          <w:szCs w:val="24"/>
        </w:rPr>
        <w:t>ealizowano zadania wynikające z </w:t>
      </w:r>
      <w:r w:rsidR="00D80ADA" w:rsidRPr="006E2BF2">
        <w:rPr>
          <w:sz w:val="24"/>
          <w:szCs w:val="24"/>
        </w:rPr>
        <w:t>„Miejskiego Programu Profilaktyki i Rozwiązywania Problemów Alkoholowych na 201</w:t>
      </w:r>
      <w:r w:rsidR="006E2BF2" w:rsidRPr="006E2BF2">
        <w:rPr>
          <w:sz w:val="24"/>
          <w:szCs w:val="24"/>
        </w:rPr>
        <w:t>9</w:t>
      </w:r>
      <w:r w:rsidR="00D80ADA" w:rsidRPr="006E2BF2">
        <w:rPr>
          <w:sz w:val="24"/>
          <w:szCs w:val="24"/>
        </w:rPr>
        <w:t xml:space="preserve"> rok</w:t>
      </w:r>
      <w:r w:rsidR="00463D58" w:rsidRPr="006E2BF2">
        <w:rPr>
          <w:sz w:val="24"/>
          <w:szCs w:val="24"/>
        </w:rPr>
        <w:t>”</w:t>
      </w:r>
      <w:r w:rsidR="00D80ADA" w:rsidRPr="006E2BF2">
        <w:rPr>
          <w:sz w:val="24"/>
          <w:szCs w:val="24"/>
        </w:rPr>
        <w:t xml:space="preserve"> oraz </w:t>
      </w:r>
      <w:r w:rsidR="00463D58" w:rsidRPr="006E2BF2">
        <w:rPr>
          <w:sz w:val="24"/>
          <w:szCs w:val="24"/>
        </w:rPr>
        <w:t>„</w:t>
      </w:r>
      <w:r w:rsidR="00D80ADA" w:rsidRPr="006E2BF2">
        <w:rPr>
          <w:sz w:val="24"/>
          <w:szCs w:val="24"/>
        </w:rPr>
        <w:t>Miejskiego Programu Przeciwdziałania Narkomanii na lata 2017 – 2020”;</w:t>
      </w:r>
    </w:p>
    <w:p w:rsidR="00A567A3" w:rsidRPr="00F25370" w:rsidRDefault="0054049C" w:rsidP="00D80ADA">
      <w:pPr>
        <w:jc w:val="both"/>
        <w:rPr>
          <w:color w:val="FF0000"/>
          <w:sz w:val="24"/>
          <w:szCs w:val="24"/>
        </w:rPr>
      </w:pPr>
      <w:r w:rsidRPr="006E2BF2">
        <w:rPr>
          <w:sz w:val="24"/>
          <w:szCs w:val="24"/>
        </w:rPr>
        <w:t xml:space="preserve">• </w:t>
      </w:r>
      <w:r w:rsidR="00D80ADA" w:rsidRPr="006E2BF2">
        <w:rPr>
          <w:sz w:val="24"/>
          <w:szCs w:val="24"/>
        </w:rPr>
        <w:t xml:space="preserve">w ramach </w:t>
      </w:r>
      <w:r w:rsidR="00D80ADA" w:rsidRPr="006E2BF2">
        <w:rPr>
          <w:b/>
          <w:sz w:val="24"/>
          <w:szCs w:val="24"/>
        </w:rPr>
        <w:t>Działania 7. Poprawa bezpieczeństwa publicznego</w:t>
      </w:r>
      <w:r w:rsidR="00D80ADA" w:rsidRPr="006E2BF2">
        <w:rPr>
          <w:sz w:val="24"/>
          <w:szCs w:val="24"/>
        </w:rPr>
        <w:t xml:space="preserve"> </w:t>
      </w:r>
      <w:r w:rsidR="00894E9D" w:rsidRPr="00894E9D">
        <w:rPr>
          <w:sz w:val="24"/>
          <w:szCs w:val="24"/>
        </w:rPr>
        <w:t>prowadzono prace przygotowawcze do utworzenia sieci monitoringu wizyjnego.</w:t>
      </w:r>
    </w:p>
    <w:p w:rsidR="00D80ADA" w:rsidRPr="00F25370" w:rsidRDefault="0054049C" w:rsidP="00D80ADA">
      <w:pPr>
        <w:jc w:val="both"/>
        <w:rPr>
          <w:color w:val="FF0000"/>
          <w:sz w:val="24"/>
          <w:szCs w:val="24"/>
        </w:rPr>
      </w:pPr>
      <w:r w:rsidRPr="006E2BF2">
        <w:rPr>
          <w:sz w:val="24"/>
          <w:szCs w:val="24"/>
        </w:rPr>
        <w:t xml:space="preserve">• </w:t>
      </w:r>
      <w:r w:rsidR="00D80ADA" w:rsidRPr="006E2BF2">
        <w:rPr>
          <w:sz w:val="24"/>
          <w:szCs w:val="24"/>
        </w:rPr>
        <w:t xml:space="preserve">w ramach </w:t>
      </w:r>
      <w:r w:rsidR="00D80ADA" w:rsidRPr="006E2BF2">
        <w:rPr>
          <w:b/>
          <w:sz w:val="24"/>
          <w:szCs w:val="24"/>
        </w:rPr>
        <w:t>Działania 8. Promocja zdrowego stylu życia</w:t>
      </w:r>
      <w:r w:rsidR="00D80ADA" w:rsidRPr="006E2BF2">
        <w:rPr>
          <w:sz w:val="24"/>
          <w:szCs w:val="24"/>
        </w:rPr>
        <w:t xml:space="preserve"> </w:t>
      </w:r>
      <w:r w:rsidR="00D80ADA" w:rsidRPr="00343E8C">
        <w:rPr>
          <w:sz w:val="24"/>
          <w:szCs w:val="24"/>
        </w:rPr>
        <w:t xml:space="preserve">zrealizowano </w:t>
      </w:r>
      <w:r w:rsidR="00343E8C" w:rsidRPr="00343E8C">
        <w:rPr>
          <w:sz w:val="24"/>
          <w:szCs w:val="24"/>
        </w:rPr>
        <w:t>cztery</w:t>
      </w:r>
      <w:r w:rsidR="00D80ADA" w:rsidRPr="00343E8C">
        <w:rPr>
          <w:sz w:val="24"/>
          <w:szCs w:val="24"/>
        </w:rPr>
        <w:t xml:space="preserve"> projekt</w:t>
      </w:r>
      <w:r w:rsidR="00343E8C" w:rsidRPr="00343E8C">
        <w:rPr>
          <w:sz w:val="24"/>
          <w:szCs w:val="24"/>
        </w:rPr>
        <w:t>y</w:t>
      </w:r>
      <w:r w:rsidR="00D80ADA" w:rsidRPr="00343E8C">
        <w:rPr>
          <w:sz w:val="24"/>
          <w:szCs w:val="24"/>
        </w:rPr>
        <w:t>:</w:t>
      </w:r>
    </w:p>
    <w:p w:rsidR="00D80ADA" w:rsidRPr="00343E8C" w:rsidRDefault="00D80ADA" w:rsidP="00D80ADA">
      <w:pPr>
        <w:jc w:val="both"/>
        <w:rPr>
          <w:sz w:val="24"/>
          <w:szCs w:val="24"/>
        </w:rPr>
      </w:pPr>
      <w:r w:rsidRPr="00343E8C">
        <w:rPr>
          <w:sz w:val="24"/>
          <w:szCs w:val="24"/>
        </w:rPr>
        <w:t>- „Sprzątanie świata” – w ramach projektu przeprowadzono sprzątanie terenów w granicach administracyjnych miasta oraz zbiórkę surowców wtórnych;</w:t>
      </w:r>
    </w:p>
    <w:p w:rsidR="00D80ADA" w:rsidRPr="00343E8C" w:rsidRDefault="00D80ADA" w:rsidP="00D80ADA">
      <w:pPr>
        <w:jc w:val="both"/>
        <w:rPr>
          <w:sz w:val="24"/>
          <w:szCs w:val="24"/>
        </w:rPr>
      </w:pPr>
      <w:r w:rsidRPr="00343E8C">
        <w:rPr>
          <w:sz w:val="24"/>
          <w:szCs w:val="24"/>
        </w:rPr>
        <w:t>- „Wsparcie finansowe przedsięwzięć z zakresu sportu” – z budżetu miasta udzielono klubom sportowym (</w:t>
      </w:r>
      <w:proofErr w:type="spellStart"/>
      <w:r w:rsidRPr="00343E8C">
        <w:rPr>
          <w:sz w:val="24"/>
          <w:szCs w:val="24"/>
        </w:rPr>
        <w:t>Cresovia</w:t>
      </w:r>
      <w:proofErr w:type="spellEnd"/>
      <w:r w:rsidRPr="00343E8C">
        <w:rPr>
          <w:sz w:val="24"/>
          <w:szCs w:val="24"/>
        </w:rPr>
        <w:t xml:space="preserve"> oraz Towarzystwo Sportowe) dotacji na przedsięwzięcia z zakresu sportu; z dotacji skorzystało </w:t>
      </w:r>
      <w:r w:rsidR="00343E8C" w:rsidRPr="00343E8C">
        <w:rPr>
          <w:sz w:val="24"/>
          <w:szCs w:val="24"/>
        </w:rPr>
        <w:t>90</w:t>
      </w:r>
      <w:r w:rsidRPr="00343E8C">
        <w:rPr>
          <w:sz w:val="24"/>
          <w:szCs w:val="24"/>
        </w:rPr>
        <w:t xml:space="preserve"> zawodników klubów sportowych;</w:t>
      </w:r>
    </w:p>
    <w:p w:rsidR="00D80ADA" w:rsidRPr="00343E8C" w:rsidRDefault="00D80ADA" w:rsidP="00D80ADA">
      <w:pPr>
        <w:jc w:val="both"/>
        <w:rPr>
          <w:sz w:val="24"/>
          <w:szCs w:val="24"/>
        </w:rPr>
      </w:pPr>
      <w:r w:rsidRPr="00343E8C">
        <w:rPr>
          <w:sz w:val="24"/>
          <w:szCs w:val="24"/>
        </w:rPr>
        <w:t>- „Program dla szkół”, w ramach którego 6</w:t>
      </w:r>
      <w:r w:rsidR="00343E8C" w:rsidRPr="00343E8C">
        <w:rPr>
          <w:sz w:val="24"/>
          <w:szCs w:val="24"/>
        </w:rPr>
        <w:t>62</w:t>
      </w:r>
      <w:r w:rsidRPr="00343E8C">
        <w:rPr>
          <w:sz w:val="24"/>
          <w:szCs w:val="24"/>
        </w:rPr>
        <w:t xml:space="preserve"> uczniów szkół podstawowych otrzymało bezpłatnie owoce i warzywa oraz produkty mleczne;</w:t>
      </w:r>
    </w:p>
    <w:p w:rsidR="00D80ADA" w:rsidRPr="00343E8C" w:rsidRDefault="00D80ADA" w:rsidP="00D80ADA">
      <w:pPr>
        <w:jc w:val="both"/>
        <w:rPr>
          <w:sz w:val="24"/>
          <w:szCs w:val="24"/>
        </w:rPr>
      </w:pPr>
      <w:r w:rsidRPr="00343E8C">
        <w:rPr>
          <w:sz w:val="24"/>
          <w:szCs w:val="24"/>
        </w:rPr>
        <w:lastRenderedPageBreak/>
        <w:t>- „Organizacja imprez sportowo-rekreacyjnych przez Miejs</w:t>
      </w:r>
      <w:r w:rsidR="00DD47CB">
        <w:rPr>
          <w:sz w:val="24"/>
          <w:szCs w:val="24"/>
        </w:rPr>
        <w:t>ki Ośrodek Sportu i Rekreacji w </w:t>
      </w:r>
      <w:r w:rsidRPr="00343E8C">
        <w:rPr>
          <w:sz w:val="24"/>
          <w:szCs w:val="24"/>
        </w:rPr>
        <w:t>Siemiatyczach” – w ramach projektu odbył się cykl zajęć i zawodów sportowych adresowany</w:t>
      </w:r>
      <w:r w:rsidR="00DD47CB">
        <w:rPr>
          <w:sz w:val="24"/>
          <w:szCs w:val="24"/>
        </w:rPr>
        <w:t>ch do wszystkich grup wiekowych.</w:t>
      </w:r>
    </w:p>
    <w:p w:rsidR="00D80ADA" w:rsidRDefault="0054049C" w:rsidP="00D80ADA">
      <w:pPr>
        <w:jc w:val="both"/>
        <w:rPr>
          <w:sz w:val="24"/>
          <w:szCs w:val="24"/>
        </w:rPr>
      </w:pPr>
      <w:r w:rsidRPr="00343E8C">
        <w:rPr>
          <w:sz w:val="24"/>
          <w:szCs w:val="24"/>
        </w:rPr>
        <w:t xml:space="preserve">• </w:t>
      </w:r>
      <w:r w:rsidR="00D80ADA" w:rsidRPr="00343E8C">
        <w:rPr>
          <w:sz w:val="24"/>
          <w:szCs w:val="24"/>
        </w:rPr>
        <w:t xml:space="preserve">w ramach </w:t>
      </w:r>
      <w:r w:rsidR="00D80ADA" w:rsidRPr="00343E8C">
        <w:rPr>
          <w:b/>
          <w:sz w:val="24"/>
          <w:szCs w:val="24"/>
        </w:rPr>
        <w:t>Działania 9</w:t>
      </w:r>
      <w:r w:rsidRPr="00343E8C">
        <w:rPr>
          <w:b/>
          <w:sz w:val="24"/>
          <w:szCs w:val="24"/>
        </w:rPr>
        <w:t>.</w:t>
      </w:r>
      <w:r w:rsidR="00D80ADA" w:rsidRPr="00343E8C">
        <w:rPr>
          <w:b/>
          <w:sz w:val="24"/>
          <w:szCs w:val="24"/>
        </w:rPr>
        <w:t xml:space="preserve"> Rewitalizacja terenów wzdłuż rzeki Kamionka</w:t>
      </w:r>
      <w:r w:rsidR="00D80ADA" w:rsidRPr="00343E8C">
        <w:rPr>
          <w:sz w:val="24"/>
          <w:szCs w:val="24"/>
        </w:rPr>
        <w:t>:</w:t>
      </w:r>
    </w:p>
    <w:p w:rsidR="00343E8C" w:rsidRPr="00343E8C" w:rsidRDefault="00343E8C" w:rsidP="00D80ADA">
      <w:pPr>
        <w:jc w:val="both"/>
        <w:rPr>
          <w:sz w:val="24"/>
          <w:szCs w:val="24"/>
        </w:rPr>
      </w:pPr>
      <w:r w:rsidRPr="00343E8C">
        <w:rPr>
          <w:sz w:val="24"/>
          <w:szCs w:val="24"/>
        </w:rPr>
        <w:t xml:space="preserve">- kontynuowano </w:t>
      </w:r>
      <w:r>
        <w:rPr>
          <w:sz w:val="24"/>
          <w:szCs w:val="24"/>
        </w:rPr>
        <w:t>b</w:t>
      </w:r>
      <w:r w:rsidRPr="00343E8C">
        <w:rPr>
          <w:sz w:val="24"/>
          <w:szCs w:val="24"/>
        </w:rPr>
        <w:t>udow</w:t>
      </w:r>
      <w:r>
        <w:rPr>
          <w:sz w:val="24"/>
          <w:szCs w:val="24"/>
        </w:rPr>
        <w:t>ę</w:t>
      </w:r>
      <w:r w:rsidRPr="00343E8C">
        <w:rPr>
          <w:sz w:val="24"/>
          <w:szCs w:val="24"/>
        </w:rPr>
        <w:t xml:space="preserve"> krytej </w:t>
      </w:r>
      <w:r w:rsidR="00DD47CB">
        <w:rPr>
          <w:sz w:val="24"/>
          <w:szCs w:val="24"/>
        </w:rPr>
        <w:t>pływalni.</w:t>
      </w:r>
    </w:p>
    <w:p w:rsidR="00D80ADA" w:rsidRDefault="0054049C" w:rsidP="00343E8C">
      <w:pPr>
        <w:jc w:val="both"/>
        <w:rPr>
          <w:sz w:val="24"/>
          <w:szCs w:val="24"/>
        </w:rPr>
      </w:pPr>
      <w:r w:rsidRPr="00343E8C">
        <w:rPr>
          <w:sz w:val="24"/>
          <w:szCs w:val="24"/>
        </w:rPr>
        <w:t xml:space="preserve">• </w:t>
      </w:r>
      <w:r w:rsidR="00D80ADA" w:rsidRPr="00343E8C">
        <w:rPr>
          <w:sz w:val="24"/>
          <w:szCs w:val="24"/>
        </w:rPr>
        <w:t xml:space="preserve">w ramach </w:t>
      </w:r>
      <w:r w:rsidR="00D80ADA" w:rsidRPr="00343E8C">
        <w:rPr>
          <w:b/>
          <w:sz w:val="24"/>
          <w:szCs w:val="24"/>
        </w:rPr>
        <w:t>Działania 10</w:t>
      </w:r>
      <w:r w:rsidRPr="00343E8C">
        <w:rPr>
          <w:b/>
          <w:sz w:val="24"/>
          <w:szCs w:val="24"/>
        </w:rPr>
        <w:t>.</w:t>
      </w:r>
      <w:r w:rsidR="00D80ADA" w:rsidRPr="00343E8C">
        <w:rPr>
          <w:b/>
          <w:sz w:val="24"/>
          <w:szCs w:val="24"/>
        </w:rPr>
        <w:t xml:space="preserve"> Park przy ul. Legionów Piłsudskiego</w:t>
      </w:r>
      <w:r w:rsidR="00D80ADA" w:rsidRPr="00343E8C">
        <w:rPr>
          <w:sz w:val="24"/>
          <w:szCs w:val="24"/>
        </w:rPr>
        <w:t xml:space="preserve"> </w:t>
      </w:r>
      <w:r w:rsidR="00343E8C">
        <w:rPr>
          <w:sz w:val="24"/>
          <w:szCs w:val="24"/>
        </w:rPr>
        <w:t>na terenie przy Siemiatyckim Ośrodk</w:t>
      </w:r>
      <w:r w:rsidR="00D23D5D">
        <w:rPr>
          <w:sz w:val="24"/>
          <w:szCs w:val="24"/>
        </w:rPr>
        <w:t>u</w:t>
      </w:r>
      <w:r w:rsidR="00343E8C">
        <w:rPr>
          <w:sz w:val="24"/>
          <w:szCs w:val="24"/>
        </w:rPr>
        <w:t xml:space="preserve"> Kultury utworzono Otwartą Strefę Aktywności.</w:t>
      </w:r>
      <w:r w:rsidR="00D23D5D">
        <w:rPr>
          <w:sz w:val="24"/>
          <w:szCs w:val="24"/>
        </w:rPr>
        <w:t xml:space="preserve"> Kolejne miejsce zachęcające do aktywności ruchowej wyposażone w </w:t>
      </w:r>
      <w:r w:rsidR="00D23D5D" w:rsidRPr="00D23D5D">
        <w:rPr>
          <w:sz w:val="24"/>
          <w:szCs w:val="24"/>
        </w:rPr>
        <w:t xml:space="preserve">urządzenia do ćwiczeń (pajacyk + wahadło, rower + </w:t>
      </w:r>
      <w:proofErr w:type="spellStart"/>
      <w:r w:rsidR="00D23D5D" w:rsidRPr="00D23D5D">
        <w:rPr>
          <w:sz w:val="24"/>
          <w:szCs w:val="24"/>
        </w:rPr>
        <w:t>steper</w:t>
      </w:r>
      <w:proofErr w:type="spellEnd"/>
      <w:r w:rsidR="00D23D5D" w:rsidRPr="00D23D5D">
        <w:rPr>
          <w:sz w:val="24"/>
          <w:szCs w:val="24"/>
        </w:rPr>
        <w:t xml:space="preserve">, narciarz, twister + </w:t>
      </w:r>
      <w:proofErr w:type="spellStart"/>
      <w:r w:rsidR="00D23D5D" w:rsidRPr="00D23D5D">
        <w:rPr>
          <w:sz w:val="24"/>
          <w:szCs w:val="24"/>
        </w:rPr>
        <w:t>steper</w:t>
      </w:r>
      <w:proofErr w:type="spellEnd"/>
      <w:r w:rsidR="00D23D5D" w:rsidRPr="00D23D5D">
        <w:rPr>
          <w:sz w:val="24"/>
          <w:szCs w:val="24"/>
        </w:rPr>
        <w:t xml:space="preserve">, rower, motyl integracyjny) </w:t>
      </w:r>
      <w:r w:rsidR="00DD47CB">
        <w:rPr>
          <w:sz w:val="24"/>
          <w:szCs w:val="24"/>
        </w:rPr>
        <w:t>oraz plenerowy stół do tenisa i </w:t>
      </w:r>
      <w:r w:rsidR="00D23D5D" w:rsidRPr="00D23D5D">
        <w:rPr>
          <w:sz w:val="24"/>
          <w:szCs w:val="24"/>
        </w:rPr>
        <w:t xml:space="preserve">gry w </w:t>
      </w:r>
      <w:proofErr w:type="spellStart"/>
      <w:r w:rsidR="00D23D5D" w:rsidRPr="00D23D5D">
        <w:rPr>
          <w:sz w:val="24"/>
          <w:szCs w:val="24"/>
        </w:rPr>
        <w:t>piłkarzyki</w:t>
      </w:r>
      <w:proofErr w:type="spellEnd"/>
      <w:r w:rsidR="00D23D5D">
        <w:rPr>
          <w:sz w:val="24"/>
          <w:szCs w:val="24"/>
        </w:rPr>
        <w:t>.</w:t>
      </w:r>
    </w:p>
    <w:p w:rsidR="00D23D5D" w:rsidRPr="00343E8C" w:rsidRDefault="00D23D5D" w:rsidP="00343E8C">
      <w:pPr>
        <w:jc w:val="both"/>
        <w:rPr>
          <w:sz w:val="24"/>
          <w:szCs w:val="24"/>
        </w:rPr>
      </w:pPr>
      <w:r w:rsidRPr="00D23D5D">
        <w:rPr>
          <w:sz w:val="24"/>
          <w:szCs w:val="24"/>
        </w:rPr>
        <w:tab/>
        <w:t xml:space="preserve">W 2019 roku nie zgłoszono nowych projektów do realizacji w ramach </w:t>
      </w:r>
      <w:r>
        <w:rPr>
          <w:sz w:val="24"/>
          <w:szCs w:val="24"/>
        </w:rPr>
        <w:t>programu rewitalizacji</w:t>
      </w:r>
      <w:r w:rsidRPr="00D23D5D">
        <w:rPr>
          <w:sz w:val="24"/>
          <w:szCs w:val="24"/>
        </w:rPr>
        <w:t xml:space="preserve">, a także żaden z podmiotów nie wystąpił o modyfikację swojego projektu wpisanego </w:t>
      </w:r>
      <w:r>
        <w:rPr>
          <w:sz w:val="24"/>
          <w:szCs w:val="24"/>
        </w:rPr>
        <w:t>już do programu.</w:t>
      </w:r>
      <w:r w:rsidRPr="00D23D5D">
        <w:rPr>
          <w:sz w:val="24"/>
          <w:szCs w:val="24"/>
        </w:rPr>
        <w:t xml:space="preserve"> </w:t>
      </w:r>
    </w:p>
    <w:p w:rsidR="00E94C3A" w:rsidRPr="002F6093" w:rsidRDefault="0054049C" w:rsidP="00E94C3A">
      <w:pPr>
        <w:rPr>
          <w:b/>
          <w:sz w:val="28"/>
          <w:szCs w:val="28"/>
        </w:rPr>
      </w:pPr>
      <w:r>
        <w:rPr>
          <w:b/>
          <w:sz w:val="28"/>
          <w:szCs w:val="28"/>
        </w:rPr>
        <w:t xml:space="preserve">E. </w:t>
      </w:r>
      <w:r w:rsidR="00E94C3A" w:rsidRPr="002F6093">
        <w:rPr>
          <w:b/>
          <w:sz w:val="28"/>
          <w:szCs w:val="28"/>
        </w:rPr>
        <w:t>Program gospodarowania mieszkaniowym zasobem gminy</w:t>
      </w:r>
    </w:p>
    <w:p w:rsidR="00BF234F" w:rsidRDefault="00BF234F" w:rsidP="00D80ADA">
      <w:pPr>
        <w:jc w:val="both"/>
        <w:rPr>
          <w:sz w:val="24"/>
          <w:szCs w:val="24"/>
        </w:rPr>
      </w:pPr>
      <w:r w:rsidRPr="00292F9E">
        <w:rPr>
          <w:sz w:val="24"/>
          <w:szCs w:val="24"/>
        </w:rPr>
        <w:t>Wieloletni Program gospodarowania mieszkaniowym zasobem Miasta Siemiatycze na lata 2015-2019 został przyjęty przez Radę Miasta Siemiatycze uchwałą Nr XII/55/15 z dnia 2 lipca 2015 r. Program jest dokumentem planistycznym wspie</w:t>
      </w:r>
      <w:r w:rsidR="00251275">
        <w:rPr>
          <w:sz w:val="24"/>
          <w:szCs w:val="24"/>
        </w:rPr>
        <w:t>rającym samorząd w efektywnym i </w:t>
      </w:r>
      <w:r w:rsidRPr="00292F9E">
        <w:rPr>
          <w:sz w:val="24"/>
          <w:szCs w:val="24"/>
        </w:rPr>
        <w:t>racjonalnym gospodarowaniu istniejącym zasobem mieszkaniowym oraz daje podstawę do ustalania stawek czynszu, który jest źródłem finansowania pr</w:t>
      </w:r>
      <w:r w:rsidR="00251275">
        <w:rPr>
          <w:sz w:val="24"/>
          <w:szCs w:val="24"/>
        </w:rPr>
        <w:t>ac remontowych i </w:t>
      </w:r>
      <w:r w:rsidRPr="00292F9E">
        <w:rPr>
          <w:sz w:val="24"/>
          <w:szCs w:val="24"/>
        </w:rPr>
        <w:t xml:space="preserve">modernizacyjnych. Zarządzaniem mieszkaniowym zasobem Miasta Siemiatycze zajmuje się Zarząd Mienia Komunalnego Sp. z o.o. w Siemiatyczach. </w:t>
      </w:r>
    </w:p>
    <w:p w:rsidR="00BF234F" w:rsidRDefault="00BF234F" w:rsidP="00BF234F">
      <w:pPr>
        <w:rPr>
          <w:sz w:val="24"/>
          <w:szCs w:val="24"/>
        </w:rPr>
      </w:pPr>
      <w:r w:rsidRPr="00D55D01">
        <w:rPr>
          <w:sz w:val="24"/>
          <w:szCs w:val="24"/>
        </w:rPr>
        <w:t>W zakresie remontów i modernizacji w 201</w:t>
      </w:r>
      <w:r w:rsidR="007445E8">
        <w:rPr>
          <w:sz w:val="24"/>
          <w:szCs w:val="24"/>
        </w:rPr>
        <w:t>9</w:t>
      </w:r>
      <w:r w:rsidRPr="00D55D01">
        <w:rPr>
          <w:sz w:val="24"/>
          <w:szCs w:val="24"/>
        </w:rPr>
        <w:t xml:space="preserve"> r.</w:t>
      </w:r>
      <w:r w:rsidR="00D55D01" w:rsidRPr="00D55D01">
        <w:rPr>
          <w:sz w:val="24"/>
          <w:szCs w:val="24"/>
        </w:rPr>
        <w:t xml:space="preserve"> Zarząd Mienia Komunalnego wykonał</w:t>
      </w:r>
      <w:r w:rsidRPr="00D55D01">
        <w:rPr>
          <w:sz w:val="24"/>
          <w:szCs w:val="24"/>
        </w:rPr>
        <w:t>:</w:t>
      </w:r>
    </w:p>
    <w:p w:rsidR="00D55D01" w:rsidRPr="00D55D01" w:rsidRDefault="00D55D01" w:rsidP="00D55D01">
      <w:pPr>
        <w:rPr>
          <w:sz w:val="24"/>
          <w:szCs w:val="24"/>
        </w:rPr>
      </w:pPr>
      <w:r w:rsidRPr="00D55D01">
        <w:rPr>
          <w:sz w:val="24"/>
          <w:szCs w:val="24"/>
        </w:rPr>
        <w:t>•</w:t>
      </w:r>
      <w:r w:rsidRPr="00D55D01">
        <w:rPr>
          <w:sz w:val="24"/>
          <w:szCs w:val="24"/>
        </w:rPr>
        <w:tab/>
        <w:t>wymian</w:t>
      </w:r>
      <w:r>
        <w:rPr>
          <w:sz w:val="24"/>
          <w:szCs w:val="24"/>
        </w:rPr>
        <w:t>ę</w:t>
      </w:r>
      <w:r w:rsidRPr="00D55D01">
        <w:rPr>
          <w:sz w:val="24"/>
          <w:szCs w:val="24"/>
        </w:rPr>
        <w:t xml:space="preserve"> drzwi wejściowych </w:t>
      </w:r>
      <w:r w:rsidR="00053174">
        <w:rPr>
          <w:sz w:val="24"/>
          <w:szCs w:val="24"/>
        </w:rPr>
        <w:t>w</w:t>
      </w:r>
      <w:r w:rsidRPr="00D55D01">
        <w:rPr>
          <w:sz w:val="24"/>
          <w:szCs w:val="24"/>
        </w:rPr>
        <w:t xml:space="preserve"> budynku </w:t>
      </w:r>
      <w:r w:rsidR="00053174">
        <w:rPr>
          <w:sz w:val="24"/>
          <w:szCs w:val="24"/>
        </w:rPr>
        <w:t xml:space="preserve">przy ul. </w:t>
      </w:r>
      <w:r w:rsidRPr="00053174">
        <w:rPr>
          <w:sz w:val="24"/>
          <w:szCs w:val="24"/>
        </w:rPr>
        <w:t>Ściegiennego 6;</w:t>
      </w:r>
    </w:p>
    <w:p w:rsidR="00D55D01" w:rsidRPr="00D55D01" w:rsidRDefault="00D55D01" w:rsidP="00D55D01">
      <w:pPr>
        <w:rPr>
          <w:sz w:val="24"/>
          <w:szCs w:val="24"/>
        </w:rPr>
      </w:pPr>
      <w:r w:rsidRPr="00D55D01">
        <w:rPr>
          <w:sz w:val="24"/>
          <w:szCs w:val="24"/>
        </w:rPr>
        <w:t>•</w:t>
      </w:r>
      <w:r w:rsidRPr="00D55D01">
        <w:rPr>
          <w:sz w:val="24"/>
          <w:szCs w:val="24"/>
        </w:rPr>
        <w:tab/>
        <w:t>wymian</w:t>
      </w:r>
      <w:r>
        <w:rPr>
          <w:sz w:val="24"/>
          <w:szCs w:val="24"/>
        </w:rPr>
        <w:t>ę</w:t>
      </w:r>
      <w:r w:rsidRPr="00D55D01">
        <w:rPr>
          <w:sz w:val="24"/>
          <w:szCs w:val="24"/>
        </w:rPr>
        <w:t xml:space="preserve"> drzwi do lokalu przy ul. Armii Krajowej 33/6 i ul. Ściegiennego 6/3;</w:t>
      </w:r>
    </w:p>
    <w:p w:rsidR="00D55D01" w:rsidRPr="00D55D01" w:rsidRDefault="00D55D01" w:rsidP="00D55D01">
      <w:pPr>
        <w:rPr>
          <w:sz w:val="24"/>
          <w:szCs w:val="24"/>
        </w:rPr>
      </w:pPr>
      <w:r w:rsidRPr="00D55D01">
        <w:rPr>
          <w:sz w:val="24"/>
          <w:szCs w:val="24"/>
        </w:rPr>
        <w:t>•</w:t>
      </w:r>
      <w:r w:rsidRPr="00D55D01">
        <w:rPr>
          <w:sz w:val="24"/>
          <w:szCs w:val="24"/>
        </w:rPr>
        <w:tab/>
        <w:t>wymian</w:t>
      </w:r>
      <w:r>
        <w:rPr>
          <w:sz w:val="24"/>
          <w:szCs w:val="24"/>
        </w:rPr>
        <w:t>ę</w:t>
      </w:r>
      <w:r w:rsidRPr="00D55D01">
        <w:rPr>
          <w:sz w:val="24"/>
          <w:szCs w:val="24"/>
        </w:rPr>
        <w:t xml:space="preserve"> 7 okien w lokalach: przy ul. Świętojańskiej 2</w:t>
      </w:r>
      <w:r w:rsidR="00251275">
        <w:rPr>
          <w:sz w:val="24"/>
          <w:szCs w:val="24"/>
        </w:rPr>
        <w:t>9/30, ul. Ściegiennego 6/3, ul. </w:t>
      </w:r>
      <w:r w:rsidRPr="00D55D01">
        <w:rPr>
          <w:sz w:val="24"/>
          <w:szCs w:val="24"/>
        </w:rPr>
        <w:t>Wysokiej 62/11, ul. Wysokiej 51/4;</w:t>
      </w:r>
    </w:p>
    <w:p w:rsidR="00D55D01" w:rsidRPr="00D55D01" w:rsidRDefault="00D55D01" w:rsidP="00D55D01">
      <w:pPr>
        <w:rPr>
          <w:sz w:val="24"/>
          <w:szCs w:val="24"/>
        </w:rPr>
      </w:pPr>
      <w:r w:rsidRPr="00D55D01">
        <w:rPr>
          <w:sz w:val="24"/>
          <w:szCs w:val="24"/>
        </w:rPr>
        <w:t>•</w:t>
      </w:r>
      <w:r w:rsidRPr="00D55D01">
        <w:rPr>
          <w:sz w:val="24"/>
          <w:szCs w:val="24"/>
        </w:rPr>
        <w:tab/>
        <w:t>remont lokali, w związku z zakwaterowaniem: p</w:t>
      </w:r>
      <w:r w:rsidR="00251275">
        <w:rPr>
          <w:sz w:val="24"/>
          <w:szCs w:val="24"/>
        </w:rPr>
        <w:t xml:space="preserve">rzy ul. Kościuszki 64 m 3 i 16, </w:t>
      </w:r>
      <w:r w:rsidRPr="00D55D01">
        <w:rPr>
          <w:sz w:val="24"/>
          <w:szCs w:val="24"/>
        </w:rPr>
        <w:t>Wysok</w:t>
      </w:r>
      <w:r>
        <w:rPr>
          <w:sz w:val="24"/>
          <w:szCs w:val="24"/>
        </w:rPr>
        <w:t>iej</w:t>
      </w:r>
      <w:r w:rsidRPr="00D55D01">
        <w:rPr>
          <w:sz w:val="24"/>
          <w:szCs w:val="24"/>
        </w:rPr>
        <w:t xml:space="preserve"> 62/11, Armii Krajowej 33A/5;</w:t>
      </w:r>
    </w:p>
    <w:p w:rsidR="00D55D01" w:rsidRPr="00D55D01" w:rsidRDefault="00D55D01" w:rsidP="00D55D01">
      <w:pPr>
        <w:rPr>
          <w:sz w:val="24"/>
          <w:szCs w:val="24"/>
        </w:rPr>
      </w:pPr>
      <w:r w:rsidRPr="00D55D01">
        <w:rPr>
          <w:sz w:val="24"/>
          <w:szCs w:val="24"/>
        </w:rPr>
        <w:t>•</w:t>
      </w:r>
      <w:r w:rsidRPr="00D55D01">
        <w:rPr>
          <w:sz w:val="24"/>
          <w:szCs w:val="24"/>
        </w:rPr>
        <w:tab/>
        <w:t>ocieplenie piwnicy w budynku przy Plac</w:t>
      </w:r>
      <w:r>
        <w:rPr>
          <w:sz w:val="24"/>
          <w:szCs w:val="24"/>
        </w:rPr>
        <w:t>u</w:t>
      </w:r>
      <w:r w:rsidRPr="00D55D01">
        <w:rPr>
          <w:sz w:val="24"/>
          <w:szCs w:val="24"/>
        </w:rPr>
        <w:t xml:space="preserve"> Jana Pawła II 3;</w:t>
      </w:r>
    </w:p>
    <w:p w:rsidR="00D55D01" w:rsidRPr="00D55D01" w:rsidRDefault="00D55D01" w:rsidP="00D55D01">
      <w:pPr>
        <w:rPr>
          <w:sz w:val="24"/>
          <w:szCs w:val="24"/>
        </w:rPr>
      </w:pPr>
      <w:r w:rsidRPr="00D55D01">
        <w:rPr>
          <w:sz w:val="24"/>
          <w:szCs w:val="24"/>
        </w:rPr>
        <w:t>•</w:t>
      </w:r>
      <w:r w:rsidRPr="00D55D01">
        <w:rPr>
          <w:sz w:val="24"/>
          <w:szCs w:val="24"/>
        </w:rPr>
        <w:tab/>
        <w:t>malowanie kopert przed budynkiem Ciechanowiecka 29B i 29A;</w:t>
      </w:r>
    </w:p>
    <w:p w:rsidR="00D55D01" w:rsidRPr="00D55D01" w:rsidRDefault="00D55D01" w:rsidP="00D55D01">
      <w:pPr>
        <w:rPr>
          <w:sz w:val="24"/>
          <w:szCs w:val="24"/>
        </w:rPr>
      </w:pPr>
      <w:r w:rsidRPr="00D55D01">
        <w:rPr>
          <w:sz w:val="24"/>
          <w:szCs w:val="24"/>
        </w:rPr>
        <w:t>•</w:t>
      </w:r>
      <w:r w:rsidRPr="00D55D01">
        <w:rPr>
          <w:sz w:val="24"/>
          <w:szCs w:val="24"/>
        </w:rPr>
        <w:tab/>
        <w:t>poszerzenie parkingu i ułożenie nowego chodnika z kostki brukowej na osiedlu przy ul. Pałacowej;</w:t>
      </w:r>
    </w:p>
    <w:p w:rsidR="00D55D01" w:rsidRPr="00D55D01" w:rsidRDefault="00D55D01" w:rsidP="00D55D01">
      <w:pPr>
        <w:rPr>
          <w:sz w:val="24"/>
          <w:szCs w:val="24"/>
        </w:rPr>
      </w:pPr>
      <w:r w:rsidRPr="00D55D01">
        <w:rPr>
          <w:sz w:val="24"/>
          <w:szCs w:val="24"/>
        </w:rPr>
        <w:t>•</w:t>
      </w:r>
      <w:r w:rsidRPr="00D55D01">
        <w:rPr>
          <w:sz w:val="24"/>
          <w:szCs w:val="24"/>
        </w:rPr>
        <w:tab/>
        <w:t>napraw</w:t>
      </w:r>
      <w:r>
        <w:rPr>
          <w:sz w:val="24"/>
          <w:szCs w:val="24"/>
        </w:rPr>
        <w:t>ę</w:t>
      </w:r>
      <w:r w:rsidRPr="00D55D01">
        <w:rPr>
          <w:sz w:val="24"/>
          <w:szCs w:val="24"/>
        </w:rPr>
        <w:t xml:space="preserve"> nawierzchni dróg dojazdowych do garaży przy ul. Wysokiej i Pałacowej;</w:t>
      </w:r>
    </w:p>
    <w:p w:rsidR="00D55D01" w:rsidRPr="00D55D01" w:rsidRDefault="00D55D01" w:rsidP="00D55D01">
      <w:pPr>
        <w:rPr>
          <w:sz w:val="24"/>
          <w:szCs w:val="24"/>
        </w:rPr>
      </w:pPr>
      <w:r w:rsidRPr="00D55D01">
        <w:rPr>
          <w:sz w:val="24"/>
          <w:szCs w:val="24"/>
        </w:rPr>
        <w:t>•</w:t>
      </w:r>
      <w:r w:rsidRPr="00D55D01">
        <w:rPr>
          <w:sz w:val="24"/>
          <w:szCs w:val="24"/>
        </w:rPr>
        <w:tab/>
        <w:t>wymian</w:t>
      </w:r>
      <w:r>
        <w:rPr>
          <w:sz w:val="24"/>
          <w:szCs w:val="24"/>
        </w:rPr>
        <w:t>ę</w:t>
      </w:r>
      <w:r w:rsidRPr="00D55D01">
        <w:rPr>
          <w:sz w:val="24"/>
          <w:szCs w:val="24"/>
        </w:rPr>
        <w:t xml:space="preserve"> instalacji elektrycznej w lokalu przy ul. Krótk</w:t>
      </w:r>
      <w:r>
        <w:rPr>
          <w:sz w:val="24"/>
          <w:szCs w:val="24"/>
        </w:rPr>
        <w:t>iej</w:t>
      </w:r>
      <w:r w:rsidRPr="00D55D01">
        <w:rPr>
          <w:sz w:val="24"/>
          <w:szCs w:val="24"/>
        </w:rPr>
        <w:t xml:space="preserve"> 6/3 oraz częściow</w:t>
      </w:r>
      <w:r>
        <w:rPr>
          <w:sz w:val="24"/>
          <w:szCs w:val="24"/>
        </w:rPr>
        <w:t>ą</w:t>
      </w:r>
      <w:r w:rsidRPr="00D55D01">
        <w:rPr>
          <w:sz w:val="24"/>
          <w:szCs w:val="24"/>
        </w:rPr>
        <w:t xml:space="preserve"> wymian</w:t>
      </w:r>
      <w:r>
        <w:rPr>
          <w:sz w:val="24"/>
          <w:szCs w:val="24"/>
        </w:rPr>
        <w:t>ę</w:t>
      </w:r>
      <w:r w:rsidRPr="00D55D01">
        <w:rPr>
          <w:sz w:val="24"/>
          <w:szCs w:val="24"/>
        </w:rPr>
        <w:t xml:space="preserve"> instalacji elektrycznej w budynku przy ul. </w:t>
      </w:r>
      <w:proofErr w:type="spellStart"/>
      <w:r w:rsidRPr="00D55D01">
        <w:rPr>
          <w:sz w:val="24"/>
          <w:szCs w:val="24"/>
        </w:rPr>
        <w:t>Słowiczyńskej</w:t>
      </w:r>
      <w:proofErr w:type="spellEnd"/>
      <w:r w:rsidRPr="00D55D01">
        <w:rPr>
          <w:sz w:val="24"/>
          <w:szCs w:val="24"/>
        </w:rPr>
        <w:t xml:space="preserve"> 3;</w:t>
      </w:r>
    </w:p>
    <w:p w:rsidR="00D55D01" w:rsidRPr="00D55D01" w:rsidRDefault="00D55D01" w:rsidP="00D55D01">
      <w:pPr>
        <w:rPr>
          <w:sz w:val="24"/>
          <w:szCs w:val="24"/>
        </w:rPr>
      </w:pPr>
      <w:r w:rsidRPr="00D55D01">
        <w:rPr>
          <w:sz w:val="24"/>
          <w:szCs w:val="24"/>
        </w:rPr>
        <w:lastRenderedPageBreak/>
        <w:t>•</w:t>
      </w:r>
      <w:r w:rsidRPr="00D55D01">
        <w:rPr>
          <w:sz w:val="24"/>
          <w:szCs w:val="24"/>
        </w:rPr>
        <w:tab/>
        <w:t>wymian</w:t>
      </w:r>
      <w:r>
        <w:rPr>
          <w:sz w:val="24"/>
          <w:szCs w:val="24"/>
        </w:rPr>
        <w:t>ę</w:t>
      </w:r>
      <w:r w:rsidRPr="00D55D01">
        <w:rPr>
          <w:sz w:val="24"/>
          <w:szCs w:val="24"/>
        </w:rPr>
        <w:t xml:space="preserve"> zabezpieczenia </w:t>
      </w:r>
      <w:proofErr w:type="spellStart"/>
      <w:r w:rsidRPr="00D55D01">
        <w:rPr>
          <w:sz w:val="24"/>
          <w:szCs w:val="24"/>
        </w:rPr>
        <w:t>przedlicznikowego</w:t>
      </w:r>
      <w:proofErr w:type="spellEnd"/>
      <w:r w:rsidRPr="00D55D01">
        <w:rPr>
          <w:sz w:val="24"/>
          <w:szCs w:val="24"/>
        </w:rPr>
        <w:t xml:space="preserve"> WLZ w budynku przy Pl</w:t>
      </w:r>
      <w:r>
        <w:rPr>
          <w:sz w:val="24"/>
          <w:szCs w:val="24"/>
        </w:rPr>
        <w:t>acu</w:t>
      </w:r>
      <w:r w:rsidRPr="00D55D01">
        <w:rPr>
          <w:sz w:val="24"/>
          <w:szCs w:val="24"/>
        </w:rPr>
        <w:t xml:space="preserve"> Jana Pawła II 42/2;</w:t>
      </w:r>
    </w:p>
    <w:p w:rsidR="00D55D01" w:rsidRPr="00D55D01" w:rsidRDefault="00D55D01" w:rsidP="00D55D01">
      <w:pPr>
        <w:rPr>
          <w:sz w:val="24"/>
          <w:szCs w:val="24"/>
        </w:rPr>
      </w:pPr>
      <w:r w:rsidRPr="00D55D01">
        <w:rPr>
          <w:sz w:val="24"/>
          <w:szCs w:val="24"/>
        </w:rPr>
        <w:t>•</w:t>
      </w:r>
      <w:r w:rsidRPr="00D55D01">
        <w:rPr>
          <w:sz w:val="24"/>
          <w:szCs w:val="24"/>
        </w:rPr>
        <w:tab/>
        <w:t>remont pieców grzewczych w lokalach przy ul.: Ściegiennego 6/1, 11 Listopada 192/4, Armii Krajowej 33/2;</w:t>
      </w:r>
    </w:p>
    <w:p w:rsidR="00D55D01" w:rsidRPr="00D55D01" w:rsidRDefault="00D55D01" w:rsidP="00D55D01">
      <w:pPr>
        <w:rPr>
          <w:sz w:val="24"/>
          <w:szCs w:val="24"/>
        </w:rPr>
      </w:pPr>
      <w:r w:rsidRPr="00D55D01">
        <w:rPr>
          <w:sz w:val="24"/>
          <w:szCs w:val="24"/>
        </w:rPr>
        <w:t>•</w:t>
      </w:r>
      <w:r w:rsidRPr="00D55D01">
        <w:rPr>
          <w:sz w:val="24"/>
          <w:szCs w:val="24"/>
        </w:rPr>
        <w:tab/>
        <w:t>napraw</w:t>
      </w:r>
      <w:r>
        <w:rPr>
          <w:sz w:val="24"/>
          <w:szCs w:val="24"/>
        </w:rPr>
        <w:t>ę</w:t>
      </w:r>
      <w:r w:rsidRPr="00D55D01">
        <w:rPr>
          <w:sz w:val="24"/>
          <w:szCs w:val="24"/>
        </w:rPr>
        <w:t xml:space="preserve"> bieżących instalacji elektrycznych na części wspólnej administrowanych budynków;</w:t>
      </w:r>
    </w:p>
    <w:p w:rsidR="00D55D01" w:rsidRPr="00D55D01" w:rsidRDefault="00D55D01" w:rsidP="00D55D01">
      <w:pPr>
        <w:rPr>
          <w:sz w:val="24"/>
          <w:szCs w:val="24"/>
        </w:rPr>
      </w:pPr>
      <w:r w:rsidRPr="00D55D01">
        <w:rPr>
          <w:sz w:val="24"/>
          <w:szCs w:val="24"/>
        </w:rPr>
        <w:t>•</w:t>
      </w:r>
      <w:r w:rsidRPr="00D55D01">
        <w:rPr>
          <w:sz w:val="24"/>
          <w:szCs w:val="24"/>
        </w:rPr>
        <w:tab/>
        <w:t>współfinansowanie stolarki okiennej i drzwiowej w ilości 6 sztuk;</w:t>
      </w:r>
    </w:p>
    <w:p w:rsidR="00D55D01" w:rsidRDefault="00D55D01" w:rsidP="00D55D01">
      <w:pPr>
        <w:rPr>
          <w:sz w:val="24"/>
          <w:szCs w:val="24"/>
        </w:rPr>
      </w:pPr>
      <w:r w:rsidRPr="00D55D01">
        <w:rPr>
          <w:sz w:val="24"/>
          <w:szCs w:val="24"/>
        </w:rPr>
        <w:t>•</w:t>
      </w:r>
      <w:r w:rsidRPr="00D55D01">
        <w:rPr>
          <w:sz w:val="24"/>
          <w:szCs w:val="24"/>
        </w:rPr>
        <w:tab/>
        <w:t>wykonanie dwóch suszarek na pranie na osiedlu przy ul. Pałacowej</w:t>
      </w:r>
      <w:r w:rsidR="00D42F30">
        <w:rPr>
          <w:sz w:val="24"/>
          <w:szCs w:val="24"/>
        </w:rPr>
        <w:t>.</w:t>
      </w:r>
    </w:p>
    <w:p w:rsidR="00D42F30" w:rsidRPr="00D42F30" w:rsidRDefault="00D42F30" w:rsidP="00251275">
      <w:pPr>
        <w:ind w:firstLine="708"/>
        <w:jc w:val="both"/>
        <w:rPr>
          <w:sz w:val="24"/>
          <w:szCs w:val="24"/>
        </w:rPr>
      </w:pPr>
      <w:r>
        <w:rPr>
          <w:sz w:val="24"/>
          <w:szCs w:val="24"/>
        </w:rPr>
        <w:t>Zgodnie z ustaleniami Rady Miasta n</w:t>
      </w:r>
      <w:r w:rsidRPr="00D42F30">
        <w:rPr>
          <w:sz w:val="24"/>
          <w:szCs w:val="24"/>
        </w:rPr>
        <w:t>ajemcy lokali komunalny</w:t>
      </w:r>
      <w:r w:rsidR="00251275">
        <w:rPr>
          <w:sz w:val="24"/>
          <w:szCs w:val="24"/>
        </w:rPr>
        <w:t>ch, którzy do końca 2018 </w:t>
      </w:r>
      <w:r w:rsidRPr="00D42F30">
        <w:rPr>
          <w:sz w:val="24"/>
          <w:szCs w:val="24"/>
        </w:rPr>
        <w:t xml:space="preserve">r. złożyli wnioski o wykup lokalu mogli skorzystać z 50% bonifikaty. W 2019 roku sprzedano </w:t>
      </w:r>
      <w:r>
        <w:rPr>
          <w:sz w:val="24"/>
          <w:szCs w:val="24"/>
        </w:rPr>
        <w:t>4 lokale z zastosowaniem bonifikaty:</w:t>
      </w:r>
      <w:r w:rsidR="007445E8">
        <w:rPr>
          <w:sz w:val="24"/>
          <w:szCs w:val="24"/>
        </w:rPr>
        <w:t xml:space="preserve"> dwa lokale przy ul. Świętojańskiej 27 i dwa przy ul. Świętojańskiej 29</w:t>
      </w:r>
      <w:r w:rsidR="00251275">
        <w:rPr>
          <w:sz w:val="24"/>
          <w:szCs w:val="24"/>
        </w:rPr>
        <w:t>.</w:t>
      </w:r>
    </w:p>
    <w:p w:rsidR="00D73428" w:rsidRPr="00812FF7" w:rsidRDefault="00BF234F" w:rsidP="00812FF7">
      <w:pPr>
        <w:rPr>
          <w:sz w:val="24"/>
          <w:szCs w:val="24"/>
        </w:rPr>
      </w:pPr>
      <w:r w:rsidRPr="000106FE">
        <w:rPr>
          <w:sz w:val="24"/>
          <w:szCs w:val="24"/>
        </w:rPr>
        <w:t>Na koniec 201</w:t>
      </w:r>
      <w:r w:rsidR="000106FE" w:rsidRPr="000106FE">
        <w:rPr>
          <w:sz w:val="24"/>
          <w:szCs w:val="24"/>
        </w:rPr>
        <w:t>9</w:t>
      </w:r>
      <w:r w:rsidRPr="000106FE">
        <w:rPr>
          <w:sz w:val="24"/>
          <w:szCs w:val="24"/>
        </w:rPr>
        <w:t xml:space="preserve"> r. zasób mieszkaniowy kształtował się następująco:</w:t>
      </w:r>
    </w:p>
    <w:p w:rsidR="00BF234F" w:rsidRPr="007445E8" w:rsidRDefault="00BF234F" w:rsidP="00BF234F">
      <w:pPr>
        <w:jc w:val="both"/>
        <w:rPr>
          <w:rFonts w:ascii="Calibri" w:hAnsi="Calibri" w:cs="Calibri"/>
          <w:b/>
          <w:sz w:val="24"/>
          <w:szCs w:val="24"/>
        </w:rPr>
      </w:pPr>
      <w:r w:rsidRPr="007445E8">
        <w:rPr>
          <w:rFonts w:ascii="Calibri" w:hAnsi="Calibri" w:cs="Calibri"/>
          <w:b/>
          <w:sz w:val="24"/>
          <w:szCs w:val="24"/>
        </w:rPr>
        <w:t>Tabela 1. Zasób mieszkaniowy Miasta Siemiatycze we wspólnotach mieszkaniowych</w:t>
      </w: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2321"/>
        <w:gridCol w:w="992"/>
        <w:gridCol w:w="1834"/>
        <w:gridCol w:w="2702"/>
      </w:tblGrid>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Lp.</w:t>
            </w:r>
          </w:p>
        </w:tc>
        <w:tc>
          <w:tcPr>
            <w:tcW w:w="2321"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Ulica</w:t>
            </w:r>
          </w:p>
        </w:tc>
        <w:tc>
          <w:tcPr>
            <w:tcW w:w="992"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Nr bud.</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Ilość lokali</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Powierzchnia użytkowa</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w:t>
            </w:r>
          </w:p>
        </w:tc>
        <w:tc>
          <w:tcPr>
            <w:tcW w:w="2321" w:type="dxa"/>
            <w:shd w:val="clear" w:color="auto" w:fill="auto"/>
          </w:tcPr>
          <w:p w:rsidR="00BF234F" w:rsidRPr="007445E8" w:rsidRDefault="00BF234F" w:rsidP="002F6093">
            <w:pPr>
              <w:spacing w:after="0" w:line="240" w:lineRule="auto"/>
              <w:jc w:val="both"/>
              <w:rPr>
                <w:rFonts w:ascii="Calibri" w:hAnsi="Calibri" w:cs="Calibri"/>
                <w:sz w:val="24"/>
                <w:szCs w:val="24"/>
              </w:rPr>
            </w:pPr>
            <w:r w:rsidRPr="007445E8">
              <w:rPr>
                <w:rFonts w:ascii="Calibri" w:hAnsi="Calibri" w:cs="Calibri"/>
                <w:sz w:val="24"/>
                <w:szCs w:val="24"/>
              </w:rPr>
              <w:t xml:space="preserve">11 </w:t>
            </w:r>
            <w:r w:rsidR="002F6093" w:rsidRPr="007445E8">
              <w:rPr>
                <w:rFonts w:ascii="Calibri" w:hAnsi="Calibri" w:cs="Calibri"/>
                <w:sz w:val="24"/>
                <w:szCs w:val="24"/>
              </w:rPr>
              <w:t>L</w:t>
            </w:r>
            <w:r w:rsidRPr="007445E8">
              <w:rPr>
                <w:rFonts w:ascii="Calibri" w:hAnsi="Calibri" w:cs="Calibri"/>
                <w:sz w:val="24"/>
                <w:szCs w:val="24"/>
              </w:rPr>
              <w:t>istopada</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35</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9 lokali</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388,59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2321" w:type="dxa"/>
            <w:shd w:val="clear" w:color="auto" w:fill="auto"/>
          </w:tcPr>
          <w:p w:rsidR="00BF234F" w:rsidRPr="007445E8" w:rsidRDefault="00BF234F" w:rsidP="002F6093">
            <w:pPr>
              <w:spacing w:after="0" w:line="240" w:lineRule="auto"/>
              <w:jc w:val="both"/>
              <w:rPr>
                <w:rFonts w:ascii="Calibri" w:hAnsi="Calibri" w:cs="Calibri"/>
                <w:sz w:val="24"/>
                <w:szCs w:val="24"/>
              </w:rPr>
            </w:pPr>
            <w:r w:rsidRPr="007445E8">
              <w:rPr>
                <w:rFonts w:ascii="Calibri" w:hAnsi="Calibri" w:cs="Calibri"/>
                <w:sz w:val="24"/>
                <w:szCs w:val="24"/>
              </w:rPr>
              <w:t xml:space="preserve">11 </w:t>
            </w:r>
            <w:r w:rsidR="002F6093" w:rsidRPr="007445E8">
              <w:rPr>
                <w:rFonts w:ascii="Calibri" w:hAnsi="Calibri" w:cs="Calibri"/>
                <w:sz w:val="24"/>
                <w:szCs w:val="24"/>
              </w:rPr>
              <w:t>L</w:t>
            </w:r>
            <w:r w:rsidRPr="007445E8">
              <w:rPr>
                <w:rFonts w:ascii="Calibri" w:hAnsi="Calibri" w:cs="Calibri"/>
                <w:sz w:val="24"/>
                <w:szCs w:val="24"/>
              </w:rPr>
              <w:t>istopada</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28</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 lokale</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174,00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2321" w:type="dxa"/>
            <w:shd w:val="clear" w:color="auto" w:fill="auto"/>
          </w:tcPr>
          <w:p w:rsidR="00BF234F" w:rsidRPr="007445E8" w:rsidRDefault="00BF234F" w:rsidP="002F6093">
            <w:pPr>
              <w:spacing w:after="0" w:line="240" w:lineRule="auto"/>
              <w:jc w:val="both"/>
              <w:rPr>
                <w:rFonts w:ascii="Calibri" w:hAnsi="Calibri" w:cs="Calibri"/>
                <w:sz w:val="24"/>
                <w:szCs w:val="24"/>
              </w:rPr>
            </w:pPr>
            <w:r w:rsidRPr="007445E8">
              <w:rPr>
                <w:rFonts w:ascii="Calibri" w:hAnsi="Calibri" w:cs="Calibri"/>
                <w:sz w:val="24"/>
                <w:szCs w:val="24"/>
              </w:rPr>
              <w:t xml:space="preserve">11 </w:t>
            </w:r>
            <w:r w:rsidR="002F6093" w:rsidRPr="007445E8">
              <w:rPr>
                <w:rFonts w:ascii="Calibri" w:hAnsi="Calibri" w:cs="Calibri"/>
                <w:sz w:val="24"/>
                <w:szCs w:val="24"/>
              </w:rPr>
              <w:t>L</w:t>
            </w:r>
            <w:r w:rsidRPr="007445E8">
              <w:rPr>
                <w:rFonts w:ascii="Calibri" w:hAnsi="Calibri" w:cs="Calibri"/>
                <w:sz w:val="24"/>
                <w:szCs w:val="24"/>
              </w:rPr>
              <w:t>istopada</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4</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 lokale</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84,00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w:t>
            </w:r>
          </w:p>
        </w:tc>
        <w:tc>
          <w:tcPr>
            <w:tcW w:w="2321" w:type="dxa"/>
            <w:shd w:val="clear" w:color="auto" w:fill="auto"/>
          </w:tcPr>
          <w:p w:rsidR="00BF234F" w:rsidRPr="007445E8" w:rsidRDefault="00BF234F" w:rsidP="002F6093">
            <w:pPr>
              <w:spacing w:after="0" w:line="240" w:lineRule="auto"/>
              <w:jc w:val="both"/>
              <w:rPr>
                <w:rFonts w:ascii="Calibri" w:hAnsi="Calibri" w:cs="Calibri"/>
                <w:sz w:val="24"/>
                <w:szCs w:val="24"/>
              </w:rPr>
            </w:pPr>
            <w:r w:rsidRPr="007445E8">
              <w:rPr>
                <w:rFonts w:ascii="Calibri" w:hAnsi="Calibri" w:cs="Calibri"/>
                <w:sz w:val="24"/>
                <w:szCs w:val="24"/>
              </w:rPr>
              <w:t xml:space="preserve">11 </w:t>
            </w:r>
            <w:r w:rsidR="002F6093" w:rsidRPr="007445E8">
              <w:rPr>
                <w:rFonts w:ascii="Calibri" w:hAnsi="Calibri" w:cs="Calibri"/>
                <w:sz w:val="24"/>
                <w:szCs w:val="24"/>
              </w:rPr>
              <w:t>L</w:t>
            </w:r>
            <w:r w:rsidRPr="007445E8">
              <w:rPr>
                <w:rFonts w:ascii="Calibri" w:hAnsi="Calibri" w:cs="Calibri"/>
                <w:sz w:val="24"/>
                <w:szCs w:val="24"/>
              </w:rPr>
              <w:t>istopada</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6</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 lokale</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96,00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5</w:t>
            </w:r>
          </w:p>
        </w:tc>
        <w:tc>
          <w:tcPr>
            <w:tcW w:w="2321"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 xml:space="preserve">Świętojańska </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27</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w:t>
            </w:r>
            <w:r w:rsidR="000106FE" w:rsidRPr="007445E8">
              <w:rPr>
                <w:rFonts w:ascii="Calibri" w:hAnsi="Calibri" w:cs="Calibri"/>
                <w:sz w:val="24"/>
                <w:szCs w:val="24"/>
              </w:rPr>
              <w:t>3</w:t>
            </w:r>
            <w:r w:rsidRPr="007445E8">
              <w:rPr>
                <w:rFonts w:ascii="Calibri" w:hAnsi="Calibri" w:cs="Calibri"/>
                <w:sz w:val="24"/>
                <w:szCs w:val="24"/>
              </w:rPr>
              <w:t xml:space="preserve"> lokali</w:t>
            </w:r>
          </w:p>
        </w:tc>
        <w:tc>
          <w:tcPr>
            <w:tcW w:w="2702" w:type="dxa"/>
            <w:shd w:val="clear" w:color="auto" w:fill="auto"/>
          </w:tcPr>
          <w:p w:rsidR="00BF234F" w:rsidRPr="007445E8" w:rsidRDefault="000106FE"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603,89</w:t>
            </w:r>
            <w:r w:rsidR="00BF234F" w:rsidRPr="007445E8">
              <w:rPr>
                <w:rFonts w:ascii="Calibri" w:hAnsi="Calibri" w:cs="Calibri"/>
                <w:sz w:val="24"/>
                <w:szCs w:val="24"/>
              </w:rPr>
              <w:t xml:space="preserve"> m</w:t>
            </w:r>
            <w:r w:rsidR="00BF234F"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6</w:t>
            </w:r>
          </w:p>
        </w:tc>
        <w:tc>
          <w:tcPr>
            <w:tcW w:w="2321"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 xml:space="preserve">Świętojańska </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29</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w:t>
            </w:r>
            <w:r w:rsidR="000106FE" w:rsidRPr="007445E8">
              <w:rPr>
                <w:rFonts w:ascii="Calibri" w:hAnsi="Calibri" w:cs="Calibri"/>
                <w:sz w:val="24"/>
                <w:szCs w:val="24"/>
              </w:rPr>
              <w:t>0</w:t>
            </w:r>
            <w:r w:rsidRPr="007445E8">
              <w:rPr>
                <w:rFonts w:ascii="Calibri" w:hAnsi="Calibri" w:cs="Calibri"/>
                <w:sz w:val="24"/>
                <w:szCs w:val="24"/>
              </w:rPr>
              <w:t xml:space="preserve"> lokali</w:t>
            </w:r>
          </w:p>
        </w:tc>
        <w:tc>
          <w:tcPr>
            <w:tcW w:w="2702" w:type="dxa"/>
            <w:shd w:val="clear" w:color="auto" w:fill="auto"/>
          </w:tcPr>
          <w:p w:rsidR="00BF234F" w:rsidRPr="007445E8" w:rsidRDefault="000106FE"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420,67</w:t>
            </w:r>
            <w:r w:rsidR="00BF234F" w:rsidRPr="007445E8">
              <w:rPr>
                <w:rFonts w:ascii="Calibri" w:hAnsi="Calibri" w:cs="Calibri"/>
                <w:sz w:val="24"/>
                <w:szCs w:val="24"/>
              </w:rPr>
              <w:t xml:space="preserve"> m</w:t>
            </w:r>
            <w:r w:rsidR="00BF234F"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7</w:t>
            </w:r>
          </w:p>
        </w:tc>
        <w:tc>
          <w:tcPr>
            <w:tcW w:w="2321"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Ciechanowiecka</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29A</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 lokale</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55,75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8</w:t>
            </w:r>
          </w:p>
        </w:tc>
        <w:tc>
          <w:tcPr>
            <w:tcW w:w="2321"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Pałacowa</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7</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 lokale</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71,05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9</w:t>
            </w:r>
          </w:p>
        </w:tc>
        <w:tc>
          <w:tcPr>
            <w:tcW w:w="2321"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Pałacowa</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9</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 lokale</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136,76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10</w:t>
            </w:r>
          </w:p>
        </w:tc>
        <w:tc>
          <w:tcPr>
            <w:tcW w:w="2321"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Pałacowa</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11</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 lokal</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36,67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11</w:t>
            </w:r>
          </w:p>
        </w:tc>
        <w:tc>
          <w:tcPr>
            <w:tcW w:w="2321"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Pałacowa</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15</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2 lokale</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85,06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12</w:t>
            </w:r>
          </w:p>
        </w:tc>
        <w:tc>
          <w:tcPr>
            <w:tcW w:w="2321"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 xml:space="preserve">Wysoka </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62</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7 lokali</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373,70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13</w:t>
            </w:r>
          </w:p>
        </w:tc>
        <w:tc>
          <w:tcPr>
            <w:tcW w:w="2321"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 xml:space="preserve">Wysoka </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64</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 lokale</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203,18 m</w:t>
            </w:r>
            <w:r w:rsidRPr="007445E8">
              <w:rPr>
                <w:rFonts w:ascii="Calibri" w:hAnsi="Calibri" w:cs="Calibri"/>
                <w:sz w:val="24"/>
                <w:szCs w:val="24"/>
                <w:vertAlign w:val="superscript"/>
              </w:rPr>
              <w:t>2</w:t>
            </w:r>
          </w:p>
        </w:tc>
      </w:tr>
      <w:tr w:rsidR="00BF234F" w:rsidRPr="007445E8" w:rsidTr="00BF234F">
        <w:tc>
          <w:tcPr>
            <w:tcW w:w="543"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14</w:t>
            </w:r>
          </w:p>
        </w:tc>
        <w:tc>
          <w:tcPr>
            <w:tcW w:w="2321"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 xml:space="preserve">Wysoka </w:t>
            </w:r>
          </w:p>
        </w:tc>
        <w:tc>
          <w:tcPr>
            <w:tcW w:w="992" w:type="dxa"/>
            <w:shd w:val="clear" w:color="auto" w:fill="auto"/>
          </w:tcPr>
          <w:p w:rsidR="00BF234F" w:rsidRPr="007445E8" w:rsidRDefault="00BF234F" w:rsidP="00BF234F">
            <w:pPr>
              <w:spacing w:after="0" w:line="240" w:lineRule="auto"/>
              <w:jc w:val="both"/>
              <w:rPr>
                <w:rFonts w:ascii="Calibri" w:hAnsi="Calibri" w:cs="Calibri"/>
                <w:sz w:val="24"/>
                <w:szCs w:val="24"/>
              </w:rPr>
            </w:pPr>
            <w:r w:rsidRPr="007445E8">
              <w:rPr>
                <w:rFonts w:ascii="Calibri" w:hAnsi="Calibri" w:cs="Calibri"/>
                <w:sz w:val="24"/>
                <w:szCs w:val="24"/>
              </w:rPr>
              <w:t>64A</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 lokale</w:t>
            </w:r>
          </w:p>
        </w:tc>
        <w:tc>
          <w:tcPr>
            <w:tcW w:w="2702" w:type="dxa"/>
            <w:shd w:val="clear" w:color="auto" w:fill="auto"/>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107,96 m</w:t>
            </w:r>
            <w:r w:rsidRPr="007445E8">
              <w:rPr>
                <w:rFonts w:ascii="Calibri" w:hAnsi="Calibri" w:cs="Calibri"/>
                <w:sz w:val="24"/>
                <w:szCs w:val="24"/>
                <w:vertAlign w:val="superscript"/>
              </w:rPr>
              <w:t>2</w:t>
            </w:r>
          </w:p>
        </w:tc>
      </w:tr>
      <w:tr w:rsidR="00BF234F" w:rsidRPr="007445E8" w:rsidTr="00BF234F">
        <w:tc>
          <w:tcPr>
            <w:tcW w:w="3856" w:type="dxa"/>
            <w:gridSpan w:val="3"/>
            <w:shd w:val="clear" w:color="auto" w:fill="auto"/>
          </w:tcPr>
          <w:p w:rsidR="00BF234F" w:rsidRPr="007445E8" w:rsidRDefault="00BF234F" w:rsidP="00BF234F">
            <w:pPr>
              <w:spacing w:after="0" w:line="240" w:lineRule="auto"/>
              <w:jc w:val="right"/>
              <w:rPr>
                <w:rFonts w:ascii="Calibri" w:hAnsi="Calibri" w:cs="Calibri"/>
                <w:sz w:val="24"/>
                <w:szCs w:val="24"/>
              </w:rPr>
            </w:pPr>
            <w:r w:rsidRPr="007445E8">
              <w:rPr>
                <w:rFonts w:ascii="Calibri" w:hAnsi="Calibri" w:cs="Calibri"/>
                <w:sz w:val="24"/>
                <w:szCs w:val="24"/>
              </w:rPr>
              <w:t xml:space="preserve"> Ogółem:</w:t>
            </w:r>
          </w:p>
        </w:tc>
        <w:tc>
          <w:tcPr>
            <w:tcW w:w="1834" w:type="dxa"/>
            <w:shd w:val="clear" w:color="auto" w:fill="auto"/>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6</w:t>
            </w:r>
            <w:r w:rsidR="000106FE" w:rsidRPr="007445E8">
              <w:rPr>
                <w:rFonts w:ascii="Calibri" w:hAnsi="Calibri" w:cs="Calibri"/>
                <w:sz w:val="24"/>
                <w:szCs w:val="24"/>
              </w:rPr>
              <w:t>2</w:t>
            </w:r>
            <w:r w:rsidRPr="007445E8">
              <w:rPr>
                <w:rFonts w:ascii="Calibri" w:hAnsi="Calibri" w:cs="Calibri"/>
                <w:sz w:val="24"/>
                <w:szCs w:val="24"/>
              </w:rPr>
              <w:t xml:space="preserve"> lokal</w:t>
            </w:r>
            <w:r w:rsidR="000106FE" w:rsidRPr="007445E8">
              <w:rPr>
                <w:rFonts w:ascii="Calibri" w:hAnsi="Calibri" w:cs="Calibri"/>
                <w:sz w:val="24"/>
                <w:szCs w:val="24"/>
              </w:rPr>
              <w:t>e</w:t>
            </w:r>
          </w:p>
        </w:tc>
        <w:tc>
          <w:tcPr>
            <w:tcW w:w="2702" w:type="dxa"/>
            <w:shd w:val="clear" w:color="auto" w:fill="auto"/>
          </w:tcPr>
          <w:p w:rsidR="00BF234F" w:rsidRPr="007445E8" w:rsidRDefault="000106FE" w:rsidP="00BF234F">
            <w:pPr>
              <w:spacing w:after="0" w:line="240" w:lineRule="auto"/>
              <w:jc w:val="center"/>
              <w:rPr>
                <w:rFonts w:ascii="Calibri" w:hAnsi="Calibri" w:cs="Calibri"/>
                <w:sz w:val="24"/>
                <w:szCs w:val="24"/>
              </w:rPr>
            </w:pPr>
            <w:r w:rsidRPr="007445E8">
              <w:rPr>
                <w:rFonts w:ascii="Calibri" w:hAnsi="Calibri" w:cs="Calibri"/>
                <w:sz w:val="24"/>
                <w:szCs w:val="24"/>
              </w:rPr>
              <w:t>2836,89</w:t>
            </w:r>
            <w:r w:rsidR="00BF234F" w:rsidRPr="007445E8">
              <w:rPr>
                <w:rFonts w:ascii="Calibri" w:hAnsi="Calibri" w:cs="Calibri"/>
                <w:sz w:val="24"/>
                <w:szCs w:val="24"/>
              </w:rPr>
              <w:t xml:space="preserve"> m</w:t>
            </w:r>
            <w:r w:rsidR="00BF234F" w:rsidRPr="007445E8">
              <w:rPr>
                <w:rFonts w:ascii="Calibri" w:hAnsi="Calibri" w:cs="Calibri"/>
                <w:sz w:val="24"/>
                <w:szCs w:val="24"/>
                <w:vertAlign w:val="superscript"/>
              </w:rPr>
              <w:t>2</w:t>
            </w:r>
          </w:p>
        </w:tc>
      </w:tr>
    </w:tbl>
    <w:p w:rsidR="00BF234F" w:rsidRPr="007445E8" w:rsidRDefault="00BF234F" w:rsidP="00BF234F">
      <w:pPr>
        <w:rPr>
          <w:rFonts w:ascii="Calibri" w:hAnsi="Calibri" w:cs="Calibri"/>
          <w:sz w:val="24"/>
          <w:szCs w:val="24"/>
        </w:rPr>
      </w:pPr>
    </w:p>
    <w:p w:rsidR="00BF234F" w:rsidRPr="007445E8" w:rsidRDefault="00BF234F" w:rsidP="00BF234F">
      <w:pPr>
        <w:jc w:val="both"/>
        <w:rPr>
          <w:rFonts w:ascii="Calibri" w:hAnsi="Calibri" w:cs="Calibri"/>
          <w:b/>
          <w:sz w:val="24"/>
          <w:szCs w:val="24"/>
        </w:rPr>
      </w:pPr>
      <w:r w:rsidRPr="007445E8">
        <w:rPr>
          <w:rFonts w:ascii="Calibri" w:hAnsi="Calibri" w:cs="Calibri"/>
          <w:b/>
          <w:sz w:val="24"/>
          <w:szCs w:val="24"/>
        </w:rPr>
        <w:t>Tabela 2. Lokale mieszkalne</w:t>
      </w:r>
    </w:p>
    <w:tbl>
      <w:tblPr>
        <w:tblpPr w:leftFromText="141" w:rightFromText="141" w:vertAnchor="text" w:tblpY="1"/>
        <w:tblOverlap w:val="neve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923"/>
        <w:gridCol w:w="1479"/>
        <w:gridCol w:w="1843"/>
        <w:gridCol w:w="2693"/>
      </w:tblGrid>
      <w:tr w:rsidR="00BF234F" w:rsidRPr="007445E8" w:rsidTr="00BF234F">
        <w:tc>
          <w:tcPr>
            <w:tcW w:w="562"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Lp.</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Ulica</w:t>
            </w:r>
          </w:p>
        </w:tc>
        <w:tc>
          <w:tcPr>
            <w:tcW w:w="1479"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Nr bud.</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Ilość lokali</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Powierzchnia użytkowa</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Pl. J. Pawła II</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5</w:t>
            </w:r>
          </w:p>
        </w:tc>
        <w:tc>
          <w:tcPr>
            <w:tcW w:w="2693" w:type="dxa"/>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199,22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Pl. J. Pawła II</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78,30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Pl. J. Pawła II</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11</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131,32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Pl. J. Pawła II</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18</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 xml:space="preserve">1 </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29,58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5</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Pl. J. Pawła II</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33</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 xml:space="preserve">4 </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128,27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6</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Pl. J. Pawła II</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42</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5</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283,35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7</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Grodzieńska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15</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224,23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lastRenderedPageBreak/>
              <w:t>8</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Grodzieńska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17</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140,93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9</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Grodzieńska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24</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5</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216,20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10</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 xml:space="preserve">Pałacowa </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21A</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212,13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11</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Ciechanowiecka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5</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76,94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12</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Ciechanowiecka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7</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85,22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13</w:t>
            </w:r>
          </w:p>
        </w:tc>
        <w:tc>
          <w:tcPr>
            <w:tcW w:w="1923" w:type="dxa"/>
          </w:tcPr>
          <w:p w:rsidR="00BF234F" w:rsidRPr="007445E8" w:rsidRDefault="00BF234F" w:rsidP="00BF234F">
            <w:pPr>
              <w:spacing w:after="0" w:line="240" w:lineRule="auto"/>
              <w:rPr>
                <w:rFonts w:ascii="Calibri" w:hAnsi="Calibri" w:cs="Calibri"/>
                <w:sz w:val="24"/>
                <w:szCs w:val="24"/>
              </w:rPr>
            </w:pPr>
            <w:proofErr w:type="spellStart"/>
            <w:r w:rsidRPr="007445E8">
              <w:rPr>
                <w:rFonts w:ascii="Calibri" w:hAnsi="Calibri" w:cs="Calibri"/>
                <w:sz w:val="24"/>
                <w:szCs w:val="24"/>
              </w:rPr>
              <w:t>Zaszkolna</w:t>
            </w:r>
            <w:proofErr w:type="spellEnd"/>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8</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88,47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14</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Kościuszki</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64</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38</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1 447,34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15</w:t>
            </w:r>
          </w:p>
        </w:tc>
        <w:tc>
          <w:tcPr>
            <w:tcW w:w="1923" w:type="dxa"/>
          </w:tcPr>
          <w:p w:rsidR="00BF234F" w:rsidRPr="007445E8" w:rsidRDefault="00BF234F" w:rsidP="00BF234F">
            <w:pPr>
              <w:spacing w:after="0" w:line="240" w:lineRule="auto"/>
              <w:rPr>
                <w:rFonts w:ascii="Calibri" w:hAnsi="Calibri" w:cs="Calibri"/>
                <w:sz w:val="24"/>
                <w:szCs w:val="24"/>
              </w:rPr>
            </w:pPr>
            <w:proofErr w:type="spellStart"/>
            <w:r w:rsidRPr="007445E8">
              <w:rPr>
                <w:rFonts w:ascii="Calibri" w:hAnsi="Calibri" w:cs="Calibri"/>
                <w:sz w:val="24"/>
                <w:szCs w:val="24"/>
              </w:rPr>
              <w:t>Słowiczyńska</w:t>
            </w:r>
            <w:proofErr w:type="spellEnd"/>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131,29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16</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Dąbrowskiego</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7</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183,09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17</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Ściegiennego</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6</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116,39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18</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Targowa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82,02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19</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 xml:space="preserve">Krótka </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6</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182,05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20</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Wysoka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51</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6</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320,24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21</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11 Listopada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192</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 xml:space="preserve">2 </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108,7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22</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11 Listopada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49D</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6</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279,08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23</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Ogrodowa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5</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204,35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24</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 xml:space="preserve">Świętojańska </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25</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91,45 m</w:t>
            </w:r>
            <w:r w:rsidRPr="007445E8">
              <w:rPr>
                <w:rFonts w:ascii="Calibri" w:hAnsi="Calibri" w:cs="Calibri"/>
                <w:sz w:val="24"/>
                <w:szCs w:val="24"/>
                <w:vertAlign w:val="superscript"/>
              </w:rPr>
              <w:t>2</w:t>
            </w:r>
          </w:p>
        </w:tc>
      </w:tr>
      <w:tr w:rsidR="00BF234F" w:rsidRPr="0034735E"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25</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Andersa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60,46 m</w:t>
            </w:r>
            <w:r w:rsidRPr="007445E8">
              <w:rPr>
                <w:rFonts w:ascii="Calibri" w:hAnsi="Calibri" w:cs="Calibri"/>
                <w:sz w:val="24"/>
                <w:szCs w:val="24"/>
                <w:vertAlign w:val="superscript"/>
              </w:rPr>
              <w:t>2</w:t>
            </w:r>
          </w:p>
        </w:tc>
      </w:tr>
      <w:tr w:rsidR="00BF234F" w:rsidRPr="0034735E" w:rsidTr="00BF234F">
        <w:tc>
          <w:tcPr>
            <w:tcW w:w="3964" w:type="dxa"/>
            <w:gridSpan w:val="3"/>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Ogółem</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118</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5 100,62 m</w:t>
            </w:r>
            <w:r w:rsidRPr="007445E8">
              <w:rPr>
                <w:rFonts w:ascii="Calibri" w:hAnsi="Calibri" w:cs="Calibri"/>
                <w:sz w:val="24"/>
                <w:szCs w:val="24"/>
                <w:vertAlign w:val="superscript"/>
              </w:rPr>
              <w:t>2</w:t>
            </w:r>
          </w:p>
        </w:tc>
      </w:tr>
    </w:tbl>
    <w:p w:rsidR="00BF234F" w:rsidRDefault="00BF234F" w:rsidP="00BF234F">
      <w:pPr>
        <w:jc w:val="both"/>
        <w:rPr>
          <w:rFonts w:ascii="Times New Roman" w:hAnsi="Times New Roman" w:cs="Times New Roman"/>
          <w:sz w:val="24"/>
          <w:szCs w:val="24"/>
        </w:rPr>
      </w:pPr>
    </w:p>
    <w:p w:rsidR="00BF234F" w:rsidRDefault="00BF234F" w:rsidP="00BF234F">
      <w:pPr>
        <w:jc w:val="both"/>
        <w:rPr>
          <w:rFonts w:ascii="Times New Roman" w:hAnsi="Times New Roman" w:cs="Times New Roman"/>
          <w:sz w:val="24"/>
          <w:szCs w:val="24"/>
        </w:rPr>
      </w:pPr>
    </w:p>
    <w:p w:rsidR="00BF234F" w:rsidRPr="00BF234F" w:rsidRDefault="00BF234F" w:rsidP="00BF234F">
      <w:pPr>
        <w:rPr>
          <w:sz w:val="24"/>
          <w:szCs w:val="24"/>
        </w:rPr>
      </w:pPr>
    </w:p>
    <w:p w:rsidR="00BF234F" w:rsidRPr="00BF234F" w:rsidRDefault="00BF234F" w:rsidP="00BF234F">
      <w:pPr>
        <w:rPr>
          <w:sz w:val="24"/>
          <w:szCs w:val="24"/>
        </w:rPr>
      </w:pPr>
    </w:p>
    <w:p w:rsidR="00BF234F" w:rsidRDefault="00BF234F" w:rsidP="00BF234F">
      <w:pPr>
        <w:rPr>
          <w:sz w:val="24"/>
          <w:szCs w:val="24"/>
        </w:rPr>
      </w:pPr>
    </w:p>
    <w:p w:rsidR="00BF234F" w:rsidRDefault="00BF234F" w:rsidP="00BF234F">
      <w:pPr>
        <w:rPr>
          <w:sz w:val="24"/>
          <w:szCs w:val="24"/>
        </w:rPr>
      </w:pPr>
      <w:r w:rsidRPr="00BF234F">
        <w:rPr>
          <w:sz w:val="24"/>
          <w:szCs w:val="24"/>
        </w:rPr>
        <w:t xml:space="preserve"> </w:t>
      </w:r>
    </w:p>
    <w:p w:rsidR="00BF234F" w:rsidRDefault="00BF234F" w:rsidP="00BF234F">
      <w:pPr>
        <w:rPr>
          <w:sz w:val="24"/>
          <w:szCs w:val="24"/>
        </w:rPr>
      </w:pPr>
    </w:p>
    <w:p w:rsidR="00A567A3" w:rsidRDefault="00A567A3" w:rsidP="00BF234F">
      <w:pPr>
        <w:jc w:val="both"/>
        <w:rPr>
          <w:rFonts w:ascii="Times New Roman" w:hAnsi="Times New Roman" w:cs="Times New Roman"/>
          <w:b/>
          <w:sz w:val="24"/>
          <w:szCs w:val="24"/>
        </w:rPr>
      </w:pPr>
    </w:p>
    <w:p w:rsidR="00A567A3" w:rsidRDefault="00A567A3" w:rsidP="00BF234F">
      <w:pPr>
        <w:jc w:val="both"/>
        <w:rPr>
          <w:rFonts w:ascii="Times New Roman" w:hAnsi="Times New Roman" w:cs="Times New Roman"/>
          <w:b/>
          <w:sz w:val="24"/>
          <w:szCs w:val="24"/>
        </w:rPr>
      </w:pPr>
    </w:p>
    <w:p w:rsidR="00A567A3" w:rsidRDefault="00A567A3" w:rsidP="00BF234F">
      <w:pPr>
        <w:jc w:val="both"/>
        <w:rPr>
          <w:rFonts w:ascii="Times New Roman" w:hAnsi="Times New Roman" w:cs="Times New Roman"/>
          <w:b/>
          <w:sz w:val="24"/>
          <w:szCs w:val="24"/>
        </w:rPr>
      </w:pPr>
    </w:p>
    <w:p w:rsidR="00A567A3" w:rsidRDefault="00A567A3" w:rsidP="00BF234F">
      <w:pPr>
        <w:jc w:val="both"/>
        <w:rPr>
          <w:rFonts w:ascii="Times New Roman" w:hAnsi="Times New Roman" w:cs="Times New Roman"/>
          <w:b/>
          <w:sz w:val="24"/>
          <w:szCs w:val="24"/>
        </w:rPr>
      </w:pPr>
    </w:p>
    <w:p w:rsidR="00A567A3" w:rsidRDefault="00A567A3" w:rsidP="00BF234F">
      <w:pPr>
        <w:jc w:val="both"/>
        <w:rPr>
          <w:rFonts w:ascii="Times New Roman" w:hAnsi="Times New Roman" w:cs="Times New Roman"/>
          <w:b/>
          <w:sz w:val="24"/>
          <w:szCs w:val="24"/>
        </w:rPr>
      </w:pPr>
    </w:p>
    <w:p w:rsidR="00A567A3" w:rsidRDefault="00A567A3" w:rsidP="00BF234F">
      <w:pPr>
        <w:jc w:val="both"/>
        <w:rPr>
          <w:rFonts w:ascii="Times New Roman" w:hAnsi="Times New Roman" w:cs="Times New Roman"/>
          <w:b/>
          <w:sz w:val="24"/>
          <w:szCs w:val="24"/>
        </w:rPr>
      </w:pPr>
    </w:p>
    <w:p w:rsidR="00A567A3" w:rsidRDefault="00A567A3" w:rsidP="00BF234F">
      <w:pPr>
        <w:jc w:val="both"/>
        <w:rPr>
          <w:rFonts w:ascii="Times New Roman" w:hAnsi="Times New Roman" w:cs="Times New Roman"/>
          <w:b/>
          <w:sz w:val="24"/>
          <w:szCs w:val="24"/>
        </w:rPr>
      </w:pPr>
    </w:p>
    <w:p w:rsidR="00BF234F" w:rsidRPr="007445E8" w:rsidRDefault="00BF234F" w:rsidP="00BF234F">
      <w:pPr>
        <w:jc w:val="both"/>
        <w:rPr>
          <w:rFonts w:ascii="Calibri" w:hAnsi="Calibri" w:cs="Calibri"/>
          <w:b/>
          <w:sz w:val="24"/>
          <w:szCs w:val="24"/>
        </w:rPr>
      </w:pPr>
      <w:r w:rsidRPr="007445E8">
        <w:rPr>
          <w:rFonts w:ascii="Calibri" w:hAnsi="Calibri" w:cs="Calibri"/>
          <w:b/>
          <w:sz w:val="24"/>
          <w:szCs w:val="24"/>
        </w:rPr>
        <w:t>Tabela 3. Lokale socjalne</w:t>
      </w:r>
    </w:p>
    <w:tbl>
      <w:tblPr>
        <w:tblpPr w:leftFromText="141" w:rightFromText="141" w:vertAnchor="text" w:tblpY="1"/>
        <w:tblOverlap w:val="neve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923"/>
        <w:gridCol w:w="1479"/>
        <w:gridCol w:w="1843"/>
        <w:gridCol w:w="2693"/>
      </w:tblGrid>
      <w:tr w:rsidR="00BF234F" w:rsidRPr="007445E8" w:rsidTr="00BF234F">
        <w:tc>
          <w:tcPr>
            <w:tcW w:w="562"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Lp.</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Ulica</w:t>
            </w:r>
          </w:p>
        </w:tc>
        <w:tc>
          <w:tcPr>
            <w:tcW w:w="1479"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Nr bud.</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Ilość lokali</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Powierzchnia użytkowa</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Dąbrowskiego</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7</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44,84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Targowa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27,22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11 Listopada</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192</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 xml:space="preserve">2 </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77,6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4</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Armii Krajowej</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33</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 xml:space="preserve">9             </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346,70 m</w:t>
            </w:r>
            <w:r w:rsidRPr="007445E8">
              <w:rPr>
                <w:rFonts w:ascii="Calibri" w:hAnsi="Calibri" w:cs="Calibri"/>
                <w:sz w:val="24"/>
                <w:szCs w:val="24"/>
                <w:vertAlign w:val="superscript"/>
              </w:rPr>
              <w:t>2</w:t>
            </w:r>
          </w:p>
        </w:tc>
      </w:tr>
      <w:tr w:rsidR="00BF234F" w:rsidRPr="007445E8" w:rsidTr="00BF234F">
        <w:tc>
          <w:tcPr>
            <w:tcW w:w="562"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5</w:t>
            </w:r>
          </w:p>
        </w:tc>
        <w:tc>
          <w:tcPr>
            <w:tcW w:w="1923" w:type="dxa"/>
          </w:tcPr>
          <w:p w:rsidR="00BF234F" w:rsidRPr="007445E8" w:rsidRDefault="00BF234F" w:rsidP="00BF234F">
            <w:pPr>
              <w:spacing w:after="0" w:line="240" w:lineRule="auto"/>
              <w:rPr>
                <w:rFonts w:ascii="Calibri" w:hAnsi="Calibri" w:cs="Calibri"/>
                <w:sz w:val="24"/>
                <w:szCs w:val="24"/>
              </w:rPr>
            </w:pPr>
            <w:r w:rsidRPr="007445E8">
              <w:rPr>
                <w:rFonts w:ascii="Calibri" w:hAnsi="Calibri" w:cs="Calibri"/>
                <w:sz w:val="24"/>
                <w:szCs w:val="24"/>
              </w:rPr>
              <w:t xml:space="preserve">Armii Krajowej </w:t>
            </w:r>
          </w:p>
        </w:tc>
        <w:tc>
          <w:tcPr>
            <w:tcW w:w="1479"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33A</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12</w:t>
            </w:r>
          </w:p>
        </w:tc>
        <w:tc>
          <w:tcPr>
            <w:tcW w:w="269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301,39  m</w:t>
            </w:r>
            <w:r w:rsidRPr="007445E8">
              <w:rPr>
                <w:rFonts w:ascii="Calibri" w:hAnsi="Calibri" w:cs="Calibri"/>
                <w:sz w:val="24"/>
                <w:szCs w:val="24"/>
                <w:vertAlign w:val="superscript"/>
              </w:rPr>
              <w:t>2</w:t>
            </w:r>
          </w:p>
        </w:tc>
      </w:tr>
      <w:tr w:rsidR="00BF234F" w:rsidRPr="007445E8" w:rsidTr="00BF234F">
        <w:tc>
          <w:tcPr>
            <w:tcW w:w="3964" w:type="dxa"/>
            <w:gridSpan w:val="3"/>
          </w:tcPr>
          <w:p w:rsidR="00BF234F" w:rsidRPr="007445E8" w:rsidRDefault="00BF234F" w:rsidP="00BF234F">
            <w:pPr>
              <w:spacing w:after="0" w:line="240" w:lineRule="auto"/>
              <w:jc w:val="right"/>
              <w:rPr>
                <w:rFonts w:ascii="Calibri" w:hAnsi="Calibri" w:cs="Calibri"/>
                <w:sz w:val="24"/>
                <w:szCs w:val="24"/>
              </w:rPr>
            </w:pPr>
            <w:r w:rsidRPr="007445E8">
              <w:rPr>
                <w:rFonts w:ascii="Calibri" w:hAnsi="Calibri" w:cs="Calibri"/>
                <w:sz w:val="24"/>
                <w:szCs w:val="24"/>
              </w:rPr>
              <w:t>Ogółem:</w:t>
            </w:r>
          </w:p>
        </w:tc>
        <w:tc>
          <w:tcPr>
            <w:tcW w:w="1843" w:type="dxa"/>
          </w:tcPr>
          <w:p w:rsidR="00BF234F" w:rsidRPr="007445E8" w:rsidRDefault="00BF234F" w:rsidP="00BF234F">
            <w:pPr>
              <w:spacing w:after="0" w:line="240" w:lineRule="auto"/>
              <w:jc w:val="center"/>
              <w:rPr>
                <w:rFonts w:ascii="Calibri" w:hAnsi="Calibri" w:cs="Calibri"/>
                <w:sz w:val="24"/>
                <w:szCs w:val="24"/>
              </w:rPr>
            </w:pPr>
            <w:r w:rsidRPr="007445E8">
              <w:rPr>
                <w:rFonts w:ascii="Calibri" w:hAnsi="Calibri" w:cs="Calibri"/>
                <w:sz w:val="24"/>
                <w:szCs w:val="24"/>
              </w:rPr>
              <w:t>26</w:t>
            </w:r>
          </w:p>
        </w:tc>
        <w:tc>
          <w:tcPr>
            <w:tcW w:w="2693" w:type="dxa"/>
          </w:tcPr>
          <w:p w:rsidR="00BF234F" w:rsidRPr="007445E8" w:rsidRDefault="00BF234F" w:rsidP="00BF234F">
            <w:pPr>
              <w:spacing w:after="0" w:line="240" w:lineRule="auto"/>
              <w:jc w:val="center"/>
              <w:rPr>
                <w:rFonts w:ascii="Calibri" w:hAnsi="Calibri" w:cs="Calibri"/>
                <w:sz w:val="24"/>
                <w:szCs w:val="24"/>
                <w:vertAlign w:val="superscript"/>
              </w:rPr>
            </w:pPr>
            <w:r w:rsidRPr="007445E8">
              <w:rPr>
                <w:rFonts w:ascii="Calibri" w:hAnsi="Calibri" w:cs="Calibri"/>
                <w:sz w:val="24"/>
                <w:szCs w:val="24"/>
              </w:rPr>
              <w:t>797,75 m</w:t>
            </w:r>
            <w:r w:rsidRPr="007445E8">
              <w:rPr>
                <w:rFonts w:ascii="Calibri" w:hAnsi="Calibri" w:cs="Calibri"/>
                <w:sz w:val="24"/>
                <w:szCs w:val="24"/>
                <w:vertAlign w:val="superscript"/>
              </w:rPr>
              <w:t>2</w:t>
            </w:r>
          </w:p>
        </w:tc>
      </w:tr>
    </w:tbl>
    <w:p w:rsidR="00BF234F" w:rsidRDefault="00BF234F" w:rsidP="00BF234F">
      <w:pPr>
        <w:rPr>
          <w:sz w:val="24"/>
          <w:szCs w:val="24"/>
        </w:rPr>
      </w:pPr>
    </w:p>
    <w:p w:rsidR="00BF234F" w:rsidRDefault="00BF234F" w:rsidP="00BF234F">
      <w:pPr>
        <w:rPr>
          <w:sz w:val="24"/>
          <w:szCs w:val="24"/>
        </w:rPr>
      </w:pPr>
    </w:p>
    <w:p w:rsidR="00BF234F" w:rsidRDefault="00BF234F" w:rsidP="00BF234F">
      <w:pPr>
        <w:rPr>
          <w:sz w:val="24"/>
          <w:szCs w:val="24"/>
        </w:rPr>
      </w:pPr>
    </w:p>
    <w:p w:rsidR="00BF234F" w:rsidRDefault="00BF234F" w:rsidP="00BF234F">
      <w:pPr>
        <w:rPr>
          <w:sz w:val="24"/>
          <w:szCs w:val="24"/>
        </w:rPr>
      </w:pPr>
    </w:p>
    <w:p w:rsidR="00BF234F" w:rsidRPr="0034735E" w:rsidRDefault="00BF234F" w:rsidP="00BF234F">
      <w:pPr>
        <w:rPr>
          <w:color w:val="FF0000"/>
          <w:sz w:val="24"/>
          <w:szCs w:val="24"/>
        </w:rPr>
      </w:pPr>
    </w:p>
    <w:p w:rsidR="00BF234F" w:rsidRPr="0034735E" w:rsidRDefault="00BF234F" w:rsidP="00BF234F">
      <w:pPr>
        <w:rPr>
          <w:color w:val="FF0000"/>
          <w:sz w:val="24"/>
          <w:szCs w:val="24"/>
        </w:rPr>
      </w:pPr>
    </w:p>
    <w:p w:rsidR="007E7350" w:rsidRPr="007E7350" w:rsidRDefault="00BF234F" w:rsidP="00D80ADA">
      <w:pPr>
        <w:jc w:val="both"/>
        <w:rPr>
          <w:sz w:val="24"/>
          <w:szCs w:val="24"/>
        </w:rPr>
      </w:pPr>
      <w:r w:rsidRPr="007E7350">
        <w:rPr>
          <w:sz w:val="24"/>
          <w:szCs w:val="24"/>
        </w:rPr>
        <w:t>Zasady polityki czynszowej stanowią integralną część Wieloletniego Programu gospodarowania mieszkaniowym zasobem Miasta Siemiatycze na lata 2015-2019. Funkcjonują dwa rodzaje czynszów: za lokale mieszkalne oraz za lokale socjalne. Stawki bazowe czynszu dla zasobu mieszkaniowego za 1 m</w:t>
      </w:r>
      <w:r w:rsidRPr="007E7350">
        <w:rPr>
          <w:sz w:val="24"/>
          <w:szCs w:val="24"/>
          <w:vertAlign w:val="superscript"/>
        </w:rPr>
        <w:t>2</w:t>
      </w:r>
      <w:r w:rsidRPr="007E7350">
        <w:rPr>
          <w:sz w:val="24"/>
          <w:szCs w:val="24"/>
        </w:rPr>
        <w:t xml:space="preserve"> powierzchni lokalu ustala Burmistrz Miasta Siemiatycze w drodze zarządzeni</w:t>
      </w:r>
      <w:r w:rsidR="007E7350" w:rsidRPr="007E7350">
        <w:rPr>
          <w:sz w:val="24"/>
          <w:szCs w:val="24"/>
        </w:rPr>
        <w:t>a</w:t>
      </w:r>
      <w:r w:rsidRPr="007E7350">
        <w:rPr>
          <w:sz w:val="24"/>
          <w:szCs w:val="24"/>
        </w:rPr>
        <w:t xml:space="preserve">. </w:t>
      </w:r>
      <w:r w:rsidR="007E7350" w:rsidRPr="007E7350">
        <w:rPr>
          <w:sz w:val="24"/>
          <w:szCs w:val="24"/>
        </w:rPr>
        <w:t xml:space="preserve">Na mocy </w:t>
      </w:r>
      <w:r w:rsidR="00251275">
        <w:rPr>
          <w:sz w:val="24"/>
          <w:szCs w:val="24"/>
        </w:rPr>
        <w:t>Z</w:t>
      </w:r>
      <w:r w:rsidR="007E7350" w:rsidRPr="007E7350">
        <w:rPr>
          <w:sz w:val="24"/>
          <w:szCs w:val="24"/>
        </w:rPr>
        <w:t>arządzeni</w:t>
      </w:r>
      <w:r w:rsidR="00251275">
        <w:rPr>
          <w:sz w:val="24"/>
          <w:szCs w:val="24"/>
        </w:rPr>
        <w:t>a Nr 66/19 z dnia 21 marca 2019 </w:t>
      </w:r>
      <w:r w:rsidR="007E7350" w:rsidRPr="007E7350">
        <w:rPr>
          <w:sz w:val="24"/>
          <w:szCs w:val="24"/>
        </w:rPr>
        <w:t xml:space="preserve">r.  stawka bazowa w lokalach mieszkalnych wrosła od 1 sierpnia 2019 r. o 0,50 zł. </w:t>
      </w:r>
      <w:r w:rsidR="007E7350">
        <w:rPr>
          <w:sz w:val="24"/>
          <w:szCs w:val="24"/>
        </w:rPr>
        <w:t>Z kolei stawka bazowa</w:t>
      </w:r>
      <w:r w:rsidR="007E7350" w:rsidRPr="007E7350">
        <w:rPr>
          <w:sz w:val="24"/>
          <w:szCs w:val="24"/>
        </w:rPr>
        <w:t xml:space="preserve"> w lokalach socjalnych pozostała na </w:t>
      </w:r>
      <w:r w:rsidR="007E7350">
        <w:rPr>
          <w:sz w:val="24"/>
          <w:szCs w:val="24"/>
        </w:rPr>
        <w:t xml:space="preserve">niezmienionym </w:t>
      </w:r>
      <w:r w:rsidR="007E7350" w:rsidRPr="007E7350">
        <w:rPr>
          <w:sz w:val="24"/>
          <w:szCs w:val="24"/>
        </w:rPr>
        <w:t xml:space="preserve"> poziomie od 1 września 2012 r.</w:t>
      </w:r>
    </w:p>
    <w:p w:rsidR="00BF234F" w:rsidRPr="007E7350" w:rsidRDefault="007E7350" w:rsidP="00D80ADA">
      <w:pPr>
        <w:jc w:val="both"/>
        <w:rPr>
          <w:sz w:val="24"/>
          <w:szCs w:val="24"/>
        </w:rPr>
      </w:pPr>
      <w:r w:rsidRPr="007E7350">
        <w:rPr>
          <w:sz w:val="24"/>
          <w:szCs w:val="24"/>
        </w:rPr>
        <w:t>S</w:t>
      </w:r>
      <w:r w:rsidR="00BF234F" w:rsidRPr="007E7350">
        <w:rPr>
          <w:sz w:val="24"/>
          <w:szCs w:val="24"/>
        </w:rPr>
        <w:t>tawk</w:t>
      </w:r>
      <w:r w:rsidRPr="007E7350">
        <w:rPr>
          <w:sz w:val="24"/>
          <w:szCs w:val="24"/>
        </w:rPr>
        <w:t>i</w:t>
      </w:r>
      <w:r w:rsidR="00BF234F" w:rsidRPr="007E7350">
        <w:rPr>
          <w:sz w:val="24"/>
          <w:szCs w:val="24"/>
        </w:rPr>
        <w:t xml:space="preserve"> bazow</w:t>
      </w:r>
      <w:r w:rsidRPr="007E7350">
        <w:rPr>
          <w:sz w:val="24"/>
          <w:szCs w:val="24"/>
        </w:rPr>
        <w:t>e</w:t>
      </w:r>
      <w:r w:rsidR="00BF234F" w:rsidRPr="007E7350">
        <w:rPr>
          <w:sz w:val="24"/>
          <w:szCs w:val="24"/>
        </w:rPr>
        <w:t xml:space="preserve"> czynszu </w:t>
      </w:r>
      <w:r w:rsidRPr="007E7350">
        <w:rPr>
          <w:sz w:val="24"/>
          <w:szCs w:val="24"/>
        </w:rPr>
        <w:t>na koniec roku 2019 wynosiły</w:t>
      </w:r>
      <w:r w:rsidR="00BF234F" w:rsidRPr="007E7350">
        <w:rPr>
          <w:sz w:val="24"/>
          <w:szCs w:val="24"/>
        </w:rPr>
        <w:t>:</w:t>
      </w:r>
    </w:p>
    <w:p w:rsidR="00BF234F" w:rsidRPr="007E7350" w:rsidRDefault="00BF234F" w:rsidP="00BF234F">
      <w:pPr>
        <w:rPr>
          <w:sz w:val="24"/>
          <w:szCs w:val="24"/>
        </w:rPr>
      </w:pPr>
      <w:r w:rsidRPr="007E7350">
        <w:rPr>
          <w:sz w:val="24"/>
          <w:szCs w:val="24"/>
        </w:rPr>
        <w:t xml:space="preserve">- </w:t>
      </w:r>
      <w:r w:rsidR="007E7350" w:rsidRPr="007E7350">
        <w:rPr>
          <w:sz w:val="24"/>
          <w:szCs w:val="24"/>
        </w:rPr>
        <w:t>4,00</w:t>
      </w:r>
      <w:r w:rsidRPr="007E7350">
        <w:rPr>
          <w:sz w:val="24"/>
          <w:szCs w:val="24"/>
        </w:rPr>
        <w:t xml:space="preserve"> zł/m</w:t>
      </w:r>
      <w:r w:rsidRPr="007E7350">
        <w:rPr>
          <w:sz w:val="24"/>
          <w:szCs w:val="24"/>
          <w:vertAlign w:val="superscript"/>
        </w:rPr>
        <w:t>2</w:t>
      </w:r>
      <w:r w:rsidRPr="007E7350">
        <w:rPr>
          <w:sz w:val="24"/>
          <w:szCs w:val="24"/>
        </w:rPr>
        <w:t xml:space="preserve"> w lokalach mieszkalnych,</w:t>
      </w:r>
    </w:p>
    <w:p w:rsidR="00BF234F" w:rsidRPr="007E7350" w:rsidRDefault="00BF234F" w:rsidP="00BF234F">
      <w:pPr>
        <w:rPr>
          <w:sz w:val="24"/>
          <w:szCs w:val="24"/>
        </w:rPr>
      </w:pPr>
      <w:r w:rsidRPr="007E7350">
        <w:rPr>
          <w:sz w:val="24"/>
          <w:szCs w:val="24"/>
        </w:rPr>
        <w:t>- 1,30 zł/m</w:t>
      </w:r>
      <w:r w:rsidRPr="007E7350">
        <w:rPr>
          <w:sz w:val="24"/>
          <w:szCs w:val="24"/>
          <w:vertAlign w:val="superscript"/>
        </w:rPr>
        <w:t>2</w:t>
      </w:r>
      <w:r w:rsidRPr="007E7350">
        <w:rPr>
          <w:sz w:val="24"/>
          <w:szCs w:val="24"/>
        </w:rPr>
        <w:t xml:space="preserve"> w lokalach socjalnych.</w:t>
      </w:r>
    </w:p>
    <w:p w:rsidR="007445E8" w:rsidRDefault="007445E8" w:rsidP="00BF234F">
      <w:pPr>
        <w:rPr>
          <w:sz w:val="24"/>
          <w:szCs w:val="24"/>
        </w:rPr>
      </w:pPr>
    </w:p>
    <w:p w:rsidR="00BF234F" w:rsidRPr="007E7350" w:rsidRDefault="007E7350" w:rsidP="00BF234F">
      <w:pPr>
        <w:rPr>
          <w:sz w:val="24"/>
          <w:szCs w:val="24"/>
        </w:rPr>
      </w:pPr>
      <w:r w:rsidRPr="007E7350">
        <w:rPr>
          <w:sz w:val="24"/>
          <w:szCs w:val="24"/>
        </w:rPr>
        <w:t>U</w:t>
      </w:r>
      <w:r w:rsidR="00BF234F" w:rsidRPr="007E7350">
        <w:rPr>
          <w:sz w:val="24"/>
          <w:szCs w:val="24"/>
        </w:rPr>
        <w:t>lega</w:t>
      </w:r>
      <w:r w:rsidRPr="007E7350">
        <w:rPr>
          <w:sz w:val="24"/>
          <w:szCs w:val="24"/>
        </w:rPr>
        <w:t>ją</w:t>
      </w:r>
      <w:r w:rsidR="00BF234F" w:rsidRPr="007E7350">
        <w:rPr>
          <w:sz w:val="24"/>
          <w:szCs w:val="24"/>
        </w:rPr>
        <w:t xml:space="preserve"> </w:t>
      </w:r>
      <w:r w:rsidRPr="007E7350">
        <w:rPr>
          <w:sz w:val="24"/>
          <w:szCs w:val="24"/>
        </w:rPr>
        <w:t xml:space="preserve">one </w:t>
      </w:r>
      <w:r w:rsidR="00BF234F" w:rsidRPr="007E7350">
        <w:rPr>
          <w:sz w:val="24"/>
          <w:szCs w:val="24"/>
        </w:rPr>
        <w:t>obniżeniu ze względu na następujące czynniki:</w:t>
      </w:r>
    </w:p>
    <w:p w:rsidR="00BF234F" w:rsidRPr="007E7350" w:rsidRDefault="00BF234F" w:rsidP="00BF234F">
      <w:pPr>
        <w:rPr>
          <w:sz w:val="24"/>
          <w:szCs w:val="24"/>
        </w:rPr>
      </w:pPr>
      <w:r w:rsidRPr="007E7350">
        <w:rPr>
          <w:sz w:val="24"/>
          <w:szCs w:val="24"/>
        </w:rPr>
        <w:t>- lokal bez centralnego ogrzewania – 5%,</w:t>
      </w:r>
    </w:p>
    <w:p w:rsidR="00BF234F" w:rsidRPr="007E7350" w:rsidRDefault="00BF234F" w:rsidP="00BF234F">
      <w:pPr>
        <w:rPr>
          <w:sz w:val="24"/>
          <w:szCs w:val="24"/>
        </w:rPr>
      </w:pPr>
      <w:r w:rsidRPr="007E7350">
        <w:rPr>
          <w:sz w:val="24"/>
          <w:szCs w:val="24"/>
        </w:rPr>
        <w:t>- lokal bez łazienki – 5%,</w:t>
      </w:r>
    </w:p>
    <w:p w:rsidR="00BF234F" w:rsidRPr="007E7350" w:rsidRDefault="00BF234F" w:rsidP="00BF234F">
      <w:pPr>
        <w:rPr>
          <w:sz w:val="24"/>
          <w:szCs w:val="24"/>
        </w:rPr>
      </w:pPr>
      <w:r w:rsidRPr="007E7350">
        <w:rPr>
          <w:sz w:val="24"/>
          <w:szCs w:val="24"/>
        </w:rPr>
        <w:t>- lokal bez ciepłej wody – 5%,</w:t>
      </w:r>
    </w:p>
    <w:p w:rsidR="00BF234F" w:rsidRPr="007E7350" w:rsidRDefault="00BF234F" w:rsidP="00BF234F">
      <w:pPr>
        <w:rPr>
          <w:sz w:val="24"/>
          <w:szCs w:val="24"/>
        </w:rPr>
      </w:pPr>
      <w:r w:rsidRPr="007E7350">
        <w:rPr>
          <w:sz w:val="24"/>
          <w:szCs w:val="24"/>
        </w:rPr>
        <w:t>- lokal położony na IV piętrze – 3%,</w:t>
      </w:r>
    </w:p>
    <w:p w:rsidR="00BF234F" w:rsidRPr="007E7350" w:rsidRDefault="00BF234F" w:rsidP="00BF234F">
      <w:pPr>
        <w:rPr>
          <w:sz w:val="24"/>
          <w:szCs w:val="24"/>
        </w:rPr>
      </w:pPr>
      <w:r w:rsidRPr="007E7350">
        <w:rPr>
          <w:sz w:val="24"/>
          <w:szCs w:val="24"/>
        </w:rPr>
        <w:t>- lokal położony na peryferiach (budynek przy ul. 11 Listopada 192) – 5%,</w:t>
      </w:r>
    </w:p>
    <w:p w:rsidR="00BF234F" w:rsidRPr="007E7350" w:rsidRDefault="00BF234F" w:rsidP="00BF234F">
      <w:pPr>
        <w:rPr>
          <w:sz w:val="24"/>
          <w:szCs w:val="24"/>
        </w:rPr>
      </w:pPr>
      <w:r w:rsidRPr="007E7350">
        <w:rPr>
          <w:sz w:val="24"/>
          <w:szCs w:val="24"/>
        </w:rPr>
        <w:t>- lokal położony w budynku o złym stanie technicznym – 15%</w:t>
      </w:r>
    </w:p>
    <w:p w:rsidR="00BF234F" w:rsidRPr="007E7350" w:rsidRDefault="00BF234F" w:rsidP="00BF234F">
      <w:pPr>
        <w:rPr>
          <w:sz w:val="24"/>
          <w:szCs w:val="24"/>
        </w:rPr>
      </w:pPr>
      <w:r w:rsidRPr="007E7350">
        <w:rPr>
          <w:sz w:val="24"/>
          <w:szCs w:val="24"/>
        </w:rPr>
        <w:t>- lokal położony na poddaszu – 5%</w:t>
      </w:r>
    </w:p>
    <w:p w:rsidR="00BF234F" w:rsidRDefault="00BF234F" w:rsidP="00BF234F">
      <w:pPr>
        <w:rPr>
          <w:sz w:val="24"/>
          <w:szCs w:val="24"/>
        </w:rPr>
      </w:pPr>
      <w:r w:rsidRPr="007E7350">
        <w:rPr>
          <w:sz w:val="24"/>
          <w:szCs w:val="24"/>
        </w:rPr>
        <w:t>Poszczególne obniżki sumują się.</w:t>
      </w:r>
    </w:p>
    <w:p w:rsidR="007E7350" w:rsidRPr="007E7350" w:rsidRDefault="007E7350" w:rsidP="007E7350">
      <w:pPr>
        <w:jc w:val="both"/>
        <w:rPr>
          <w:sz w:val="24"/>
          <w:szCs w:val="24"/>
        </w:rPr>
      </w:pPr>
      <w:r w:rsidRPr="007E7350">
        <w:rPr>
          <w:sz w:val="24"/>
          <w:szCs w:val="24"/>
        </w:rPr>
        <w:t xml:space="preserve">Na dzień 31 grudnia 2019 r. zadłużenie mieszkańców wynosiło z tytułu czynszu – 206,6 tys. zł. Zadłużenie z tytułu czynszu w stosunku do 2018 roku zmniejszyło się o 0,7 tys. zł. W 2019 roku skierowano do sądu 6 wniosków o nakaz zapłaty i 4 wnioski o eksmisję. Trzy  eksmisje zostały zrealizowane, 1 procedura eksmisji kontynuowana jest w 2020 r. W wyniku podejmowanych przez administratora działań w 2019 r. wpływy z egzekucji świadczeń pieniężnych </w:t>
      </w:r>
      <w:r>
        <w:rPr>
          <w:sz w:val="24"/>
          <w:szCs w:val="24"/>
        </w:rPr>
        <w:t>wyniosły</w:t>
      </w:r>
      <w:r w:rsidRPr="007E7350">
        <w:rPr>
          <w:sz w:val="24"/>
          <w:szCs w:val="24"/>
        </w:rPr>
        <w:t xml:space="preserve"> 15,4 tys. Ponadto komornik wydał 2 postanowienia o bezskuteczności egzekucji.</w:t>
      </w:r>
    </w:p>
    <w:p w:rsidR="00E94C3A" w:rsidRPr="00E337C5" w:rsidRDefault="0054049C" w:rsidP="00E94C3A">
      <w:pPr>
        <w:rPr>
          <w:b/>
          <w:sz w:val="28"/>
          <w:szCs w:val="28"/>
        </w:rPr>
      </w:pPr>
      <w:r>
        <w:rPr>
          <w:b/>
          <w:sz w:val="28"/>
          <w:szCs w:val="28"/>
        </w:rPr>
        <w:t xml:space="preserve">F. </w:t>
      </w:r>
      <w:r w:rsidR="00E94C3A" w:rsidRPr="00E337C5">
        <w:rPr>
          <w:b/>
          <w:sz w:val="28"/>
          <w:szCs w:val="28"/>
        </w:rPr>
        <w:t xml:space="preserve">Plan wykorzystania zasobu nieruchomości gminnych </w:t>
      </w:r>
    </w:p>
    <w:p w:rsidR="00DE4027" w:rsidRPr="003E7866" w:rsidRDefault="00DE4027" w:rsidP="008568EF">
      <w:pPr>
        <w:jc w:val="both"/>
        <w:rPr>
          <w:sz w:val="24"/>
          <w:szCs w:val="24"/>
        </w:rPr>
      </w:pPr>
      <w:r w:rsidRPr="00315199">
        <w:rPr>
          <w:sz w:val="24"/>
          <w:szCs w:val="24"/>
        </w:rPr>
        <w:t>Zasób nieruchomości gminnych na dzień 31 grudnia 201</w:t>
      </w:r>
      <w:r w:rsidR="00315199" w:rsidRPr="00315199">
        <w:rPr>
          <w:sz w:val="24"/>
          <w:szCs w:val="24"/>
        </w:rPr>
        <w:t>9</w:t>
      </w:r>
      <w:r w:rsidRPr="00315199">
        <w:rPr>
          <w:sz w:val="24"/>
          <w:szCs w:val="24"/>
        </w:rPr>
        <w:t xml:space="preserve"> r. </w:t>
      </w:r>
      <w:r w:rsidR="008568EF">
        <w:rPr>
          <w:sz w:val="24"/>
          <w:szCs w:val="24"/>
        </w:rPr>
        <w:t>wynosił</w:t>
      </w:r>
      <w:r w:rsidR="007445E8">
        <w:rPr>
          <w:sz w:val="24"/>
          <w:szCs w:val="24"/>
        </w:rPr>
        <w:t>:</w:t>
      </w:r>
      <w:r w:rsidR="008568EF">
        <w:rPr>
          <w:sz w:val="24"/>
          <w:szCs w:val="24"/>
        </w:rPr>
        <w:t xml:space="preserve"> </w:t>
      </w:r>
      <w:r w:rsidRPr="00315199">
        <w:rPr>
          <w:sz w:val="24"/>
          <w:szCs w:val="24"/>
        </w:rPr>
        <w:t xml:space="preserve">grunty ogółem </w:t>
      </w:r>
      <w:r w:rsidR="00315199" w:rsidRPr="00315199">
        <w:rPr>
          <w:sz w:val="24"/>
          <w:szCs w:val="24"/>
        </w:rPr>
        <w:t xml:space="preserve">230,5639 </w:t>
      </w:r>
      <w:r w:rsidRPr="00315199">
        <w:rPr>
          <w:sz w:val="24"/>
          <w:szCs w:val="24"/>
        </w:rPr>
        <w:t>ha</w:t>
      </w:r>
      <w:r w:rsidR="007445E8">
        <w:rPr>
          <w:sz w:val="24"/>
          <w:szCs w:val="24"/>
        </w:rPr>
        <w:t>.</w:t>
      </w:r>
      <w:r w:rsidRPr="00315199">
        <w:rPr>
          <w:sz w:val="24"/>
          <w:szCs w:val="24"/>
        </w:rPr>
        <w:t xml:space="preserve"> </w:t>
      </w:r>
      <w:r w:rsidR="007445E8">
        <w:rPr>
          <w:sz w:val="24"/>
          <w:szCs w:val="24"/>
        </w:rPr>
        <w:t>P</w:t>
      </w:r>
      <w:r w:rsidR="008568EF">
        <w:rPr>
          <w:sz w:val="24"/>
          <w:szCs w:val="24"/>
        </w:rPr>
        <w:t>odział szczegółowy znajduje się w dziale</w:t>
      </w:r>
      <w:r w:rsidR="008568EF" w:rsidRPr="008568EF">
        <w:t xml:space="preserve"> </w:t>
      </w:r>
      <w:r w:rsidR="008568EF" w:rsidRPr="008568EF">
        <w:rPr>
          <w:sz w:val="24"/>
          <w:szCs w:val="24"/>
        </w:rPr>
        <w:t xml:space="preserve">IV. Informacja o stanie mienia komunalnego na 31 grudnia 2019 r. </w:t>
      </w:r>
      <w:r w:rsidR="008568EF">
        <w:rPr>
          <w:sz w:val="24"/>
          <w:szCs w:val="24"/>
        </w:rPr>
        <w:t xml:space="preserve"> </w:t>
      </w:r>
    </w:p>
    <w:p w:rsidR="00DE4027" w:rsidRDefault="00DE4027" w:rsidP="00DE4027">
      <w:pPr>
        <w:jc w:val="both"/>
        <w:rPr>
          <w:sz w:val="24"/>
          <w:szCs w:val="24"/>
        </w:rPr>
      </w:pPr>
      <w:r w:rsidRPr="003E7866">
        <w:rPr>
          <w:sz w:val="24"/>
          <w:szCs w:val="24"/>
        </w:rPr>
        <w:tab/>
        <w:t>Realizując założenia planu wykorzystania zasobu Miasta Siemiatycze, w 201</w:t>
      </w:r>
      <w:r w:rsidR="003E7866" w:rsidRPr="003E7866">
        <w:rPr>
          <w:sz w:val="24"/>
          <w:szCs w:val="24"/>
        </w:rPr>
        <w:t>9</w:t>
      </w:r>
      <w:r w:rsidRPr="003E7866">
        <w:rPr>
          <w:sz w:val="24"/>
          <w:szCs w:val="24"/>
        </w:rPr>
        <w:t xml:space="preserve"> r. sprzedano niżej opisane nieruchomości:</w:t>
      </w:r>
    </w:p>
    <w:p w:rsidR="00327B89" w:rsidRPr="00327B89" w:rsidRDefault="00327B89" w:rsidP="00327B89">
      <w:pPr>
        <w:jc w:val="both"/>
        <w:rPr>
          <w:sz w:val="24"/>
          <w:szCs w:val="24"/>
        </w:rPr>
      </w:pPr>
      <w:r w:rsidRPr="00327B89">
        <w:rPr>
          <w:sz w:val="24"/>
          <w:szCs w:val="24"/>
        </w:rPr>
        <w:t>•</w:t>
      </w:r>
      <w:r w:rsidRPr="00327B89">
        <w:rPr>
          <w:sz w:val="24"/>
          <w:szCs w:val="24"/>
        </w:rPr>
        <w:tab/>
        <w:t>działka nr 3482/1 o pow. 0,0296 ha, położona w Siemiatyczach w obrębie nr 2; działka została zbyta w trybie przetargu ustnego ograniczonego za kwotę 10</w:t>
      </w:r>
      <w:r>
        <w:rPr>
          <w:sz w:val="24"/>
          <w:szCs w:val="24"/>
        </w:rPr>
        <w:t xml:space="preserve"> </w:t>
      </w:r>
      <w:r w:rsidR="00251275">
        <w:rPr>
          <w:sz w:val="24"/>
          <w:szCs w:val="24"/>
        </w:rPr>
        <w:t>100,00 zł netto plus 23 </w:t>
      </w:r>
      <w:r w:rsidRPr="00327B89">
        <w:rPr>
          <w:sz w:val="24"/>
          <w:szCs w:val="24"/>
        </w:rPr>
        <w:t>% podatek VAT w wysokości 2</w:t>
      </w:r>
      <w:r>
        <w:rPr>
          <w:sz w:val="24"/>
          <w:szCs w:val="24"/>
        </w:rPr>
        <w:t xml:space="preserve"> </w:t>
      </w:r>
      <w:r w:rsidRPr="00327B89">
        <w:rPr>
          <w:sz w:val="24"/>
          <w:szCs w:val="24"/>
        </w:rPr>
        <w:t>323,00 zł, co łącznie daje kwotę brutto 12</w:t>
      </w:r>
      <w:r>
        <w:rPr>
          <w:sz w:val="24"/>
          <w:szCs w:val="24"/>
        </w:rPr>
        <w:t xml:space="preserve"> </w:t>
      </w:r>
      <w:r w:rsidRPr="00327B89">
        <w:rPr>
          <w:sz w:val="24"/>
          <w:szCs w:val="24"/>
        </w:rPr>
        <w:t>423,00 zł,</w:t>
      </w:r>
    </w:p>
    <w:p w:rsidR="00327B89" w:rsidRPr="00327B89" w:rsidRDefault="00327B89" w:rsidP="00327B89">
      <w:pPr>
        <w:jc w:val="both"/>
        <w:rPr>
          <w:sz w:val="24"/>
          <w:szCs w:val="24"/>
        </w:rPr>
      </w:pPr>
      <w:r w:rsidRPr="00327B89">
        <w:rPr>
          <w:sz w:val="24"/>
          <w:szCs w:val="24"/>
        </w:rPr>
        <w:t>•</w:t>
      </w:r>
      <w:r w:rsidRPr="00327B89">
        <w:rPr>
          <w:sz w:val="24"/>
          <w:szCs w:val="24"/>
        </w:rPr>
        <w:tab/>
        <w:t>działka nr 2305/4 o pow. 0,0653 ha, położona przy ul. Kościelnej w Siemiatyczach; działka została zbyta w trybie przetargu ustnego nieograniczonego za kwotę 54</w:t>
      </w:r>
      <w:r>
        <w:rPr>
          <w:sz w:val="24"/>
          <w:szCs w:val="24"/>
        </w:rPr>
        <w:t xml:space="preserve"> </w:t>
      </w:r>
      <w:r w:rsidRPr="00327B89">
        <w:rPr>
          <w:sz w:val="24"/>
          <w:szCs w:val="24"/>
        </w:rPr>
        <w:t>086,00 zł netto plus 23 % podatek VAT w wysokości 12</w:t>
      </w:r>
      <w:r>
        <w:rPr>
          <w:sz w:val="24"/>
          <w:szCs w:val="24"/>
        </w:rPr>
        <w:t xml:space="preserve"> </w:t>
      </w:r>
      <w:r w:rsidRPr="00327B89">
        <w:rPr>
          <w:sz w:val="24"/>
          <w:szCs w:val="24"/>
        </w:rPr>
        <w:t>439,78 zł, co łącznie daje kwotę brutto 66</w:t>
      </w:r>
      <w:r>
        <w:rPr>
          <w:sz w:val="24"/>
          <w:szCs w:val="24"/>
        </w:rPr>
        <w:t xml:space="preserve"> </w:t>
      </w:r>
      <w:r w:rsidRPr="00327B89">
        <w:rPr>
          <w:sz w:val="24"/>
          <w:szCs w:val="24"/>
        </w:rPr>
        <w:t>525,78 zł,</w:t>
      </w:r>
    </w:p>
    <w:p w:rsidR="00327B89" w:rsidRPr="00327B89" w:rsidRDefault="00327B89" w:rsidP="00327B89">
      <w:pPr>
        <w:jc w:val="both"/>
        <w:rPr>
          <w:sz w:val="24"/>
          <w:szCs w:val="24"/>
        </w:rPr>
      </w:pPr>
      <w:r w:rsidRPr="00327B89">
        <w:rPr>
          <w:sz w:val="24"/>
          <w:szCs w:val="24"/>
        </w:rPr>
        <w:t>•</w:t>
      </w:r>
      <w:r w:rsidRPr="00327B89">
        <w:rPr>
          <w:sz w:val="24"/>
          <w:szCs w:val="24"/>
        </w:rPr>
        <w:tab/>
        <w:t>działka nr 2305/5 o pow. 0,0643 ha, położona przy ul. Kościelnej w Siemiatyczach;  działka została zbyta w trybie przetargu ustnego nieograniczonego za kwotę 53</w:t>
      </w:r>
      <w:r>
        <w:rPr>
          <w:sz w:val="24"/>
          <w:szCs w:val="24"/>
        </w:rPr>
        <w:t xml:space="preserve"> </w:t>
      </w:r>
      <w:r w:rsidRPr="00327B89">
        <w:rPr>
          <w:sz w:val="24"/>
          <w:szCs w:val="24"/>
        </w:rPr>
        <w:t>256,00 zł netto plus 23 % podatek VAT w wysokości 12</w:t>
      </w:r>
      <w:r>
        <w:rPr>
          <w:sz w:val="24"/>
          <w:szCs w:val="24"/>
        </w:rPr>
        <w:t xml:space="preserve"> </w:t>
      </w:r>
      <w:r w:rsidRPr="00327B89">
        <w:rPr>
          <w:sz w:val="24"/>
          <w:szCs w:val="24"/>
        </w:rPr>
        <w:t>248,88 zł, co łącznie daje kwotę brutto 65</w:t>
      </w:r>
      <w:r>
        <w:rPr>
          <w:sz w:val="24"/>
          <w:szCs w:val="24"/>
        </w:rPr>
        <w:t xml:space="preserve"> </w:t>
      </w:r>
      <w:r w:rsidRPr="00327B89">
        <w:rPr>
          <w:sz w:val="24"/>
          <w:szCs w:val="24"/>
        </w:rPr>
        <w:t>504,88 zł,</w:t>
      </w:r>
    </w:p>
    <w:p w:rsidR="00327B89" w:rsidRPr="00327B89" w:rsidRDefault="00327B89" w:rsidP="00327B89">
      <w:pPr>
        <w:jc w:val="both"/>
        <w:rPr>
          <w:sz w:val="24"/>
          <w:szCs w:val="24"/>
        </w:rPr>
      </w:pPr>
      <w:r w:rsidRPr="00327B89">
        <w:rPr>
          <w:sz w:val="24"/>
          <w:szCs w:val="24"/>
        </w:rPr>
        <w:t>•</w:t>
      </w:r>
      <w:r w:rsidRPr="00327B89">
        <w:rPr>
          <w:sz w:val="24"/>
          <w:szCs w:val="24"/>
        </w:rPr>
        <w:tab/>
        <w:t>działka nr 2305/6 o pow. 0,0638 ha, położonej przy ul. Kościelnej w Siemiatyczach;  działka została zbyta w trybie przetargu ustnego nieograniczonego za kwotę 52</w:t>
      </w:r>
      <w:r>
        <w:rPr>
          <w:sz w:val="24"/>
          <w:szCs w:val="24"/>
        </w:rPr>
        <w:t xml:space="preserve"> </w:t>
      </w:r>
      <w:r w:rsidRPr="00327B89">
        <w:rPr>
          <w:sz w:val="24"/>
          <w:szCs w:val="24"/>
        </w:rPr>
        <w:t>846,00 zł netto plus 23 % podatek VAT w wysokości 12</w:t>
      </w:r>
      <w:r>
        <w:rPr>
          <w:sz w:val="24"/>
          <w:szCs w:val="24"/>
        </w:rPr>
        <w:t xml:space="preserve"> </w:t>
      </w:r>
      <w:r w:rsidRPr="00327B89">
        <w:rPr>
          <w:sz w:val="24"/>
          <w:szCs w:val="24"/>
        </w:rPr>
        <w:t>154,58 zł, co łącznie daje kwotę brutto 65</w:t>
      </w:r>
      <w:r>
        <w:rPr>
          <w:sz w:val="24"/>
          <w:szCs w:val="24"/>
        </w:rPr>
        <w:t xml:space="preserve"> </w:t>
      </w:r>
      <w:r w:rsidRPr="00327B89">
        <w:rPr>
          <w:sz w:val="24"/>
          <w:szCs w:val="24"/>
        </w:rPr>
        <w:t>000,58 zł,</w:t>
      </w:r>
    </w:p>
    <w:p w:rsidR="00327B89" w:rsidRPr="00327B89" w:rsidRDefault="00327B89" w:rsidP="00327B89">
      <w:pPr>
        <w:jc w:val="both"/>
        <w:rPr>
          <w:sz w:val="24"/>
          <w:szCs w:val="24"/>
        </w:rPr>
      </w:pPr>
      <w:r w:rsidRPr="00327B89">
        <w:rPr>
          <w:sz w:val="24"/>
          <w:szCs w:val="24"/>
        </w:rPr>
        <w:lastRenderedPageBreak/>
        <w:t>•</w:t>
      </w:r>
      <w:r w:rsidRPr="00327B89">
        <w:rPr>
          <w:sz w:val="24"/>
          <w:szCs w:val="24"/>
        </w:rPr>
        <w:tab/>
        <w:t>działka nr 2305/9 o pow. 0,0637 ha, położona przy ul. Kościelnej w Siemiatyczach;  działka została zbyta w trybie przetargu ustnego nieograniczonego za kwotę 52</w:t>
      </w:r>
      <w:r>
        <w:rPr>
          <w:sz w:val="24"/>
          <w:szCs w:val="24"/>
        </w:rPr>
        <w:t xml:space="preserve"> </w:t>
      </w:r>
      <w:r w:rsidRPr="00327B89">
        <w:rPr>
          <w:sz w:val="24"/>
          <w:szCs w:val="24"/>
        </w:rPr>
        <w:t>764,00 zł netto plus 23 % podatek VAT w wysokości 12</w:t>
      </w:r>
      <w:r>
        <w:rPr>
          <w:sz w:val="24"/>
          <w:szCs w:val="24"/>
        </w:rPr>
        <w:t xml:space="preserve"> </w:t>
      </w:r>
      <w:r w:rsidRPr="00327B89">
        <w:rPr>
          <w:sz w:val="24"/>
          <w:szCs w:val="24"/>
        </w:rPr>
        <w:t>135,72 zł, co łącznie daje kwotę brutto 64</w:t>
      </w:r>
      <w:r>
        <w:rPr>
          <w:sz w:val="24"/>
          <w:szCs w:val="24"/>
        </w:rPr>
        <w:t xml:space="preserve"> </w:t>
      </w:r>
      <w:r w:rsidRPr="00327B89">
        <w:rPr>
          <w:sz w:val="24"/>
          <w:szCs w:val="24"/>
        </w:rPr>
        <w:t>899,72 zł,</w:t>
      </w:r>
    </w:p>
    <w:p w:rsidR="00327B89" w:rsidRPr="00327B89" w:rsidRDefault="00327B89" w:rsidP="00327B89">
      <w:pPr>
        <w:jc w:val="both"/>
        <w:rPr>
          <w:sz w:val="24"/>
          <w:szCs w:val="24"/>
        </w:rPr>
      </w:pPr>
      <w:r w:rsidRPr="00327B89">
        <w:rPr>
          <w:sz w:val="24"/>
          <w:szCs w:val="24"/>
        </w:rPr>
        <w:t>•</w:t>
      </w:r>
      <w:r w:rsidRPr="00327B89">
        <w:rPr>
          <w:sz w:val="24"/>
          <w:szCs w:val="24"/>
        </w:rPr>
        <w:tab/>
        <w:t xml:space="preserve">działka nr 4214/18 o pow. 0,0128 ha,  położona przy ul. Adama Mickiewicza w Siemiatyczach; działka została zbyta w trybie przetargu ustnego ograniczonego za kwotę </w:t>
      </w:r>
      <w:r>
        <w:rPr>
          <w:sz w:val="24"/>
          <w:szCs w:val="24"/>
        </w:rPr>
        <w:t xml:space="preserve">         </w:t>
      </w:r>
      <w:r w:rsidRPr="00327B89">
        <w:rPr>
          <w:sz w:val="24"/>
          <w:szCs w:val="24"/>
        </w:rPr>
        <w:t>20</w:t>
      </w:r>
      <w:r>
        <w:rPr>
          <w:sz w:val="24"/>
          <w:szCs w:val="24"/>
        </w:rPr>
        <w:t xml:space="preserve"> </w:t>
      </w:r>
      <w:r w:rsidRPr="00327B89">
        <w:rPr>
          <w:sz w:val="24"/>
          <w:szCs w:val="24"/>
        </w:rPr>
        <w:t>200,00 zł netto plus 23 % podatek VAT w wysokości 4</w:t>
      </w:r>
      <w:r>
        <w:rPr>
          <w:sz w:val="24"/>
          <w:szCs w:val="24"/>
        </w:rPr>
        <w:t xml:space="preserve"> </w:t>
      </w:r>
      <w:r w:rsidRPr="00327B89">
        <w:rPr>
          <w:sz w:val="24"/>
          <w:szCs w:val="24"/>
        </w:rPr>
        <w:t>646,00 zł, co łącznie daje kwotę brutto 24</w:t>
      </w:r>
      <w:r>
        <w:rPr>
          <w:sz w:val="24"/>
          <w:szCs w:val="24"/>
        </w:rPr>
        <w:t xml:space="preserve"> </w:t>
      </w:r>
      <w:r w:rsidRPr="00327B89">
        <w:rPr>
          <w:sz w:val="24"/>
          <w:szCs w:val="24"/>
        </w:rPr>
        <w:t>846,00 zł,</w:t>
      </w:r>
    </w:p>
    <w:p w:rsidR="00327B89" w:rsidRPr="00327B89" w:rsidRDefault="00327B89" w:rsidP="00327B89">
      <w:pPr>
        <w:jc w:val="both"/>
        <w:rPr>
          <w:sz w:val="24"/>
          <w:szCs w:val="24"/>
        </w:rPr>
      </w:pPr>
      <w:r w:rsidRPr="00327B89">
        <w:rPr>
          <w:sz w:val="24"/>
          <w:szCs w:val="24"/>
        </w:rPr>
        <w:t>•</w:t>
      </w:r>
      <w:r w:rsidRPr="00327B89">
        <w:rPr>
          <w:sz w:val="24"/>
          <w:szCs w:val="24"/>
        </w:rPr>
        <w:tab/>
        <w:t>działka nr 2217/3 o pow. 0,2620 ha, położona przy ul. Kasztanowej w Siemiatyczach; działka została zbyta w trybie przetargu ustnego nieograniczonego za kwotę 181</w:t>
      </w:r>
      <w:r>
        <w:rPr>
          <w:sz w:val="24"/>
          <w:szCs w:val="24"/>
        </w:rPr>
        <w:t xml:space="preserve"> </w:t>
      </w:r>
      <w:r w:rsidRPr="00327B89">
        <w:rPr>
          <w:sz w:val="24"/>
          <w:szCs w:val="24"/>
        </w:rPr>
        <w:t>800,00 zł netto plus 23 % podatek VAT w wysokości 41</w:t>
      </w:r>
      <w:r>
        <w:rPr>
          <w:sz w:val="24"/>
          <w:szCs w:val="24"/>
        </w:rPr>
        <w:t xml:space="preserve"> </w:t>
      </w:r>
      <w:r w:rsidRPr="00327B89">
        <w:rPr>
          <w:sz w:val="24"/>
          <w:szCs w:val="24"/>
        </w:rPr>
        <w:t xml:space="preserve">814,00 zł, co łącznie daje kwotę brutto </w:t>
      </w:r>
      <w:r>
        <w:rPr>
          <w:sz w:val="24"/>
          <w:szCs w:val="24"/>
        </w:rPr>
        <w:t xml:space="preserve">                  </w:t>
      </w:r>
      <w:r w:rsidRPr="00327B89">
        <w:rPr>
          <w:sz w:val="24"/>
          <w:szCs w:val="24"/>
        </w:rPr>
        <w:t>223</w:t>
      </w:r>
      <w:r>
        <w:rPr>
          <w:sz w:val="24"/>
          <w:szCs w:val="24"/>
        </w:rPr>
        <w:t xml:space="preserve"> </w:t>
      </w:r>
      <w:r w:rsidRPr="00327B89">
        <w:rPr>
          <w:sz w:val="24"/>
          <w:szCs w:val="24"/>
        </w:rPr>
        <w:t>614,00 zł,</w:t>
      </w:r>
    </w:p>
    <w:p w:rsidR="00327B89" w:rsidRPr="00327B89" w:rsidRDefault="00327B89" w:rsidP="00327B89">
      <w:pPr>
        <w:jc w:val="both"/>
        <w:rPr>
          <w:sz w:val="24"/>
          <w:szCs w:val="24"/>
        </w:rPr>
      </w:pPr>
      <w:r w:rsidRPr="00327B89">
        <w:rPr>
          <w:sz w:val="24"/>
          <w:szCs w:val="24"/>
        </w:rPr>
        <w:t>•</w:t>
      </w:r>
      <w:r w:rsidRPr="00327B89">
        <w:rPr>
          <w:sz w:val="24"/>
          <w:szCs w:val="24"/>
        </w:rPr>
        <w:tab/>
        <w:t>działka nr 4832 o pow. 0,0576 ha, położona przy ul. Kasztanowej w Siemiatyczach; działka została zbyta w trybie przetargu ustnego nieograniczonego za kwotę 60</w:t>
      </w:r>
      <w:r>
        <w:rPr>
          <w:sz w:val="24"/>
          <w:szCs w:val="24"/>
        </w:rPr>
        <w:t xml:space="preserve"> </w:t>
      </w:r>
      <w:r w:rsidRPr="00327B89">
        <w:rPr>
          <w:sz w:val="24"/>
          <w:szCs w:val="24"/>
        </w:rPr>
        <w:t>600,00 zł netto plus 23 % podatek VAT w wysokości 13</w:t>
      </w:r>
      <w:r>
        <w:rPr>
          <w:sz w:val="24"/>
          <w:szCs w:val="24"/>
        </w:rPr>
        <w:t xml:space="preserve"> </w:t>
      </w:r>
      <w:r w:rsidRPr="00327B89">
        <w:rPr>
          <w:sz w:val="24"/>
          <w:szCs w:val="24"/>
        </w:rPr>
        <w:t>938,00 zł, co łącznie daje kwotę brutto 74</w:t>
      </w:r>
      <w:r>
        <w:rPr>
          <w:sz w:val="24"/>
          <w:szCs w:val="24"/>
        </w:rPr>
        <w:t xml:space="preserve"> </w:t>
      </w:r>
      <w:r w:rsidRPr="00327B89">
        <w:rPr>
          <w:sz w:val="24"/>
          <w:szCs w:val="24"/>
        </w:rPr>
        <w:t>538,00 zł,</w:t>
      </w:r>
    </w:p>
    <w:p w:rsidR="00327B89" w:rsidRPr="00327B89" w:rsidRDefault="00327B89" w:rsidP="00327B89">
      <w:pPr>
        <w:jc w:val="both"/>
        <w:rPr>
          <w:sz w:val="24"/>
          <w:szCs w:val="24"/>
        </w:rPr>
      </w:pPr>
      <w:r w:rsidRPr="00327B89">
        <w:rPr>
          <w:sz w:val="24"/>
          <w:szCs w:val="24"/>
        </w:rPr>
        <w:t>•</w:t>
      </w:r>
      <w:r w:rsidRPr="00327B89">
        <w:rPr>
          <w:sz w:val="24"/>
          <w:szCs w:val="24"/>
        </w:rPr>
        <w:tab/>
        <w:t>działka nr 2258/23 o pow. 0,0783 ha, położona przy ul. Fiołkowej w Siemiatyczach;  działka została zbyta w trybie przetargu ustnego nieograniczonego za kwotę 67</w:t>
      </w:r>
      <w:r>
        <w:rPr>
          <w:sz w:val="24"/>
          <w:szCs w:val="24"/>
        </w:rPr>
        <w:t xml:space="preserve"> </w:t>
      </w:r>
      <w:r w:rsidRPr="00327B89">
        <w:rPr>
          <w:sz w:val="24"/>
          <w:szCs w:val="24"/>
        </w:rPr>
        <w:t>225,00 zł netto  plus 23 % podatek VAT w wysokości 15</w:t>
      </w:r>
      <w:r>
        <w:rPr>
          <w:sz w:val="24"/>
          <w:szCs w:val="24"/>
        </w:rPr>
        <w:t xml:space="preserve"> </w:t>
      </w:r>
      <w:r w:rsidRPr="00327B89">
        <w:rPr>
          <w:sz w:val="24"/>
          <w:szCs w:val="24"/>
        </w:rPr>
        <w:t>461,75 zł, co łącznie daje kwotę brutto 82</w:t>
      </w:r>
      <w:r>
        <w:rPr>
          <w:sz w:val="24"/>
          <w:szCs w:val="24"/>
        </w:rPr>
        <w:t xml:space="preserve"> </w:t>
      </w:r>
      <w:r w:rsidRPr="00327B89">
        <w:rPr>
          <w:sz w:val="24"/>
          <w:szCs w:val="24"/>
        </w:rPr>
        <w:t>686,75 zł,</w:t>
      </w:r>
    </w:p>
    <w:p w:rsidR="00327B89" w:rsidRPr="00327B89" w:rsidRDefault="00327B89" w:rsidP="00327B89">
      <w:pPr>
        <w:jc w:val="both"/>
        <w:rPr>
          <w:sz w:val="24"/>
          <w:szCs w:val="24"/>
        </w:rPr>
      </w:pPr>
      <w:r w:rsidRPr="00327B89">
        <w:rPr>
          <w:sz w:val="24"/>
          <w:szCs w:val="24"/>
        </w:rPr>
        <w:t>•</w:t>
      </w:r>
      <w:r w:rsidRPr="00327B89">
        <w:rPr>
          <w:sz w:val="24"/>
          <w:szCs w:val="24"/>
        </w:rPr>
        <w:tab/>
        <w:t>działka nr 2258/25 o pow. 0,0783 ha,  położon</w:t>
      </w:r>
      <w:r>
        <w:rPr>
          <w:sz w:val="24"/>
          <w:szCs w:val="24"/>
        </w:rPr>
        <w:t>a</w:t>
      </w:r>
      <w:r w:rsidRPr="00327B89">
        <w:rPr>
          <w:sz w:val="24"/>
          <w:szCs w:val="24"/>
        </w:rPr>
        <w:t xml:space="preserve"> przy ul. Fiołkowej w Siemiatyczach; działka została zbyta w trybie przetargu ustnego nieograniczonego za kwotę 67</w:t>
      </w:r>
      <w:r>
        <w:rPr>
          <w:sz w:val="24"/>
          <w:szCs w:val="24"/>
        </w:rPr>
        <w:t xml:space="preserve"> </w:t>
      </w:r>
      <w:r w:rsidRPr="00327B89">
        <w:rPr>
          <w:sz w:val="24"/>
          <w:szCs w:val="24"/>
        </w:rPr>
        <w:t>225,00 zł netto  plus 23 % podatek VAT w wysokości 15</w:t>
      </w:r>
      <w:r>
        <w:rPr>
          <w:sz w:val="24"/>
          <w:szCs w:val="24"/>
        </w:rPr>
        <w:t xml:space="preserve"> </w:t>
      </w:r>
      <w:r w:rsidRPr="00327B89">
        <w:rPr>
          <w:sz w:val="24"/>
          <w:szCs w:val="24"/>
        </w:rPr>
        <w:t>461,75 zł, co łącznie daje kwotę brutto 82</w:t>
      </w:r>
      <w:r>
        <w:rPr>
          <w:sz w:val="24"/>
          <w:szCs w:val="24"/>
        </w:rPr>
        <w:t xml:space="preserve"> </w:t>
      </w:r>
      <w:r w:rsidRPr="00327B89">
        <w:rPr>
          <w:sz w:val="24"/>
          <w:szCs w:val="24"/>
        </w:rPr>
        <w:t>686,75 zł,</w:t>
      </w:r>
    </w:p>
    <w:p w:rsidR="00327B89" w:rsidRPr="00327B89" w:rsidRDefault="00327B89" w:rsidP="00327B89">
      <w:pPr>
        <w:jc w:val="both"/>
        <w:rPr>
          <w:sz w:val="24"/>
          <w:szCs w:val="24"/>
        </w:rPr>
      </w:pPr>
      <w:r w:rsidRPr="00327B89">
        <w:rPr>
          <w:sz w:val="24"/>
          <w:szCs w:val="24"/>
        </w:rPr>
        <w:t>•</w:t>
      </w:r>
      <w:r w:rsidRPr="00327B89">
        <w:rPr>
          <w:sz w:val="24"/>
          <w:szCs w:val="24"/>
        </w:rPr>
        <w:tab/>
        <w:t>działka nr 2258/26 o pow. 0,0783 ha, położona przy ul. Kościelnej w Siemiatyczach; działka została zbyta w trybie przetargu ustnego nieograniczonego za kwotę 67</w:t>
      </w:r>
      <w:r>
        <w:rPr>
          <w:sz w:val="24"/>
          <w:szCs w:val="24"/>
        </w:rPr>
        <w:t xml:space="preserve"> </w:t>
      </w:r>
      <w:r w:rsidRPr="00327B89">
        <w:rPr>
          <w:sz w:val="24"/>
          <w:szCs w:val="24"/>
        </w:rPr>
        <w:t>225,00 zł netto  plus 23 % podatek VAT w wysokości 15</w:t>
      </w:r>
      <w:r>
        <w:rPr>
          <w:sz w:val="24"/>
          <w:szCs w:val="24"/>
        </w:rPr>
        <w:t xml:space="preserve"> </w:t>
      </w:r>
      <w:r w:rsidRPr="00327B89">
        <w:rPr>
          <w:sz w:val="24"/>
          <w:szCs w:val="24"/>
        </w:rPr>
        <w:t>461,75 zł, co łącznie daje kwotę brutto 82</w:t>
      </w:r>
      <w:r>
        <w:rPr>
          <w:sz w:val="24"/>
          <w:szCs w:val="24"/>
        </w:rPr>
        <w:t xml:space="preserve"> </w:t>
      </w:r>
      <w:r w:rsidRPr="00327B89">
        <w:rPr>
          <w:sz w:val="24"/>
          <w:szCs w:val="24"/>
        </w:rPr>
        <w:t>686,75 zł,</w:t>
      </w:r>
    </w:p>
    <w:p w:rsidR="00327B89" w:rsidRPr="00327B89" w:rsidRDefault="00327B89" w:rsidP="00327B89">
      <w:pPr>
        <w:jc w:val="both"/>
        <w:rPr>
          <w:sz w:val="24"/>
          <w:szCs w:val="24"/>
        </w:rPr>
      </w:pPr>
      <w:r w:rsidRPr="00327B89">
        <w:rPr>
          <w:sz w:val="24"/>
          <w:szCs w:val="24"/>
        </w:rPr>
        <w:t>•</w:t>
      </w:r>
      <w:r w:rsidRPr="00327B89">
        <w:rPr>
          <w:sz w:val="24"/>
          <w:szCs w:val="24"/>
        </w:rPr>
        <w:tab/>
        <w:t xml:space="preserve">działka nr 2258/27 o pow. 0,0908 ha, położona </w:t>
      </w:r>
      <w:r w:rsidR="00512BBA">
        <w:rPr>
          <w:sz w:val="24"/>
          <w:szCs w:val="24"/>
        </w:rPr>
        <w:t>u zbiegu</w:t>
      </w:r>
      <w:r w:rsidRPr="00327B89">
        <w:rPr>
          <w:sz w:val="24"/>
          <w:szCs w:val="24"/>
        </w:rPr>
        <w:t xml:space="preserve"> ulic Fiołkowej i Lawendowej w Siemiatyczach;  działka została zbyta w trybie przetargu ustnego nieograniczonego za kwotę 77</w:t>
      </w:r>
      <w:r>
        <w:rPr>
          <w:sz w:val="24"/>
          <w:szCs w:val="24"/>
        </w:rPr>
        <w:t xml:space="preserve"> </w:t>
      </w:r>
      <w:r w:rsidRPr="00327B89">
        <w:rPr>
          <w:sz w:val="24"/>
          <w:szCs w:val="24"/>
        </w:rPr>
        <w:t>960,00 zł netto plus 23 % podatek VAT w wysokości 17</w:t>
      </w:r>
      <w:r>
        <w:rPr>
          <w:sz w:val="24"/>
          <w:szCs w:val="24"/>
        </w:rPr>
        <w:t xml:space="preserve"> </w:t>
      </w:r>
      <w:r w:rsidRPr="00327B89">
        <w:rPr>
          <w:sz w:val="24"/>
          <w:szCs w:val="24"/>
        </w:rPr>
        <w:t>930,80 zł, co łącznie daje kwotę brutto 95</w:t>
      </w:r>
      <w:r>
        <w:rPr>
          <w:sz w:val="24"/>
          <w:szCs w:val="24"/>
        </w:rPr>
        <w:t xml:space="preserve"> </w:t>
      </w:r>
      <w:r w:rsidRPr="00327B89">
        <w:rPr>
          <w:sz w:val="24"/>
          <w:szCs w:val="24"/>
        </w:rPr>
        <w:t>890,80 zł,</w:t>
      </w:r>
    </w:p>
    <w:p w:rsidR="00327B89" w:rsidRPr="00327B89" w:rsidRDefault="00327B89" w:rsidP="00327B89">
      <w:pPr>
        <w:jc w:val="both"/>
        <w:rPr>
          <w:sz w:val="24"/>
          <w:szCs w:val="24"/>
        </w:rPr>
      </w:pPr>
      <w:r w:rsidRPr="00327B89">
        <w:rPr>
          <w:sz w:val="24"/>
          <w:szCs w:val="24"/>
        </w:rPr>
        <w:t>•</w:t>
      </w:r>
      <w:r w:rsidRPr="00327B89">
        <w:rPr>
          <w:sz w:val="24"/>
          <w:szCs w:val="24"/>
        </w:rPr>
        <w:tab/>
        <w:t>działka nr 2305/7 o pow. 0,0635 ha, położona przy ul. Kościelnej w Siemiatyczach;  działka została zbyta w trybie przetargu ustnego nieograniczonego za kwotę 52</w:t>
      </w:r>
      <w:r w:rsidR="00512BBA">
        <w:rPr>
          <w:sz w:val="24"/>
          <w:szCs w:val="24"/>
        </w:rPr>
        <w:t xml:space="preserve"> </w:t>
      </w:r>
      <w:r w:rsidRPr="00327B89">
        <w:rPr>
          <w:sz w:val="24"/>
          <w:szCs w:val="24"/>
        </w:rPr>
        <w:t>600,00 zł netto plus 23 % podatek VAT w wysokości 12</w:t>
      </w:r>
      <w:r w:rsidR="00512BBA">
        <w:rPr>
          <w:sz w:val="24"/>
          <w:szCs w:val="24"/>
        </w:rPr>
        <w:t xml:space="preserve"> </w:t>
      </w:r>
      <w:r w:rsidRPr="00327B89">
        <w:rPr>
          <w:sz w:val="24"/>
          <w:szCs w:val="24"/>
        </w:rPr>
        <w:t>098,00 zł, co łącznie daje kwotę brutto 64</w:t>
      </w:r>
      <w:r w:rsidR="00512BBA">
        <w:rPr>
          <w:sz w:val="24"/>
          <w:szCs w:val="24"/>
        </w:rPr>
        <w:t xml:space="preserve"> </w:t>
      </w:r>
      <w:r w:rsidRPr="00327B89">
        <w:rPr>
          <w:sz w:val="24"/>
          <w:szCs w:val="24"/>
        </w:rPr>
        <w:t>698,00 zł,</w:t>
      </w:r>
    </w:p>
    <w:p w:rsidR="00327B89" w:rsidRPr="00327B89" w:rsidRDefault="00327B89" w:rsidP="00327B89">
      <w:pPr>
        <w:jc w:val="both"/>
        <w:rPr>
          <w:sz w:val="24"/>
          <w:szCs w:val="24"/>
        </w:rPr>
      </w:pPr>
      <w:r w:rsidRPr="00327B89">
        <w:rPr>
          <w:sz w:val="24"/>
          <w:szCs w:val="24"/>
        </w:rPr>
        <w:t>•</w:t>
      </w:r>
      <w:r w:rsidRPr="00327B89">
        <w:rPr>
          <w:sz w:val="24"/>
          <w:szCs w:val="24"/>
        </w:rPr>
        <w:tab/>
        <w:t>działka nr 2305/8 o pow. 0,0624 ha, położona przy ul. Kościelnej w Siemiatyczach;  działka została zbyta w trybie przetargu ustnego nieograniczonego za kwotę 51</w:t>
      </w:r>
      <w:r w:rsidR="00512BBA">
        <w:rPr>
          <w:sz w:val="24"/>
          <w:szCs w:val="24"/>
        </w:rPr>
        <w:t xml:space="preserve"> </w:t>
      </w:r>
      <w:r w:rsidRPr="00327B89">
        <w:rPr>
          <w:sz w:val="24"/>
          <w:szCs w:val="24"/>
        </w:rPr>
        <w:t>688,00 zł netto plus 23 % podatek VAT w wysokości 11</w:t>
      </w:r>
      <w:r w:rsidR="00512BBA">
        <w:rPr>
          <w:sz w:val="24"/>
          <w:szCs w:val="24"/>
        </w:rPr>
        <w:t xml:space="preserve"> </w:t>
      </w:r>
      <w:r w:rsidRPr="00327B89">
        <w:rPr>
          <w:sz w:val="24"/>
          <w:szCs w:val="24"/>
        </w:rPr>
        <w:t>888,24 zł, co łącznie daje kwotę brutto 63</w:t>
      </w:r>
      <w:r w:rsidR="00512BBA">
        <w:rPr>
          <w:sz w:val="24"/>
          <w:szCs w:val="24"/>
        </w:rPr>
        <w:t xml:space="preserve"> </w:t>
      </w:r>
      <w:r w:rsidRPr="00327B89">
        <w:rPr>
          <w:sz w:val="24"/>
          <w:szCs w:val="24"/>
        </w:rPr>
        <w:t>576,24 zł,</w:t>
      </w:r>
    </w:p>
    <w:p w:rsidR="00327B89" w:rsidRPr="00327B89" w:rsidRDefault="00327B89" w:rsidP="00327B89">
      <w:pPr>
        <w:jc w:val="both"/>
        <w:rPr>
          <w:sz w:val="24"/>
          <w:szCs w:val="24"/>
        </w:rPr>
      </w:pPr>
      <w:r w:rsidRPr="00327B89">
        <w:rPr>
          <w:sz w:val="24"/>
          <w:szCs w:val="24"/>
        </w:rPr>
        <w:t>•</w:t>
      </w:r>
      <w:r w:rsidRPr="00327B89">
        <w:rPr>
          <w:sz w:val="24"/>
          <w:szCs w:val="24"/>
        </w:rPr>
        <w:tab/>
        <w:t>działka nr 2305/10 o pow. 0,0639 ha, położona przy ul. Kościelnej w Siemiatyczach;  działka została zbyta w trybie przetargu ustnego nieograniczonego za kwotę 52</w:t>
      </w:r>
      <w:r w:rsidR="00512BBA">
        <w:rPr>
          <w:sz w:val="24"/>
          <w:szCs w:val="24"/>
        </w:rPr>
        <w:t xml:space="preserve"> </w:t>
      </w:r>
      <w:r w:rsidRPr="00327B89">
        <w:rPr>
          <w:sz w:val="24"/>
          <w:szCs w:val="24"/>
        </w:rPr>
        <w:t>928,00 zł netto plus 23 % podatek VAT w wysokości 12</w:t>
      </w:r>
      <w:r w:rsidR="00512BBA">
        <w:rPr>
          <w:sz w:val="24"/>
          <w:szCs w:val="24"/>
        </w:rPr>
        <w:t xml:space="preserve"> </w:t>
      </w:r>
      <w:r w:rsidRPr="00327B89">
        <w:rPr>
          <w:sz w:val="24"/>
          <w:szCs w:val="24"/>
        </w:rPr>
        <w:t>173,44 zł, co łącznie daje kwotę brutto 65</w:t>
      </w:r>
      <w:r w:rsidR="00512BBA">
        <w:rPr>
          <w:sz w:val="24"/>
          <w:szCs w:val="24"/>
        </w:rPr>
        <w:t xml:space="preserve"> </w:t>
      </w:r>
      <w:r w:rsidRPr="00327B89">
        <w:rPr>
          <w:sz w:val="24"/>
          <w:szCs w:val="24"/>
        </w:rPr>
        <w:t>101,44 zł,</w:t>
      </w:r>
    </w:p>
    <w:p w:rsidR="00327B89" w:rsidRPr="00327B89" w:rsidRDefault="00327B89" w:rsidP="00327B89">
      <w:pPr>
        <w:jc w:val="both"/>
        <w:rPr>
          <w:sz w:val="24"/>
          <w:szCs w:val="24"/>
        </w:rPr>
      </w:pPr>
      <w:r w:rsidRPr="00327B89">
        <w:rPr>
          <w:sz w:val="24"/>
          <w:szCs w:val="24"/>
        </w:rPr>
        <w:lastRenderedPageBreak/>
        <w:t>•</w:t>
      </w:r>
      <w:r w:rsidRPr="00327B89">
        <w:rPr>
          <w:sz w:val="24"/>
          <w:szCs w:val="24"/>
        </w:rPr>
        <w:tab/>
      </w:r>
      <w:r w:rsidR="00512BBA" w:rsidRPr="00512BBA">
        <w:rPr>
          <w:sz w:val="24"/>
          <w:szCs w:val="24"/>
        </w:rPr>
        <w:t xml:space="preserve">działka nr </w:t>
      </w:r>
      <w:r w:rsidRPr="00327B89">
        <w:rPr>
          <w:sz w:val="24"/>
          <w:szCs w:val="24"/>
        </w:rPr>
        <w:t>2305/11 o pow. 0,0638 ha, położonej przy ul. Kościelnej w Siemiatyczach; działka została zbyta w trybie przetargu ustnego nieograniczonego za kwotę 58</w:t>
      </w:r>
      <w:r w:rsidR="00512BBA">
        <w:rPr>
          <w:sz w:val="24"/>
          <w:szCs w:val="24"/>
        </w:rPr>
        <w:t xml:space="preserve"> </w:t>
      </w:r>
      <w:r w:rsidRPr="00327B89">
        <w:rPr>
          <w:sz w:val="24"/>
          <w:szCs w:val="24"/>
        </w:rPr>
        <w:t>300,00 zł netto plus 23 % podatek VAT w wysokości 13</w:t>
      </w:r>
      <w:r w:rsidR="00512BBA">
        <w:rPr>
          <w:sz w:val="24"/>
          <w:szCs w:val="24"/>
        </w:rPr>
        <w:t xml:space="preserve"> </w:t>
      </w:r>
      <w:r w:rsidRPr="00327B89">
        <w:rPr>
          <w:sz w:val="24"/>
          <w:szCs w:val="24"/>
        </w:rPr>
        <w:t>409,00 zł, co łącznie daje kwotę brutto 71</w:t>
      </w:r>
      <w:r w:rsidR="00512BBA">
        <w:rPr>
          <w:sz w:val="24"/>
          <w:szCs w:val="24"/>
        </w:rPr>
        <w:t xml:space="preserve"> </w:t>
      </w:r>
      <w:r w:rsidRPr="00327B89">
        <w:rPr>
          <w:sz w:val="24"/>
          <w:szCs w:val="24"/>
        </w:rPr>
        <w:t>709,00 zł,</w:t>
      </w:r>
    </w:p>
    <w:p w:rsidR="00327B89" w:rsidRPr="00327B89" w:rsidRDefault="00327B89" w:rsidP="00327B89">
      <w:pPr>
        <w:jc w:val="both"/>
        <w:rPr>
          <w:sz w:val="24"/>
          <w:szCs w:val="24"/>
        </w:rPr>
      </w:pPr>
      <w:r w:rsidRPr="00327B89">
        <w:rPr>
          <w:sz w:val="24"/>
          <w:szCs w:val="24"/>
        </w:rPr>
        <w:t>•</w:t>
      </w:r>
      <w:r w:rsidRPr="00327B89">
        <w:rPr>
          <w:sz w:val="24"/>
          <w:szCs w:val="24"/>
        </w:rPr>
        <w:tab/>
        <w:t>działka nr 2305/12 o pow. 0,0642 ha, położona przy ul. Kościelnej w Siemiatyczach;  działka została zbyta w trybie przetargu ustnego nieograniczonego za kwotę 60</w:t>
      </w:r>
      <w:r w:rsidR="00512BBA">
        <w:rPr>
          <w:sz w:val="24"/>
          <w:szCs w:val="24"/>
        </w:rPr>
        <w:t xml:space="preserve"> </w:t>
      </w:r>
      <w:r w:rsidRPr="00327B89">
        <w:rPr>
          <w:sz w:val="24"/>
          <w:szCs w:val="24"/>
        </w:rPr>
        <w:t>600,00 zł netto plus 23 % podatek VAT w wysokości 13</w:t>
      </w:r>
      <w:r w:rsidR="00512BBA">
        <w:rPr>
          <w:sz w:val="24"/>
          <w:szCs w:val="24"/>
        </w:rPr>
        <w:t xml:space="preserve"> </w:t>
      </w:r>
      <w:r w:rsidRPr="00327B89">
        <w:rPr>
          <w:sz w:val="24"/>
          <w:szCs w:val="24"/>
        </w:rPr>
        <w:t>938,00 zł, co łącznie daje kwotę brutto 74</w:t>
      </w:r>
      <w:r w:rsidR="00512BBA">
        <w:rPr>
          <w:sz w:val="24"/>
          <w:szCs w:val="24"/>
        </w:rPr>
        <w:t xml:space="preserve"> </w:t>
      </w:r>
      <w:r w:rsidRPr="00327B89">
        <w:rPr>
          <w:sz w:val="24"/>
          <w:szCs w:val="24"/>
        </w:rPr>
        <w:t>538,00 zł,</w:t>
      </w:r>
    </w:p>
    <w:p w:rsidR="00327B89" w:rsidRPr="00327B89" w:rsidRDefault="00327B89" w:rsidP="00327B89">
      <w:pPr>
        <w:jc w:val="both"/>
        <w:rPr>
          <w:sz w:val="24"/>
          <w:szCs w:val="24"/>
        </w:rPr>
      </w:pPr>
      <w:r w:rsidRPr="00327B89">
        <w:rPr>
          <w:sz w:val="24"/>
          <w:szCs w:val="24"/>
        </w:rPr>
        <w:t>•</w:t>
      </w:r>
      <w:r w:rsidRPr="00327B89">
        <w:rPr>
          <w:sz w:val="24"/>
          <w:szCs w:val="24"/>
        </w:rPr>
        <w:tab/>
        <w:t>działka nr 2258/24 o pow. 0,0783 ha, położona przy ul. Kościelnej w Siemiatyczach;  działka została zbyta w trybie przetargu ustnego nieograniczonego za kwotę 75</w:t>
      </w:r>
      <w:r w:rsidR="00512BBA">
        <w:rPr>
          <w:sz w:val="24"/>
          <w:szCs w:val="24"/>
        </w:rPr>
        <w:t xml:space="preserve"> </w:t>
      </w:r>
      <w:r w:rsidRPr="00327B89">
        <w:rPr>
          <w:sz w:val="24"/>
          <w:szCs w:val="24"/>
        </w:rPr>
        <w:t>135,00 zł netto plus 23 % podatek VAT w wysokości 17</w:t>
      </w:r>
      <w:r w:rsidR="00512BBA">
        <w:rPr>
          <w:sz w:val="24"/>
          <w:szCs w:val="24"/>
        </w:rPr>
        <w:t xml:space="preserve"> </w:t>
      </w:r>
      <w:r w:rsidRPr="00327B89">
        <w:rPr>
          <w:sz w:val="24"/>
          <w:szCs w:val="24"/>
        </w:rPr>
        <w:t>281,05 zł, co łącznie daje kwotę brutto 92</w:t>
      </w:r>
      <w:r w:rsidR="00512BBA">
        <w:rPr>
          <w:sz w:val="24"/>
          <w:szCs w:val="24"/>
        </w:rPr>
        <w:t xml:space="preserve"> </w:t>
      </w:r>
      <w:r w:rsidRPr="00327B89">
        <w:rPr>
          <w:sz w:val="24"/>
          <w:szCs w:val="24"/>
        </w:rPr>
        <w:t>416,05 zł,</w:t>
      </w:r>
    </w:p>
    <w:p w:rsidR="00327B89" w:rsidRPr="003E7866" w:rsidRDefault="00327B89" w:rsidP="00327B89">
      <w:pPr>
        <w:jc w:val="both"/>
        <w:rPr>
          <w:sz w:val="24"/>
          <w:szCs w:val="24"/>
        </w:rPr>
      </w:pPr>
      <w:r w:rsidRPr="00327B89">
        <w:rPr>
          <w:sz w:val="24"/>
          <w:szCs w:val="24"/>
        </w:rPr>
        <w:t>•</w:t>
      </w:r>
      <w:r w:rsidRPr="00327B89">
        <w:rPr>
          <w:sz w:val="24"/>
          <w:szCs w:val="24"/>
        </w:rPr>
        <w:tab/>
        <w:t>działka nr 2258/28 o pow.  0,0923 ha, położona przy ul. Kościelnej w Siemiatyczach;  działka została zbyta w trybie przetargu ustnego nieograniczonego za kwotę 88</w:t>
      </w:r>
      <w:r w:rsidR="00512BBA">
        <w:rPr>
          <w:sz w:val="24"/>
          <w:szCs w:val="24"/>
        </w:rPr>
        <w:t xml:space="preserve"> </w:t>
      </w:r>
      <w:r w:rsidRPr="00327B89">
        <w:rPr>
          <w:sz w:val="24"/>
          <w:szCs w:val="24"/>
        </w:rPr>
        <w:t>565,00 zł netto plus 23 % podatek VAT w wysokości 20</w:t>
      </w:r>
      <w:r w:rsidR="00512BBA">
        <w:rPr>
          <w:sz w:val="24"/>
          <w:szCs w:val="24"/>
        </w:rPr>
        <w:t xml:space="preserve"> </w:t>
      </w:r>
      <w:r w:rsidRPr="00327B89">
        <w:rPr>
          <w:sz w:val="24"/>
          <w:szCs w:val="24"/>
        </w:rPr>
        <w:t>369,95 zł, co łącznie daje kwotę brutto 108</w:t>
      </w:r>
      <w:r w:rsidR="00512BBA">
        <w:rPr>
          <w:sz w:val="24"/>
          <w:szCs w:val="24"/>
        </w:rPr>
        <w:t xml:space="preserve"> </w:t>
      </w:r>
      <w:r w:rsidRPr="00327B89">
        <w:rPr>
          <w:sz w:val="24"/>
          <w:szCs w:val="24"/>
        </w:rPr>
        <w:t>934,95 zł,</w:t>
      </w:r>
    </w:p>
    <w:p w:rsidR="00DC1BA4" w:rsidRPr="00DC1BA4" w:rsidRDefault="00DE4027" w:rsidP="00DC1BA4">
      <w:pPr>
        <w:jc w:val="both"/>
        <w:rPr>
          <w:sz w:val="24"/>
          <w:szCs w:val="24"/>
        </w:rPr>
      </w:pPr>
      <w:r w:rsidRPr="0034735E">
        <w:rPr>
          <w:color w:val="FF0000"/>
          <w:sz w:val="24"/>
          <w:szCs w:val="24"/>
        </w:rPr>
        <w:tab/>
      </w:r>
      <w:r w:rsidRPr="00DC1BA4">
        <w:rPr>
          <w:sz w:val="24"/>
          <w:szCs w:val="24"/>
        </w:rPr>
        <w:t>W 201</w:t>
      </w:r>
      <w:r w:rsidR="00DC1BA4" w:rsidRPr="00DC1BA4">
        <w:rPr>
          <w:sz w:val="24"/>
          <w:szCs w:val="24"/>
        </w:rPr>
        <w:t>9</w:t>
      </w:r>
      <w:r w:rsidRPr="00DC1BA4">
        <w:rPr>
          <w:sz w:val="24"/>
          <w:szCs w:val="24"/>
        </w:rPr>
        <w:t xml:space="preserve"> r. </w:t>
      </w:r>
      <w:r w:rsidR="00DC1BA4" w:rsidRPr="00DC1BA4">
        <w:rPr>
          <w:sz w:val="24"/>
          <w:szCs w:val="24"/>
        </w:rPr>
        <w:t>sprzedano również nieruchomości lokalowe na rzecz najemców:</w:t>
      </w:r>
    </w:p>
    <w:p w:rsidR="00DC1BA4" w:rsidRPr="00DC1BA4" w:rsidRDefault="00DC1BA4" w:rsidP="00DC1BA4">
      <w:pPr>
        <w:jc w:val="both"/>
        <w:rPr>
          <w:sz w:val="24"/>
          <w:szCs w:val="24"/>
        </w:rPr>
      </w:pPr>
      <w:r w:rsidRPr="00DC1BA4">
        <w:rPr>
          <w:sz w:val="24"/>
          <w:szCs w:val="24"/>
        </w:rPr>
        <w:t>•</w:t>
      </w:r>
      <w:r w:rsidRPr="00DC1BA4">
        <w:rPr>
          <w:sz w:val="24"/>
          <w:szCs w:val="24"/>
        </w:rPr>
        <w:tab/>
        <w:t>nieruchomość lokalowa, położona przy ulicy Świętojańskiej 27</w:t>
      </w:r>
      <w:r w:rsidR="000B6A48">
        <w:rPr>
          <w:sz w:val="24"/>
          <w:szCs w:val="24"/>
        </w:rPr>
        <w:t xml:space="preserve"> </w:t>
      </w:r>
      <w:r w:rsidRPr="00DC1BA4">
        <w:rPr>
          <w:sz w:val="24"/>
          <w:szCs w:val="24"/>
        </w:rPr>
        <w:t>w Siemiatycz</w:t>
      </w:r>
      <w:r w:rsidR="009C1250">
        <w:rPr>
          <w:sz w:val="24"/>
          <w:szCs w:val="24"/>
        </w:rPr>
        <w:t>ach wraz z </w:t>
      </w:r>
      <w:r w:rsidRPr="00DC1BA4">
        <w:rPr>
          <w:sz w:val="24"/>
          <w:szCs w:val="24"/>
        </w:rPr>
        <w:t>przysługującym jej udziałem 4767/210000 w częściach ws</w:t>
      </w:r>
      <w:r w:rsidR="009C1250">
        <w:rPr>
          <w:sz w:val="24"/>
          <w:szCs w:val="24"/>
        </w:rPr>
        <w:t>pólnych budynku oraz udziałem o </w:t>
      </w:r>
      <w:r w:rsidRPr="00DC1BA4">
        <w:rPr>
          <w:sz w:val="24"/>
          <w:szCs w:val="24"/>
        </w:rPr>
        <w:t>wielkości 4767/210000 we współwłasności działki oznaczonej nr geod. 844/3, na której posadowiony jest przedmiotowy budynek za kwotę łączną (po zastosowaniu bon</w:t>
      </w:r>
      <w:r w:rsidR="009C1250">
        <w:rPr>
          <w:sz w:val="24"/>
          <w:szCs w:val="24"/>
        </w:rPr>
        <w:t>ifikaty) 53 </w:t>
      </w:r>
      <w:r w:rsidRPr="00DC1BA4">
        <w:rPr>
          <w:sz w:val="24"/>
          <w:szCs w:val="24"/>
        </w:rPr>
        <w:t>104,50 zł. Cenę nieruchomości lokalowej (po zastosowaniu</w:t>
      </w:r>
      <w:r w:rsidR="009C1250">
        <w:rPr>
          <w:sz w:val="24"/>
          <w:szCs w:val="24"/>
        </w:rPr>
        <w:t xml:space="preserve"> bonifikaty) w kwocie 53 104,50 </w:t>
      </w:r>
      <w:r w:rsidRPr="00DC1BA4">
        <w:rPr>
          <w:sz w:val="24"/>
          <w:szCs w:val="24"/>
        </w:rPr>
        <w:t>zł nabywca zobowiązał się wpłacić w dwóch ratach,</w:t>
      </w:r>
    </w:p>
    <w:p w:rsidR="00DC1BA4" w:rsidRPr="00DC1BA4" w:rsidRDefault="00DC1BA4" w:rsidP="00DC1BA4">
      <w:pPr>
        <w:jc w:val="both"/>
        <w:rPr>
          <w:sz w:val="24"/>
          <w:szCs w:val="24"/>
        </w:rPr>
      </w:pPr>
      <w:r w:rsidRPr="00DC1BA4">
        <w:rPr>
          <w:sz w:val="24"/>
          <w:szCs w:val="24"/>
        </w:rPr>
        <w:t>•</w:t>
      </w:r>
      <w:r w:rsidRPr="00DC1BA4">
        <w:rPr>
          <w:sz w:val="24"/>
          <w:szCs w:val="24"/>
        </w:rPr>
        <w:tab/>
        <w:t>nieruchomość lokalowa, położona przy ulicy Świętojańskiej 27</w:t>
      </w:r>
      <w:r w:rsidR="006C7FD4">
        <w:rPr>
          <w:sz w:val="24"/>
          <w:szCs w:val="24"/>
        </w:rPr>
        <w:t xml:space="preserve"> </w:t>
      </w:r>
      <w:r w:rsidR="009C1250">
        <w:rPr>
          <w:sz w:val="24"/>
          <w:szCs w:val="24"/>
        </w:rPr>
        <w:t>w Siemiatyczach wraz z </w:t>
      </w:r>
      <w:r w:rsidRPr="00DC1BA4">
        <w:rPr>
          <w:sz w:val="24"/>
          <w:szCs w:val="24"/>
        </w:rPr>
        <w:t>przysługującym jej udziałem 5883/210000 w częściach ws</w:t>
      </w:r>
      <w:r w:rsidR="009C1250">
        <w:rPr>
          <w:sz w:val="24"/>
          <w:szCs w:val="24"/>
        </w:rPr>
        <w:t>pólnych budynku oraz udziałem o </w:t>
      </w:r>
      <w:r w:rsidRPr="00DC1BA4">
        <w:rPr>
          <w:sz w:val="24"/>
          <w:szCs w:val="24"/>
        </w:rPr>
        <w:t>wielkości 5883/210000 we współwłasności działki oznaczonej nr geod. 844/3, na której posadowiony jest przedmiotowy budynek za kwotę łączną (po zastosowaniu bonifik</w:t>
      </w:r>
      <w:r w:rsidR="009C1250">
        <w:rPr>
          <w:sz w:val="24"/>
          <w:szCs w:val="24"/>
        </w:rPr>
        <w:t>aty) 63 </w:t>
      </w:r>
      <w:r w:rsidRPr="00DC1BA4">
        <w:rPr>
          <w:sz w:val="24"/>
          <w:szCs w:val="24"/>
        </w:rPr>
        <w:t>360,00 zł. Cenę nieruchomości lokalowej (po zastosowaniu</w:t>
      </w:r>
      <w:r w:rsidR="009C1250">
        <w:rPr>
          <w:sz w:val="24"/>
          <w:szCs w:val="24"/>
        </w:rPr>
        <w:t xml:space="preserve"> bonifikaty) w kwocie 63 360,00 </w:t>
      </w:r>
      <w:r w:rsidRPr="00DC1BA4">
        <w:rPr>
          <w:sz w:val="24"/>
          <w:szCs w:val="24"/>
        </w:rPr>
        <w:t>zł nabywca zobowiązał się wpłacić w dwóch ratach,</w:t>
      </w:r>
    </w:p>
    <w:p w:rsidR="00DE4027" w:rsidRDefault="00DC1BA4" w:rsidP="00DC1BA4">
      <w:pPr>
        <w:jc w:val="both"/>
        <w:rPr>
          <w:sz w:val="24"/>
          <w:szCs w:val="24"/>
        </w:rPr>
      </w:pPr>
      <w:r w:rsidRPr="00DC1BA4">
        <w:rPr>
          <w:sz w:val="24"/>
          <w:szCs w:val="24"/>
        </w:rPr>
        <w:t>•</w:t>
      </w:r>
      <w:r w:rsidRPr="00DC1BA4">
        <w:rPr>
          <w:sz w:val="24"/>
          <w:szCs w:val="24"/>
        </w:rPr>
        <w:tab/>
        <w:t>nieruchomość lokalowa, położona przy ulicy Świętojańskiej 29</w:t>
      </w:r>
      <w:r w:rsidR="006C7FD4">
        <w:rPr>
          <w:sz w:val="24"/>
          <w:szCs w:val="24"/>
        </w:rPr>
        <w:t xml:space="preserve"> </w:t>
      </w:r>
      <w:r w:rsidR="009C1250">
        <w:rPr>
          <w:sz w:val="24"/>
          <w:szCs w:val="24"/>
        </w:rPr>
        <w:t>w Siemiatyczach wraz z </w:t>
      </w:r>
      <w:r w:rsidRPr="00DC1BA4">
        <w:rPr>
          <w:sz w:val="24"/>
          <w:szCs w:val="24"/>
        </w:rPr>
        <w:t>przysługującym jej udziałem 3134/210000 w częściach ws</w:t>
      </w:r>
      <w:r w:rsidR="009C1250">
        <w:rPr>
          <w:sz w:val="24"/>
          <w:szCs w:val="24"/>
        </w:rPr>
        <w:t>pólnych budynku oraz udziałem o </w:t>
      </w:r>
      <w:r w:rsidRPr="00DC1BA4">
        <w:rPr>
          <w:sz w:val="24"/>
          <w:szCs w:val="24"/>
        </w:rPr>
        <w:t xml:space="preserve">wielkości 3134/210000 we współwłasności działki oznaczonej nr geod. 844/4, na której posadowiony jest przedmiotowy budynek za kwotę łączną </w:t>
      </w:r>
      <w:r w:rsidR="009C1250">
        <w:rPr>
          <w:sz w:val="24"/>
          <w:szCs w:val="24"/>
        </w:rPr>
        <w:t xml:space="preserve">(po zastosowaniu bonifikaty) </w:t>
      </w:r>
      <w:r w:rsidR="009C1250" w:rsidRPr="009C1250">
        <w:t>38</w:t>
      </w:r>
      <w:r w:rsidR="009C1250">
        <w:t> </w:t>
      </w:r>
      <w:r w:rsidRPr="009C1250">
        <w:t>955</w:t>
      </w:r>
      <w:r w:rsidRPr="00DC1BA4">
        <w:rPr>
          <w:sz w:val="24"/>
          <w:szCs w:val="24"/>
        </w:rPr>
        <w:t>,50 zł. Cenę nieruchomości lokalowej (po zastosowaniu</w:t>
      </w:r>
      <w:r w:rsidR="009C1250">
        <w:rPr>
          <w:sz w:val="24"/>
          <w:szCs w:val="24"/>
        </w:rPr>
        <w:t xml:space="preserve"> bonifikaty) w kwocie 38 955,50 </w:t>
      </w:r>
      <w:r w:rsidRPr="00DC1BA4">
        <w:rPr>
          <w:sz w:val="24"/>
          <w:szCs w:val="24"/>
        </w:rPr>
        <w:t>zł  nabywca zobowiązał się wpłacić w dwóch ratach</w:t>
      </w:r>
      <w:r>
        <w:rPr>
          <w:sz w:val="24"/>
          <w:szCs w:val="24"/>
        </w:rPr>
        <w:t>,</w:t>
      </w:r>
    </w:p>
    <w:p w:rsidR="00DC1BA4" w:rsidRDefault="00DC1BA4" w:rsidP="00DC1BA4">
      <w:pPr>
        <w:jc w:val="both"/>
        <w:rPr>
          <w:sz w:val="24"/>
          <w:szCs w:val="24"/>
        </w:rPr>
      </w:pPr>
      <w:r w:rsidRPr="00DC1BA4">
        <w:rPr>
          <w:sz w:val="24"/>
          <w:szCs w:val="24"/>
        </w:rPr>
        <w:t>•</w:t>
      </w:r>
      <w:r w:rsidRPr="00DC1BA4">
        <w:rPr>
          <w:sz w:val="24"/>
          <w:szCs w:val="24"/>
        </w:rPr>
        <w:tab/>
        <w:t>nieruchomość lokalowa, położona przy ulicy Świętojańskiej 29</w:t>
      </w:r>
      <w:r w:rsidR="006C7FD4">
        <w:rPr>
          <w:sz w:val="24"/>
          <w:szCs w:val="24"/>
        </w:rPr>
        <w:t xml:space="preserve"> </w:t>
      </w:r>
      <w:r w:rsidR="009C1250">
        <w:rPr>
          <w:sz w:val="24"/>
          <w:szCs w:val="24"/>
        </w:rPr>
        <w:t>w Siemiatyczach wraz z </w:t>
      </w:r>
      <w:r w:rsidRPr="00DC1BA4">
        <w:rPr>
          <w:sz w:val="24"/>
          <w:szCs w:val="24"/>
        </w:rPr>
        <w:t>przysługującym jej udziałem 2495/210000 w częściach ws</w:t>
      </w:r>
      <w:r w:rsidR="009C1250">
        <w:rPr>
          <w:sz w:val="24"/>
          <w:szCs w:val="24"/>
        </w:rPr>
        <w:t>pólnych budynku oraz udziałem o </w:t>
      </w:r>
      <w:r w:rsidRPr="00DC1BA4">
        <w:rPr>
          <w:sz w:val="24"/>
          <w:szCs w:val="24"/>
        </w:rPr>
        <w:t>wielkości 2495/210000 we współwłasności działki oznaczonej nr geod. 844/4, na której posadowiony jest przedmiotowy budynek za kwotę (po zastosowaniu bonifikaty) 31</w:t>
      </w:r>
      <w:r>
        <w:rPr>
          <w:sz w:val="24"/>
          <w:szCs w:val="24"/>
        </w:rPr>
        <w:t xml:space="preserve"> </w:t>
      </w:r>
      <w:r w:rsidRPr="00DC1BA4">
        <w:rPr>
          <w:sz w:val="24"/>
          <w:szCs w:val="24"/>
        </w:rPr>
        <w:t>013,00 zł.</w:t>
      </w:r>
    </w:p>
    <w:p w:rsidR="00DC1BA4" w:rsidRPr="00E236C5" w:rsidRDefault="00274B63" w:rsidP="00274B63">
      <w:pPr>
        <w:ind w:firstLine="708"/>
        <w:jc w:val="both"/>
        <w:rPr>
          <w:sz w:val="24"/>
          <w:szCs w:val="24"/>
        </w:rPr>
      </w:pPr>
      <w:r w:rsidRPr="00E236C5">
        <w:rPr>
          <w:sz w:val="24"/>
          <w:szCs w:val="24"/>
        </w:rPr>
        <w:t>Realizując postanowienia ustawy</w:t>
      </w:r>
      <w:r w:rsidR="00DC1BA4" w:rsidRPr="00E236C5">
        <w:rPr>
          <w:sz w:val="24"/>
          <w:szCs w:val="24"/>
        </w:rPr>
        <w:t xml:space="preserve"> z dnia 20 lipca 2018 r. o przekształceniu prawa użytkowania wieczystego gruntów zabudowanych na cele mieszkaniowe w prawo własności tych gruntów</w:t>
      </w:r>
      <w:r w:rsidR="00E236C5" w:rsidRPr="00E236C5">
        <w:rPr>
          <w:sz w:val="24"/>
          <w:szCs w:val="24"/>
        </w:rPr>
        <w:t>,</w:t>
      </w:r>
      <w:r w:rsidR="009E5E9C" w:rsidRPr="00E236C5">
        <w:rPr>
          <w:sz w:val="24"/>
          <w:szCs w:val="24"/>
        </w:rPr>
        <w:t xml:space="preserve"> </w:t>
      </w:r>
      <w:r w:rsidR="00053174" w:rsidRPr="00E236C5">
        <w:rPr>
          <w:sz w:val="24"/>
          <w:szCs w:val="24"/>
        </w:rPr>
        <w:t>wydano</w:t>
      </w:r>
      <w:r w:rsidR="009E5E9C" w:rsidRPr="00E236C5">
        <w:rPr>
          <w:sz w:val="24"/>
          <w:szCs w:val="24"/>
        </w:rPr>
        <w:t xml:space="preserve"> z</w:t>
      </w:r>
      <w:r w:rsidR="00DC1BA4" w:rsidRPr="00E236C5">
        <w:rPr>
          <w:sz w:val="24"/>
          <w:szCs w:val="24"/>
        </w:rPr>
        <w:t>aświadczenia potwierdzające przekształcenie</w:t>
      </w:r>
      <w:r w:rsidR="009E5E9C" w:rsidRPr="00E236C5">
        <w:rPr>
          <w:sz w:val="24"/>
          <w:szCs w:val="24"/>
        </w:rPr>
        <w:t xml:space="preserve">: </w:t>
      </w:r>
      <w:r w:rsidR="00DC1BA4" w:rsidRPr="00E236C5">
        <w:rPr>
          <w:sz w:val="24"/>
          <w:szCs w:val="24"/>
        </w:rPr>
        <w:t>373</w:t>
      </w:r>
      <w:r w:rsidR="009E5E9C" w:rsidRPr="00E236C5">
        <w:rPr>
          <w:sz w:val="24"/>
          <w:szCs w:val="24"/>
        </w:rPr>
        <w:t xml:space="preserve"> w zakresie</w:t>
      </w:r>
      <w:r w:rsidR="00DC1BA4" w:rsidRPr="00E236C5">
        <w:rPr>
          <w:sz w:val="24"/>
          <w:szCs w:val="24"/>
        </w:rPr>
        <w:t xml:space="preserve"> </w:t>
      </w:r>
      <w:r w:rsidR="00DC1BA4" w:rsidRPr="00E236C5">
        <w:rPr>
          <w:sz w:val="24"/>
          <w:szCs w:val="24"/>
        </w:rPr>
        <w:lastRenderedPageBreak/>
        <w:t>nieruchomości lokalowych i 111</w:t>
      </w:r>
      <w:r w:rsidR="009E5E9C" w:rsidRPr="00E236C5">
        <w:rPr>
          <w:sz w:val="24"/>
          <w:szCs w:val="24"/>
        </w:rPr>
        <w:t xml:space="preserve"> w zakresie</w:t>
      </w:r>
      <w:r w:rsidR="00DC1BA4" w:rsidRPr="00E236C5">
        <w:rPr>
          <w:sz w:val="24"/>
          <w:szCs w:val="24"/>
        </w:rPr>
        <w:t xml:space="preserve"> nieruchomości zabudowanych budynkami jednorodzinnymi.</w:t>
      </w:r>
    </w:p>
    <w:p w:rsidR="00274B63" w:rsidRDefault="009E5E9C" w:rsidP="009E5E9C">
      <w:pPr>
        <w:ind w:firstLine="708"/>
        <w:jc w:val="both"/>
        <w:rPr>
          <w:sz w:val="24"/>
          <w:szCs w:val="24"/>
        </w:rPr>
      </w:pPr>
      <w:r>
        <w:rPr>
          <w:sz w:val="24"/>
          <w:szCs w:val="24"/>
        </w:rPr>
        <w:t xml:space="preserve">W celu uporządkowania praw do budynku przy ul. 11 Listopada w którym mieszczą się dwie jednostki miasta: przedszkole i żłobek, </w:t>
      </w:r>
      <w:r w:rsidR="00274B63" w:rsidRPr="00274B63">
        <w:rPr>
          <w:sz w:val="24"/>
          <w:szCs w:val="24"/>
        </w:rPr>
        <w:t xml:space="preserve">wydano decyzję w sprawie przekazania między </w:t>
      </w:r>
      <w:r>
        <w:rPr>
          <w:sz w:val="24"/>
          <w:szCs w:val="24"/>
        </w:rPr>
        <w:t xml:space="preserve">tymi </w:t>
      </w:r>
      <w:r w:rsidR="00274B63" w:rsidRPr="00274B63">
        <w:rPr>
          <w:sz w:val="24"/>
          <w:szCs w:val="24"/>
        </w:rPr>
        <w:t>jednostkami, trwałego zarządu nieruchomości</w:t>
      </w:r>
      <w:r w:rsidR="009C1250">
        <w:rPr>
          <w:sz w:val="24"/>
          <w:szCs w:val="24"/>
        </w:rPr>
        <w:t xml:space="preserve"> w części 3755/171155 udziału w </w:t>
      </w:r>
      <w:r w:rsidR="00274B63" w:rsidRPr="00274B63">
        <w:rPr>
          <w:sz w:val="24"/>
          <w:szCs w:val="24"/>
        </w:rPr>
        <w:t>nieruchomości gruntowej oznaczonej działką 1151/10 o pow. 0,5816 ha na rzecz Żłobka Miejskiego w Siemiatyczach.</w:t>
      </w:r>
    </w:p>
    <w:p w:rsidR="009E5E9C" w:rsidRPr="009E5E9C" w:rsidRDefault="009E5E9C" w:rsidP="009E5E9C">
      <w:pPr>
        <w:ind w:firstLine="708"/>
        <w:jc w:val="both"/>
        <w:rPr>
          <w:sz w:val="24"/>
          <w:szCs w:val="24"/>
        </w:rPr>
      </w:pPr>
      <w:r w:rsidRPr="009E5E9C">
        <w:rPr>
          <w:sz w:val="24"/>
          <w:szCs w:val="24"/>
        </w:rPr>
        <w:t xml:space="preserve">W 2019 r. nabyto </w:t>
      </w:r>
      <w:r>
        <w:rPr>
          <w:sz w:val="24"/>
          <w:szCs w:val="24"/>
        </w:rPr>
        <w:t>na rzecz miasta dwie nieruchomości</w:t>
      </w:r>
      <w:r w:rsidR="00FC6C48">
        <w:rPr>
          <w:sz w:val="24"/>
          <w:szCs w:val="24"/>
        </w:rPr>
        <w:t>, s</w:t>
      </w:r>
      <w:r>
        <w:rPr>
          <w:sz w:val="24"/>
          <w:szCs w:val="24"/>
        </w:rPr>
        <w:t>ą to:</w:t>
      </w:r>
    </w:p>
    <w:p w:rsidR="009E5E9C" w:rsidRPr="009E5E9C" w:rsidRDefault="009E5E9C" w:rsidP="009E5E9C">
      <w:pPr>
        <w:ind w:firstLine="708"/>
        <w:jc w:val="both"/>
        <w:rPr>
          <w:sz w:val="24"/>
          <w:szCs w:val="24"/>
        </w:rPr>
      </w:pPr>
      <w:r w:rsidRPr="009E5E9C">
        <w:rPr>
          <w:sz w:val="24"/>
          <w:szCs w:val="24"/>
        </w:rPr>
        <w:t>•</w:t>
      </w:r>
      <w:r w:rsidRPr="009E5E9C">
        <w:rPr>
          <w:sz w:val="24"/>
          <w:szCs w:val="24"/>
        </w:rPr>
        <w:tab/>
        <w:t>działka nr geod. 2621/2 o pow. 0,0440 ha, położo</w:t>
      </w:r>
      <w:r w:rsidR="009C1250">
        <w:rPr>
          <w:sz w:val="24"/>
          <w:szCs w:val="24"/>
        </w:rPr>
        <w:t>na przy ul. Sadowej w </w:t>
      </w:r>
      <w:r w:rsidRPr="009E5E9C">
        <w:rPr>
          <w:sz w:val="24"/>
          <w:szCs w:val="24"/>
        </w:rPr>
        <w:t>Siemiat</w:t>
      </w:r>
      <w:r w:rsidR="009C1250">
        <w:rPr>
          <w:sz w:val="24"/>
          <w:szCs w:val="24"/>
        </w:rPr>
        <w:t>yczach; działkę nabyto za kwotę</w:t>
      </w:r>
      <w:r w:rsidRPr="009E5E9C">
        <w:rPr>
          <w:sz w:val="24"/>
          <w:szCs w:val="24"/>
        </w:rPr>
        <w:t xml:space="preserve"> 14</w:t>
      </w:r>
      <w:r>
        <w:rPr>
          <w:sz w:val="24"/>
          <w:szCs w:val="24"/>
        </w:rPr>
        <w:t xml:space="preserve"> </w:t>
      </w:r>
      <w:r w:rsidRPr="009E5E9C">
        <w:rPr>
          <w:sz w:val="24"/>
          <w:szCs w:val="24"/>
        </w:rPr>
        <w:t>080,00 zł br</w:t>
      </w:r>
      <w:r w:rsidR="009C1250">
        <w:rPr>
          <w:sz w:val="24"/>
          <w:szCs w:val="24"/>
        </w:rPr>
        <w:t>utto z przeznaczeniem zgodnym z </w:t>
      </w:r>
      <w:r w:rsidRPr="009E5E9C">
        <w:rPr>
          <w:sz w:val="24"/>
          <w:szCs w:val="24"/>
        </w:rPr>
        <w:t>miejscowym planem zagospodarowania przestrzennego – pod układ komunikacyjny.</w:t>
      </w:r>
    </w:p>
    <w:p w:rsidR="009E5E9C" w:rsidRPr="00DC1BA4" w:rsidRDefault="009E5E9C" w:rsidP="009E5E9C">
      <w:pPr>
        <w:ind w:firstLine="708"/>
        <w:jc w:val="both"/>
        <w:rPr>
          <w:sz w:val="24"/>
          <w:szCs w:val="24"/>
        </w:rPr>
      </w:pPr>
      <w:r w:rsidRPr="009E5E9C">
        <w:rPr>
          <w:sz w:val="24"/>
          <w:szCs w:val="24"/>
        </w:rPr>
        <w:t>•</w:t>
      </w:r>
      <w:r w:rsidRPr="009E5E9C">
        <w:rPr>
          <w:sz w:val="24"/>
          <w:szCs w:val="24"/>
        </w:rPr>
        <w:tab/>
        <w:t>działka nr geod. 1874/11 o pow. 0,0426 ha, położona przy ul. Rumiank</w:t>
      </w:r>
      <w:r w:rsidR="009C1250">
        <w:rPr>
          <w:sz w:val="24"/>
          <w:szCs w:val="24"/>
        </w:rPr>
        <w:t>owej w </w:t>
      </w:r>
      <w:r w:rsidRPr="009E5E9C">
        <w:rPr>
          <w:sz w:val="24"/>
          <w:szCs w:val="24"/>
        </w:rPr>
        <w:t>Siemiatyczach; działkę nabyto w formie darowizny z przeznaczeniem na budowę drogi.</w:t>
      </w:r>
    </w:p>
    <w:p w:rsidR="00E94C3A" w:rsidRPr="00C71817" w:rsidRDefault="00E94C3A" w:rsidP="00E94C3A">
      <w:pPr>
        <w:rPr>
          <w:b/>
          <w:sz w:val="28"/>
          <w:szCs w:val="28"/>
        </w:rPr>
      </w:pPr>
      <w:r w:rsidRPr="00C71817">
        <w:rPr>
          <w:b/>
          <w:sz w:val="28"/>
          <w:szCs w:val="28"/>
        </w:rPr>
        <w:t>Infrastruktura komunalna</w:t>
      </w:r>
    </w:p>
    <w:p w:rsidR="00E94C3A" w:rsidRPr="00E94C3A" w:rsidRDefault="00C71817" w:rsidP="00E94C3A">
      <w:pPr>
        <w:rPr>
          <w:b/>
          <w:sz w:val="28"/>
          <w:szCs w:val="28"/>
        </w:rPr>
      </w:pPr>
      <w:r>
        <w:rPr>
          <w:b/>
          <w:sz w:val="28"/>
          <w:szCs w:val="28"/>
        </w:rPr>
        <w:t>G</w:t>
      </w:r>
      <w:r w:rsidR="00AF68C0">
        <w:rPr>
          <w:b/>
          <w:sz w:val="28"/>
          <w:szCs w:val="28"/>
        </w:rPr>
        <w:t xml:space="preserve">. </w:t>
      </w:r>
      <w:r w:rsidR="00E94C3A" w:rsidRPr="00C71817">
        <w:rPr>
          <w:b/>
          <w:sz w:val="28"/>
          <w:szCs w:val="28"/>
        </w:rPr>
        <w:t>Wieloletni plan rozwoju i modern</w:t>
      </w:r>
      <w:r w:rsidR="009C1250">
        <w:rPr>
          <w:b/>
          <w:sz w:val="28"/>
          <w:szCs w:val="28"/>
        </w:rPr>
        <w:t>izacji urządzeń wodociągowych i </w:t>
      </w:r>
      <w:r w:rsidR="00E94C3A" w:rsidRPr="00C71817">
        <w:rPr>
          <w:b/>
          <w:sz w:val="28"/>
          <w:szCs w:val="28"/>
        </w:rPr>
        <w:t>kanalizacyjnych</w:t>
      </w:r>
    </w:p>
    <w:p w:rsidR="00791531" w:rsidRPr="00613B35" w:rsidRDefault="008A2A7D" w:rsidP="00791531">
      <w:pPr>
        <w:ind w:firstLine="708"/>
        <w:jc w:val="both"/>
        <w:rPr>
          <w:sz w:val="24"/>
          <w:szCs w:val="24"/>
        </w:rPr>
      </w:pPr>
      <w:r w:rsidRPr="00D304F0">
        <w:rPr>
          <w:sz w:val="24"/>
          <w:szCs w:val="24"/>
        </w:rPr>
        <w:t>Wieloletni plan rozwoju i modernizacji urządzeń wodociągow</w:t>
      </w:r>
      <w:r w:rsidR="009C1250">
        <w:rPr>
          <w:sz w:val="24"/>
          <w:szCs w:val="24"/>
        </w:rPr>
        <w:t xml:space="preserve">ych i kanalizacyjnych na lata </w:t>
      </w:r>
      <w:r w:rsidRPr="00D304F0">
        <w:rPr>
          <w:sz w:val="24"/>
          <w:szCs w:val="24"/>
        </w:rPr>
        <w:t xml:space="preserve">2018-2021 został uchwalony przez Radę w marcu </w:t>
      </w:r>
      <w:r w:rsidR="009C1250">
        <w:rPr>
          <w:sz w:val="24"/>
          <w:szCs w:val="24"/>
        </w:rPr>
        <w:t>2018</w:t>
      </w:r>
      <w:r w:rsidRPr="00D304F0">
        <w:rPr>
          <w:sz w:val="24"/>
          <w:szCs w:val="24"/>
        </w:rPr>
        <w:t xml:space="preserve"> roku.</w:t>
      </w:r>
      <w:r w:rsidR="00645500" w:rsidRPr="00D304F0">
        <w:rPr>
          <w:sz w:val="24"/>
          <w:szCs w:val="24"/>
        </w:rPr>
        <w:t xml:space="preserve"> Zaopatrzeniem mieszkańców w wodę oraz odprowadzaniem ścieków zajmuje się Przedsiębiorstwo Komunalne </w:t>
      </w:r>
      <w:r w:rsidR="00AF68C0" w:rsidRPr="00D304F0">
        <w:rPr>
          <w:sz w:val="24"/>
          <w:szCs w:val="24"/>
        </w:rPr>
        <w:t>S</w:t>
      </w:r>
      <w:r w:rsidR="00645500" w:rsidRPr="00D304F0">
        <w:rPr>
          <w:sz w:val="24"/>
          <w:szCs w:val="24"/>
        </w:rPr>
        <w:t>p. z o.o.</w:t>
      </w:r>
      <w:r w:rsidR="00791531">
        <w:t xml:space="preserve"> </w:t>
      </w:r>
      <w:r w:rsidR="009C1250" w:rsidRPr="00E236C5">
        <w:t>w </w:t>
      </w:r>
      <w:r w:rsidR="00D261C6" w:rsidRPr="00E236C5">
        <w:t>Siemiatyczach</w:t>
      </w:r>
      <w:r w:rsidR="009C1250" w:rsidRPr="00E236C5">
        <w:t xml:space="preserve">. </w:t>
      </w:r>
      <w:r w:rsidR="009C1250">
        <w:rPr>
          <w:sz w:val="24"/>
          <w:szCs w:val="24"/>
        </w:rPr>
        <w:t>Na koniec roku Przedsiębiorstwo</w:t>
      </w:r>
      <w:r w:rsidR="00BA6DA1" w:rsidRPr="00791531">
        <w:rPr>
          <w:sz w:val="24"/>
          <w:szCs w:val="24"/>
        </w:rPr>
        <w:t xml:space="preserve"> posiadało na stanie 54,</w:t>
      </w:r>
      <w:r w:rsidR="00791531" w:rsidRPr="00791531">
        <w:rPr>
          <w:sz w:val="24"/>
          <w:szCs w:val="24"/>
        </w:rPr>
        <w:t>9</w:t>
      </w:r>
      <w:r w:rsidR="00BA6DA1" w:rsidRPr="00791531">
        <w:rPr>
          <w:sz w:val="24"/>
          <w:szCs w:val="24"/>
        </w:rPr>
        <w:t xml:space="preserve"> km sieci wodociągowej i 62,</w:t>
      </w:r>
      <w:r w:rsidR="00791531" w:rsidRPr="00791531">
        <w:rPr>
          <w:sz w:val="24"/>
          <w:szCs w:val="24"/>
        </w:rPr>
        <w:t>9</w:t>
      </w:r>
      <w:r w:rsidR="00BA6DA1" w:rsidRPr="00791531">
        <w:rPr>
          <w:sz w:val="24"/>
          <w:szCs w:val="24"/>
        </w:rPr>
        <w:t xml:space="preserve"> km sieci kanalizacji  sanitarnej oraz 22</w:t>
      </w:r>
      <w:r w:rsidR="00791531" w:rsidRPr="00791531">
        <w:rPr>
          <w:sz w:val="24"/>
          <w:szCs w:val="24"/>
        </w:rPr>
        <w:t xml:space="preserve">67 </w:t>
      </w:r>
      <w:r w:rsidR="009C1250">
        <w:rPr>
          <w:sz w:val="24"/>
          <w:szCs w:val="24"/>
        </w:rPr>
        <w:t>szt. przyłączy wodociągowych i </w:t>
      </w:r>
      <w:r w:rsidR="00BA6DA1" w:rsidRPr="00791531">
        <w:rPr>
          <w:sz w:val="24"/>
          <w:szCs w:val="24"/>
        </w:rPr>
        <w:t>17</w:t>
      </w:r>
      <w:r w:rsidR="00791531" w:rsidRPr="00791531">
        <w:rPr>
          <w:sz w:val="24"/>
          <w:szCs w:val="24"/>
        </w:rPr>
        <w:t>66</w:t>
      </w:r>
      <w:r w:rsidR="00BA6DA1" w:rsidRPr="00791531">
        <w:rPr>
          <w:sz w:val="24"/>
          <w:szCs w:val="24"/>
        </w:rPr>
        <w:t xml:space="preserve"> szt. przyłączy kanalizacji sanitarnej</w:t>
      </w:r>
      <w:r w:rsidR="00791531" w:rsidRPr="00791531">
        <w:rPr>
          <w:sz w:val="24"/>
          <w:szCs w:val="24"/>
        </w:rPr>
        <w:t xml:space="preserve"> odbiorców indywidualnych</w:t>
      </w:r>
      <w:r w:rsidR="00BA6DA1" w:rsidRPr="00791531">
        <w:rPr>
          <w:sz w:val="24"/>
          <w:szCs w:val="24"/>
        </w:rPr>
        <w:t xml:space="preserve">. </w:t>
      </w:r>
      <w:r w:rsidR="00BA6DA1" w:rsidRPr="003E32E1">
        <w:rPr>
          <w:sz w:val="24"/>
          <w:szCs w:val="24"/>
        </w:rPr>
        <w:t xml:space="preserve">W wieloletnim planie </w:t>
      </w:r>
      <w:r w:rsidR="00BA6DA1" w:rsidRPr="00613B35">
        <w:rPr>
          <w:sz w:val="24"/>
          <w:szCs w:val="24"/>
        </w:rPr>
        <w:t xml:space="preserve">rozwoju </w:t>
      </w:r>
      <w:r w:rsidR="00791531" w:rsidRPr="00613B35">
        <w:rPr>
          <w:sz w:val="24"/>
          <w:szCs w:val="24"/>
        </w:rPr>
        <w:t>na rok 2019 zaplanowano:</w:t>
      </w:r>
    </w:p>
    <w:p w:rsidR="00791531" w:rsidRPr="00613B35" w:rsidRDefault="00791531" w:rsidP="00791531">
      <w:pPr>
        <w:jc w:val="both"/>
        <w:rPr>
          <w:sz w:val="24"/>
          <w:szCs w:val="24"/>
        </w:rPr>
      </w:pPr>
      <w:r w:rsidRPr="00613B35">
        <w:rPr>
          <w:sz w:val="24"/>
          <w:szCs w:val="24"/>
        </w:rPr>
        <w:t>- ograniczenie strat wody w sieci wodociągowej poprzez strefowe opomiarowanie sieci i wizualizację,</w:t>
      </w:r>
    </w:p>
    <w:p w:rsidR="00791531" w:rsidRPr="00613B35" w:rsidRDefault="00791531" w:rsidP="00791531">
      <w:pPr>
        <w:jc w:val="both"/>
        <w:rPr>
          <w:sz w:val="24"/>
          <w:szCs w:val="24"/>
        </w:rPr>
      </w:pPr>
      <w:r w:rsidRPr="00613B35">
        <w:rPr>
          <w:sz w:val="24"/>
          <w:szCs w:val="24"/>
        </w:rPr>
        <w:t>- budowę studni głębinowej na terenie stacji uzdatniania wody,</w:t>
      </w:r>
    </w:p>
    <w:p w:rsidR="00791531" w:rsidRPr="00613B35" w:rsidRDefault="00791531" w:rsidP="00791531">
      <w:pPr>
        <w:jc w:val="both"/>
        <w:rPr>
          <w:sz w:val="24"/>
          <w:szCs w:val="24"/>
        </w:rPr>
      </w:pPr>
      <w:r w:rsidRPr="00613B35">
        <w:rPr>
          <w:sz w:val="24"/>
          <w:szCs w:val="24"/>
        </w:rPr>
        <w:t>- budowę stacji uzdatniania wody przy ul. Kasztanowej.</w:t>
      </w:r>
    </w:p>
    <w:p w:rsidR="00613B35" w:rsidRPr="00613B35" w:rsidRDefault="00791531" w:rsidP="00613B35">
      <w:pPr>
        <w:jc w:val="both"/>
        <w:rPr>
          <w:sz w:val="24"/>
          <w:szCs w:val="24"/>
        </w:rPr>
      </w:pPr>
      <w:r w:rsidRPr="00613B35">
        <w:rPr>
          <w:sz w:val="24"/>
          <w:szCs w:val="24"/>
        </w:rPr>
        <w:t xml:space="preserve">W zakresie realizacji planu Przedsiębiorstwo </w:t>
      </w:r>
      <w:r w:rsidR="00613B35" w:rsidRPr="00613B35">
        <w:rPr>
          <w:sz w:val="24"/>
          <w:szCs w:val="24"/>
        </w:rPr>
        <w:t xml:space="preserve">wykonało model sieci wodociągowej na terenie miasta, </w:t>
      </w:r>
      <w:r w:rsidR="003E32E1" w:rsidRPr="003E32E1">
        <w:rPr>
          <w:sz w:val="24"/>
          <w:szCs w:val="24"/>
        </w:rPr>
        <w:t>wybudowa</w:t>
      </w:r>
      <w:r w:rsidR="003E32E1">
        <w:rPr>
          <w:sz w:val="24"/>
          <w:szCs w:val="24"/>
        </w:rPr>
        <w:t>ło</w:t>
      </w:r>
      <w:r w:rsidR="00613B35" w:rsidRPr="003E32E1">
        <w:rPr>
          <w:sz w:val="24"/>
          <w:szCs w:val="24"/>
        </w:rPr>
        <w:t xml:space="preserve"> stacj</w:t>
      </w:r>
      <w:r w:rsidR="003E32E1" w:rsidRPr="003E32E1">
        <w:rPr>
          <w:sz w:val="24"/>
          <w:szCs w:val="24"/>
        </w:rPr>
        <w:t xml:space="preserve">ę </w:t>
      </w:r>
      <w:r w:rsidR="00613B35" w:rsidRPr="003E32E1">
        <w:rPr>
          <w:sz w:val="24"/>
          <w:szCs w:val="24"/>
        </w:rPr>
        <w:t xml:space="preserve">podnoszenia ciśnienia wody w ulicy Kasztanowej, </w:t>
      </w:r>
      <w:r w:rsidR="00613B35" w:rsidRPr="00613B35">
        <w:rPr>
          <w:sz w:val="24"/>
          <w:szCs w:val="24"/>
        </w:rPr>
        <w:t>oraz zakupiło działkę pod budowę Stacji Uzdatniania Wody. Ponadto dokończona została  budowa kanału sanitarnego w ulicy Jabłoniowej i wybudowana sieć wodociągowa w ulicy Wiosennej.</w:t>
      </w:r>
    </w:p>
    <w:p w:rsidR="00613B35" w:rsidRPr="00613B35" w:rsidRDefault="00613B35" w:rsidP="00613B35">
      <w:pPr>
        <w:jc w:val="both"/>
        <w:rPr>
          <w:sz w:val="24"/>
          <w:szCs w:val="24"/>
        </w:rPr>
      </w:pPr>
      <w:r w:rsidRPr="00613B35">
        <w:rPr>
          <w:sz w:val="24"/>
          <w:szCs w:val="24"/>
        </w:rPr>
        <w:t>W celu prawidłowego funkcjonowania i zapewnienia jakości wody przeprowadzona została konserwacja bieżąca zbiorników wody pitnej o pojemności 300 i 2400 m</w:t>
      </w:r>
      <w:r w:rsidRPr="003E32E1">
        <w:rPr>
          <w:sz w:val="24"/>
          <w:szCs w:val="24"/>
          <w:vertAlign w:val="superscript"/>
        </w:rPr>
        <w:t>3</w:t>
      </w:r>
      <w:r w:rsidRPr="00613B35">
        <w:rPr>
          <w:sz w:val="24"/>
          <w:szCs w:val="24"/>
        </w:rPr>
        <w:t>. W ramach utrzymania ciągłości procesu oczyszczania ścieków oraz pracy urządze</w:t>
      </w:r>
      <w:r w:rsidR="009C1250">
        <w:rPr>
          <w:sz w:val="24"/>
          <w:szCs w:val="24"/>
        </w:rPr>
        <w:t>ń oczyszczalni i </w:t>
      </w:r>
      <w:r w:rsidRPr="00613B35">
        <w:rPr>
          <w:sz w:val="24"/>
          <w:szCs w:val="24"/>
        </w:rPr>
        <w:t>pompowni głównej przeprowadzono remont istniejącego systemu sterowania.</w:t>
      </w:r>
    </w:p>
    <w:p w:rsidR="00791531" w:rsidRDefault="00613B35" w:rsidP="00613B35">
      <w:pPr>
        <w:jc w:val="both"/>
        <w:rPr>
          <w:sz w:val="24"/>
          <w:szCs w:val="24"/>
        </w:rPr>
      </w:pPr>
      <w:r w:rsidRPr="00613B35">
        <w:rPr>
          <w:sz w:val="24"/>
          <w:szCs w:val="24"/>
        </w:rPr>
        <w:t>Realizowano również  prace związane z wprowadzaniem systemu GIS, w szczególności</w:t>
      </w:r>
      <w:r w:rsidR="00FC6C48">
        <w:rPr>
          <w:sz w:val="24"/>
          <w:szCs w:val="24"/>
        </w:rPr>
        <w:t>:</w:t>
      </w:r>
      <w:r w:rsidRPr="00613B35">
        <w:rPr>
          <w:sz w:val="24"/>
          <w:szCs w:val="24"/>
        </w:rPr>
        <w:t xml:space="preserve"> kreśleniem sieci i przyłączy </w:t>
      </w:r>
      <w:proofErr w:type="spellStart"/>
      <w:r w:rsidRPr="00E236C5">
        <w:rPr>
          <w:sz w:val="24"/>
          <w:szCs w:val="24"/>
        </w:rPr>
        <w:t>wod-kan</w:t>
      </w:r>
      <w:proofErr w:type="spellEnd"/>
      <w:r w:rsidRPr="00613B35">
        <w:rPr>
          <w:sz w:val="24"/>
          <w:szCs w:val="24"/>
        </w:rPr>
        <w:t xml:space="preserve">, powiązaniem obiektów z dokumentami oraz </w:t>
      </w:r>
      <w:r w:rsidRPr="00613B35">
        <w:rPr>
          <w:sz w:val="24"/>
          <w:szCs w:val="24"/>
        </w:rPr>
        <w:lastRenderedPageBreak/>
        <w:t xml:space="preserve">wprowadzaniem danych dotyczących własności i posiadania infrastruktury </w:t>
      </w:r>
      <w:proofErr w:type="spellStart"/>
      <w:r w:rsidRPr="00E236C5">
        <w:rPr>
          <w:sz w:val="24"/>
          <w:szCs w:val="24"/>
        </w:rPr>
        <w:t>wod</w:t>
      </w:r>
      <w:proofErr w:type="spellEnd"/>
      <w:r w:rsidRPr="00E236C5">
        <w:rPr>
          <w:sz w:val="24"/>
          <w:szCs w:val="24"/>
        </w:rPr>
        <w:t xml:space="preserve">-kan. </w:t>
      </w:r>
      <w:r w:rsidRPr="00613B35">
        <w:rPr>
          <w:sz w:val="24"/>
          <w:szCs w:val="24"/>
        </w:rPr>
        <w:t>Realizacja zadania pozwoli na zwiększenie efektywności zarządzania systemem wodociągowym i kanalizacyjnym poprzez wdrożenie inteligentnych systemów zarządzania tymi sieciami. System ten ma na celu monitoring i kontrolę wycieków oraz zmniejszania strat wody.</w:t>
      </w:r>
    </w:p>
    <w:p w:rsidR="00613B35" w:rsidRPr="00613B35" w:rsidRDefault="00613B35" w:rsidP="00613B35">
      <w:pPr>
        <w:jc w:val="both"/>
        <w:rPr>
          <w:sz w:val="24"/>
          <w:szCs w:val="24"/>
        </w:rPr>
      </w:pPr>
      <w:r>
        <w:rPr>
          <w:sz w:val="24"/>
          <w:szCs w:val="24"/>
        </w:rPr>
        <w:t>N</w:t>
      </w:r>
      <w:r w:rsidRPr="00613B35">
        <w:rPr>
          <w:sz w:val="24"/>
          <w:szCs w:val="24"/>
        </w:rPr>
        <w:t xml:space="preserve">a 2020 rok </w:t>
      </w:r>
      <w:r>
        <w:rPr>
          <w:sz w:val="24"/>
          <w:szCs w:val="24"/>
        </w:rPr>
        <w:t xml:space="preserve">zaplanowane zostały kolejne </w:t>
      </w:r>
      <w:r w:rsidRPr="00613B35">
        <w:rPr>
          <w:sz w:val="24"/>
          <w:szCs w:val="24"/>
        </w:rPr>
        <w:t xml:space="preserve">inwestycje niezbędne do prawidłowego funkcjonowania zakładu </w:t>
      </w:r>
      <w:r>
        <w:rPr>
          <w:sz w:val="24"/>
          <w:szCs w:val="24"/>
        </w:rPr>
        <w:t>Wodociągów i Kanalizacji</w:t>
      </w:r>
      <w:r w:rsidR="009C1250">
        <w:rPr>
          <w:sz w:val="24"/>
          <w:szCs w:val="24"/>
        </w:rPr>
        <w:t>,</w:t>
      </w:r>
      <w:r>
        <w:rPr>
          <w:sz w:val="24"/>
          <w:szCs w:val="24"/>
        </w:rPr>
        <w:t xml:space="preserve"> </w:t>
      </w:r>
      <w:r w:rsidRPr="00613B35">
        <w:rPr>
          <w:sz w:val="24"/>
          <w:szCs w:val="24"/>
        </w:rPr>
        <w:t>tj.:</w:t>
      </w:r>
    </w:p>
    <w:p w:rsidR="00613B35" w:rsidRPr="00613B35" w:rsidRDefault="003E32E1" w:rsidP="00613B35">
      <w:pPr>
        <w:jc w:val="both"/>
        <w:rPr>
          <w:sz w:val="24"/>
          <w:szCs w:val="24"/>
        </w:rPr>
      </w:pPr>
      <w:r>
        <w:rPr>
          <w:sz w:val="24"/>
          <w:szCs w:val="24"/>
        </w:rPr>
        <w:t>1) s</w:t>
      </w:r>
      <w:r w:rsidR="00613B35" w:rsidRPr="00613B35">
        <w:rPr>
          <w:sz w:val="24"/>
          <w:szCs w:val="24"/>
        </w:rPr>
        <w:t>ieć wodociągowa i kanalizacji sanitarnej na terenie</w:t>
      </w:r>
      <w:r w:rsidR="009C1250">
        <w:rPr>
          <w:sz w:val="24"/>
          <w:szCs w:val="24"/>
        </w:rPr>
        <w:t xml:space="preserve"> osiedla między ulicami Górną i </w:t>
      </w:r>
      <w:r w:rsidR="00613B35" w:rsidRPr="00613B35">
        <w:rPr>
          <w:sz w:val="24"/>
          <w:szCs w:val="24"/>
        </w:rPr>
        <w:t>Kościelną w Siemiatyczach II etap,</w:t>
      </w:r>
    </w:p>
    <w:p w:rsidR="00613B35" w:rsidRPr="00613B35" w:rsidRDefault="003E32E1" w:rsidP="00613B35">
      <w:pPr>
        <w:jc w:val="both"/>
        <w:rPr>
          <w:sz w:val="24"/>
          <w:szCs w:val="24"/>
        </w:rPr>
      </w:pPr>
      <w:r>
        <w:rPr>
          <w:sz w:val="24"/>
          <w:szCs w:val="24"/>
        </w:rPr>
        <w:t>2) z</w:t>
      </w:r>
      <w:r w:rsidR="00613B35" w:rsidRPr="00613B35">
        <w:rPr>
          <w:sz w:val="24"/>
          <w:szCs w:val="24"/>
        </w:rPr>
        <w:t>akup ciągnika rolniczego wraz z przyczepą</w:t>
      </w:r>
      <w:r>
        <w:rPr>
          <w:sz w:val="24"/>
          <w:szCs w:val="24"/>
        </w:rPr>
        <w:t>,</w:t>
      </w:r>
    </w:p>
    <w:p w:rsidR="00613B35" w:rsidRPr="00613B35" w:rsidRDefault="003E32E1" w:rsidP="00613B35">
      <w:pPr>
        <w:jc w:val="both"/>
        <w:rPr>
          <w:sz w:val="24"/>
          <w:szCs w:val="24"/>
        </w:rPr>
      </w:pPr>
      <w:r>
        <w:rPr>
          <w:sz w:val="24"/>
          <w:szCs w:val="24"/>
        </w:rPr>
        <w:t>3) b</w:t>
      </w:r>
      <w:r w:rsidR="00613B35" w:rsidRPr="00613B35">
        <w:rPr>
          <w:sz w:val="24"/>
          <w:szCs w:val="24"/>
        </w:rPr>
        <w:t>udowa stacji uzdatniania wody przy ulicy Kasztanowej w Siemiatyczach,</w:t>
      </w:r>
    </w:p>
    <w:p w:rsidR="00613B35" w:rsidRPr="00613B35" w:rsidRDefault="003E32E1" w:rsidP="00613B35">
      <w:pPr>
        <w:jc w:val="both"/>
        <w:rPr>
          <w:sz w:val="24"/>
          <w:szCs w:val="24"/>
        </w:rPr>
      </w:pPr>
      <w:r>
        <w:rPr>
          <w:sz w:val="24"/>
          <w:szCs w:val="24"/>
        </w:rPr>
        <w:t>4) m</w:t>
      </w:r>
      <w:r w:rsidR="00613B35" w:rsidRPr="00613B35">
        <w:rPr>
          <w:sz w:val="24"/>
          <w:szCs w:val="24"/>
        </w:rPr>
        <w:t>odernizacja oczyszczalni ścieków</w:t>
      </w:r>
      <w:r>
        <w:rPr>
          <w:sz w:val="24"/>
          <w:szCs w:val="24"/>
        </w:rPr>
        <w:t>.</w:t>
      </w:r>
      <w:r w:rsidR="00613B35" w:rsidRPr="00613B35">
        <w:rPr>
          <w:sz w:val="24"/>
          <w:szCs w:val="24"/>
        </w:rPr>
        <w:t xml:space="preserve"> </w:t>
      </w:r>
    </w:p>
    <w:p w:rsidR="00613B35" w:rsidRPr="00613B35" w:rsidRDefault="00613B35" w:rsidP="00613B35">
      <w:pPr>
        <w:jc w:val="both"/>
        <w:rPr>
          <w:sz w:val="24"/>
          <w:szCs w:val="24"/>
        </w:rPr>
      </w:pPr>
      <w:r w:rsidRPr="00613B35">
        <w:rPr>
          <w:sz w:val="24"/>
          <w:szCs w:val="24"/>
        </w:rPr>
        <w:t>Planowane inwestycje poz. 3 i 4 uzależnione są od otrzymania dotacji w ramach dofinansowania z Regionalnego Programu Operacyjnego Województwa Podlaskiego na lata 2014-2020 działanie 6.2 Ochrona wód i gleb.</w:t>
      </w:r>
    </w:p>
    <w:p w:rsidR="003E32E1" w:rsidRPr="001A6D82" w:rsidRDefault="003E32E1" w:rsidP="003E32E1">
      <w:pPr>
        <w:jc w:val="both"/>
        <w:rPr>
          <w:sz w:val="24"/>
          <w:szCs w:val="24"/>
        </w:rPr>
      </w:pPr>
      <w:r w:rsidRPr="001A6D82">
        <w:rPr>
          <w:sz w:val="24"/>
          <w:szCs w:val="24"/>
        </w:rPr>
        <w:t xml:space="preserve">Zgodnie z nowelizacją ustawy Prawo wodne, od 2018 roku taryfę opłat zatwierdza Państwowe Gospodarstwo Wodne Wody Polskie - </w:t>
      </w:r>
      <w:r w:rsidR="0040688A">
        <w:rPr>
          <w:sz w:val="24"/>
          <w:szCs w:val="24"/>
        </w:rPr>
        <w:t>D</w:t>
      </w:r>
      <w:r w:rsidRPr="001A6D82">
        <w:rPr>
          <w:sz w:val="24"/>
          <w:szCs w:val="24"/>
        </w:rPr>
        <w:t xml:space="preserve">yrektor </w:t>
      </w:r>
      <w:r w:rsidR="00C96903">
        <w:rPr>
          <w:sz w:val="24"/>
          <w:szCs w:val="24"/>
        </w:rPr>
        <w:t>R</w:t>
      </w:r>
      <w:r w:rsidRPr="001A6D82">
        <w:rPr>
          <w:sz w:val="24"/>
          <w:szCs w:val="24"/>
        </w:rPr>
        <w:t xml:space="preserve">egionalnego </w:t>
      </w:r>
      <w:r w:rsidR="00C96903">
        <w:rPr>
          <w:sz w:val="24"/>
          <w:szCs w:val="24"/>
        </w:rPr>
        <w:t>Z</w:t>
      </w:r>
      <w:r w:rsidRPr="001A6D82">
        <w:rPr>
          <w:sz w:val="24"/>
          <w:szCs w:val="24"/>
        </w:rPr>
        <w:t xml:space="preserve">arządu </w:t>
      </w:r>
      <w:r w:rsidR="00C96903">
        <w:rPr>
          <w:sz w:val="24"/>
          <w:szCs w:val="24"/>
        </w:rPr>
        <w:t>G</w:t>
      </w:r>
      <w:r w:rsidRPr="001A6D82">
        <w:rPr>
          <w:sz w:val="24"/>
          <w:szCs w:val="24"/>
        </w:rPr>
        <w:t xml:space="preserve">ospodarki </w:t>
      </w:r>
      <w:r w:rsidR="00C96903">
        <w:rPr>
          <w:sz w:val="24"/>
          <w:szCs w:val="24"/>
        </w:rPr>
        <w:t>W</w:t>
      </w:r>
      <w:r w:rsidRPr="001A6D82">
        <w:rPr>
          <w:sz w:val="24"/>
          <w:szCs w:val="24"/>
        </w:rPr>
        <w:t>odnej dla danego terenu. Od 25 maja 2019 roku zaczął obowiązywać  drugi okres zatwierdzonej taryfy.</w:t>
      </w:r>
    </w:p>
    <w:p w:rsidR="00AF68C0" w:rsidRPr="00C96903" w:rsidRDefault="003E32E1" w:rsidP="003E32E1">
      <w:pPr>
        <w:jc w:val="both"/>
        <w:rPr>
          <w:b/>
          <w:sz w:val="28"/>
          <w:szCs w:val="28"/>
        </w:rPr>
      </w:pPr>
      <w:r w:rsidRPr="00C96903">
        <w:rPr>
          <w:sz w:val="24"/>
          <w:szCs w:val="24"/>
        </w:rPr>
        <w:t>Dopłata</w:t>
      </w:r>
      <w:r w:rsidR="00C96903">
        <w:rPr>
          <w:sz w:val="24"/>
          <w:szCs w:val="24"/>
        </w:rPr>
        <w:t>,</w:t>
      </w:r>
      <w:r w:rsidRPr="00C96903">
        <w:rPr>
          <w:sz w:val="24"/>
          <w:szCs w:val="24"/>
        </w:rPr>
        <w:t xml:space="preserve"> </w:t>
      </w:r>
      <w:r w:rsidR="00C96903" w:rsidRPr="00C96903">
        <w:rPr>
          <w:sz w:val="24"/>
          <w:szCs w:val="24"/>
        </w:rPr>
        <w:t>z budżetu miasta</w:t>
      </w:r>
      <w:r w:rsidR="00C96903">
        <w:rPr>
          <w:sz w:val="24"/>
          <w:szCs w:val="24"/>
        </w:rPr>
        <w:t>,</w:t>
      </w:r>
      <w:r w:rsidR="00C96903" w:rsidRPr="00C96903">
        <w:rPr>
          <w:sz w:val="24"/>
          <w:szCs w:val="24"/>
        </w:rPr>
        <w:t xml:space="preserve"> </w:t>
      </w:r>
      <w:r w:rsidRPr="00C96903">
        <w:rPr>
          <w:sz w:val="24"/>
          <w:szCs w:val="24"/>
        </w:rPr>
        <w:t>do wody i ścieków w 2019 r. wyniosła 283</w:t>
      </w:r>
      <w:r w:rsidR="00C96903" w:rsidRPr="00C96903">
        <w:rPr>
          <w:sz w:val="24"/>
          <w:szCs w:val="24"/>
        </w:rPr>
        <w:t xml:space="preserve"> 636,39 zł. </w:t>
      </w:r>
      <w:r w:rsidRPr="00C96903">
        <w:rPr>
          <w:sz w:val="24"/>
          <w:szCs w:val="24"/>
        </w:rPr>
        <w:t xml:space="preserve"> </w:t>
      </w:r>
    </w:p>
    <w:p w:rsidR="00AF68C0" w:rsidRDefault="00AF68C0" w:rsidP="00E94C3A">
      <w:pPr>
        <w:rPr>
          <w:b/>
          <w:sz w:val="28"/>
          <w:szCs w:val="28"/>
        </w:rPr>
      </w:pPr>
    </w:p>
    <w:p w:rsidR="008A2A7D" w:rsidRPr="00E94C3A" w:rsidRDefault="00E94C3A" w:rsidP="00E94C3A">
      <w:pPr>
        <w:rPr>
          <w:b/>
          <w:sz w:val="28"/>
          <w:szCs w:val="28"/>
        </w:rPr>
      </w:pPr>
      <w:r w:rsidRPr="008A2A7D">
        <w:rPr>
          <w:b/>
          <w:sz w:val="28"/>
          <w:szCs w:val="28"/>
        </w:rPr>
        <w:t>Środowisko</w:t>
      </w:r>
    </w:p>
    <w:p w:rsidR="00E94C3A" w:rsidRPr="00C71817" w:rsidRDefault="00C71817" w:rsidP="00E94C3A">
      <w:pPr>
        <w:rPr>
          <w:b/>
          <w:sz w:val="28"/>
          <w:szCs w:val="28"/>
        </w:rPr>
      </w:pPr>
      <w:r w:rsidRPr="00C71817">
        <w:rPr>
          <w:b/>
          <w:sz w:val="28"/>
          <w:szCs w:val="28"/>
        </w:rPr>
        <w:t>H</w:t>
      </w:r>
      <w:r w:rsidR="00AF68C0">
        <w:rPr>
          <w:b/>
          <w:sz w:val="28"/>
          <w:szCs w:val="28"/>
        </w:rPr>
        <w:t xml:space="preserve">. </w:t>
      </w:r>
      <w:r w:rsidR="00E94C3A" w:rsidRPr="00C71817">
        <w:rPr>
          <w:b/>
          <w:sz w:val="28"/>
          <w:szCs w:val="28"/>
        </w:rPr>
        <w:t xml:space="preserve">Plan gospodarki niskoemisyjnej </w:t>
      </w:r>
    </w:p>
    <w:p w:rsidR="00A439A2" w:rsidRPr="0034735E" w:rsidRDefault="00A439A2" w:rsidP="00A439A2">
      <w:pPr>
        <w:jc w:val="both"/>
        <w:rPr>
          <w:color w:val="FF0000"/>
          <w:sz w:val="24"/>
          <w:szCs w:val="24"/>
        </w:rPr>
      </w:pPr>
      <w:r w:rsidRPr="00B35C3F">
        <w:rPr>
          <w:sz w:val="24"/>
          <w:szCs w:val="24"/>
        </w:rPr>
        <w:t>Plan Gospodarki Niskoemisyjnej dla Miasta Siemiatycze</w:t>
      </w:r>
      <w:r w:rsidR="00AF68C0" w:rsidRPr="00B35C3F">
        <w:rPr>
          <w:sz w:val="24"/>
          <w:szCs w:val="24"/>
        </w:rPr>
        <w:t xml:space="preserve">  jest dokumentem strategicznym</w:t>
      </w:r>
      <w:r w:rsidRPr="00B35C3F">
        <w:rPr>
          <w:sz w:val="24"/>
          <w:szCs w:val="24"/>
        </w:rPr>
        <w:t xml:space="preserve">, opisującym kierunki działań zmierzających do osiągnięcia celów pakietu </w:t>
      </w:r>
      <w:proofErr w:type="spellStart"/>
      <w:r w:rsidRPr="00B35C3F">
        <w:rPr>
          <w:sz w:val="24"/>
          <w:szCs w:val="24"/>
        </w:rPr>
        <w:t>klimatyczno</w:t>
      </w:r>
      <w:proofErr w:type="spellEnd"/>
      <w:r w:rsidRPr="00B35C3F">
        <w:rPr>
          <w:sz w:val="24"/>
          <w:szCs w:val="24"/>
        </w:rPr>
        <w:t xml:space="preserve"> – energetycznego.  </w:t>
      </w:r>
      <w:r w:rsidRPr="00701BF1">
        <w:rPr>
          <w:sz w:val="24"/>
          <w:szCs w:val="24"/>
        </w:rPr>
        <w:t xml:space="preserve">Trzon dokumentu stanowi bazowa inwentaryzacja emisji dwutlenku węgla, w wyniku której określono ilość zużytej energii i emisji </w:t>
      </w:r>
      <w:r w:rsidRPr="00E80900">
        <w:rPr>
          <w:sz w:val="24"/>
          <w:szCs w:val="24"/>
        </w:rPr>
        <w:t>CO</w:t>
      </w:r>
      <w:r w:rsidRPr="00E80900">
        <w:rPr>
          <w:sz w:val="24"/>
          <w:szCs w:val="24"/>
          <w:vertAlign w:val="subscript"/>
        </w:rPr>
        <w:t>2</w:t>
      </w:r>
      <w:r w:rsidR="00AF68C0" w:rsidRPr="00701BF1">
        <w:rPr>
          <w:sz w:val="24"/>
          <w:szCs w:val="24"/>
        </w:rPr>
        <w:t xml:space="preserve"> w roku 2000. </w:t>
      </w:r>
      <w:r w:rsidRPr="00701BF1">
        <w:rPr>
          <w:sz w:val="24"/>
          <w:szCs w:val="24"/>
        </w:rPr>
        <w:t>Na podstawie przeprowadzonych analiz określone zostały priorytetowe działania  do 2020 r. zmierzające do osiągnięcia celów określonych w pakiecie, z podaniem ram czasowych oraz ze wskazaniem metod ich finansowania. W dokumencie ujęto  m</w:t>
      </w:r>
      <w:r w:rsidR="00AF68C0" w:rsidRPr="00701BF1">
        <w:rPr>
          <w:sz w:val="24"/>
          <w:szCs w:val="24"/>
        </w:rPr>
        <w:t>.</w:t>
      </w:r>
      <w:r w:rsidRPr="00701BF1">
        <w:rPr>
          <w:sz w:val="24"/>
          <w:szCs w:val="24"/>
        </w:rPr>
        <w:t xml:space="preserve">in. zadania inwestycyjne w obszarach:  zużycia energii w budynkach/instalacjach, oświetlenia ulicznego, dystrybucji ciepła, zużycia energii w transporcie, emisji zanieczyszczeń (metan) w gospodarce odpadami, produkcji energii.  </w:t>
      </w:r>
    </w:p>
    <w:p w:rsidR="00A439A2" w:rsidRPr="00701BF1" w:rsidRDefault="009C1250" w:rsidP="00A439A2">
      <w:pPr>
        <w:jc w:val="both"/>
        <w:rPr>
          <w:sz w:val="24"/>
          <w:szCs w:val="24"/>
        </w:rPr>
      </w:pPr>
      <w:r>
        <w:rPr>
          <w:sz w:val="24"/>
          <w:szCs w:val="24"/>
        </w:rPr>
        <w:t xml:space="preserve"> </w:t>
      </w:r>
      <w:r w:rsidR="00A439A2" w:rsidRPr="00701BF1">
        <w:rPr>
          <w:sz w:val="24"/>
          <w:szCs w:val="24"/>
        </w:rPr>
        <w:t>Plan Gospodarki Niskoemisyjnej został przyjęty  przez Rad</w:t>
      </w:r>
      <w:r>
        <w:rPr>
          <w:sz w:val="24"/>
          <w:szCs w:val="24"/>
        </w:rPr>
        <w:t>ę Miasta Siemiatycze Uchwałą Nr XIII/67/15</w:t>
      </w:r>
      <w:r w:rsidR="00A439A2" w:rsidRPr="00701BF1">
        <w:rPr>
          <w:sz w:val="24"/>
          <w:szCs w:val="24"/>
        </w:rPr>
        <w:t xml:space="preserve">  z dnia 26 sierpnia 2015 r. </w:t>
      </w:r>
    </w:p>
    <w:p w:rsidR="00A50E31" w:rsidRPr="00A50E31" w:rsidRDefault="00A439A2" w:rsidP="00A50E31">
      <w:pPr>
        <w:jc w:val="both"/>
        <w:rPr>
          <w:sz w:val="24"/>
          <w:szCs w:val="24"/>
        </w:rPr>
      </w:pPr>
      <w:r w:rsidRPr="00701BF1">
        <w:rPr>
          <w:sz w:val="24"/>
          <w:szCs w:val="24"/>
        </w:rPr>
        <w:t xml:space="preserve">Spośród 21 działań określonych dla miasta Siemiatycze do tej pory nie zrealizowano, bądź nie rozpoczęto realizacji jedynie dwóch działań: wdrażania systemu zielonych zamówień/zakupów </w:t>
      </w:r>
      <w:r w:rsidRPr="00701BF1">
        <w:rPr>
          <w:sz w:val="24"/>
          <w:szCs w:val="24"/>
        </w:rPr>
        <w:lastRenderedPageBreak/>
        <w:t xml:space="preserve">publicznych oraz szkoleń z </w:t>
      </w:r>
      <w:proofErr w:type="spellStart"/>
      <w:r w:rsidRPr="00701BF1">
        <w:rPr>
          <w:sz w:val="24"/>
          <w:szCs w:val="24"/>
        </w:rPr>
        <w:t>ecodrivingu</w:t>
      </w:r>
      <w:proofErr w:type="spellEnd"/>
      <w:r w:rsidRPr="00701BF1">
        <w:rPr>
          <w:sz w:val="24"/>
          <w:szCs w:val="24"/>
        </w:rPr>
        <w:t xml:space="preserve"> dla mieszk</w:t>
      </w:r>
      <w:r w:rsidR="00AF68C0" w:rsidRPr="00701BF1">
        <w:rPr>
          <w:sz w:val="24"/>
          <w:szCs w:val="24"/>
        </w:rPr>
        <w:t>ańców miasta. Pozostałe zadania</w:t>
      </w:r>
      <w:r w:rsidRPr="00701BF1">
        <w:rPr>
          <w:sz w:val="24"/>
          <w:szCs w:val="24"/>
        </w:rPr>
        <w:t xml:space="preserve"> </w:t>
      </w:r>
      <w:r w:rsidR="009C1250">
        <w:rPr>
          <w:sz w:val="24"/>
          <w:szCs w:val="24"/>
        </w:rPr>
        <w:t>zostały w </w:t>
      </w:r>
      <w:r w:rsidRPr="00683A1B">
        <w:rPr>
          <w:sz w:val="24"/>
          <w:szCs w:val="24"/>
        </w:rPr>
        <w:t xml:space="preserve">całości zrealizowane bądź są w trakcie realizacji. </w:t>
      </w:r>
      <w:r w:rsidR="00A50E31" w:rsidRPr="00A50E31">
        <w:rPr>
          <w:sz w:val="24"/>
          <w:szCs w:val="24"/>
        </w:rPr>
        <w:t xml:space="preserve">Zadania realizowane w </w:t>
      </w:r>
      <w:r w:rsidR="00A50E31">
        <w:rPr>
          <w:sz w:val="24"/>
          <w:szCs w:val="24"/>
        </w:rPr>
        <w:t>2019</w:t>
      </w:r>
      <w:r w:rsidR="00A50E31" w:rsidRPr="00A50E31">
        <w:rPr>
          <w:sz w:val="24"/>
          <w:szCs w:val="24"/>
        </w:rPr>
        <w:t xml:space="preserve"> roku to przede wszystkim, rozpoczęta w październiku, głęboka modernizacja energetyczna budynku Szkoły Podstawowej Nr 3 oraz ogłoszenie przetargu na kompleksową modernizację energetyczną obiektu edukacyjnego przy ul. Świętojańskiej 25. Łączna wartość zaplanowanych do wykonania robót to 9 120 126 zł  przy czym wartość przyznanego dofinansowania wynosi </w:t>
      </w:r>
      <w:r w:rsidR="00A50E31">
        <w:rPr>
          <w:sz w:val="24"/>
          <w:szCs w:val="24"/>
        </w:rPr>
        <w:t xml:space="preserve">            </w:t>
      </w:r>
      <w:r w:rsidR="00A50E31" w:rsidRPr="00A50E31">
        <w:rPr>
          <w:sz w:val="24"/>
          <w:szCs w:val="24"/>
        </w:rPr>
        <w:t xml:space="preserve">6 270 899 zł. W obu projektach zaplanowano między innymi: docieplenie ścian zewnętrznych budynków,  docieplenie stropodachów, wymianę części </w:t>
      </w:r>
      <w:r w:rsidR="009C1250">
        <w:rPr>
          <w:sz w:val="24"/>
          <w:szCs w:val="24"/>
        </w:rPr>
        <w:t>zewnętrznej stolarki okiennej i </w:t>
      </w:r>
      <w:r w:rsidR="00A50E31" w:rsidRPr="00A50E31">
        <w:rPr>
          <w:sz w:val="24"/>
          <w:szCs w:val="24"/>
        </w:rPr>
        <w:t xml:space="preserve">drzwiowej budynków, modernizację wentylacji w tym montaż wentylacji mechanicznej </w:t>
      </w:r>
      <w:proofErr w:type="spellStart"/>
      <w:r w:rsidR="00A50E31" w:rsidRPr="00A50E31">
        <w:rPr>
          <w:sz w:val="24"/>
          <w:szCs w:val="24"/>
        </w:rPr>
        <w:t>nawiewno</w:t>
      </w:r>
      <w:proofErr w:type="spellEnd"/>
      <w:r w:rsidR="00A50E31" w:rsidRPr="00A50E31">
        <w:rPr>
          <w:sz w:val="24"/>
          <w:szCs w:val="24"/>
        </w:rPr>
        <w:t>-wywiewnej z odzyskiem ciepła w sali gimnastycznej, montaż instalacji fotowoltaicznych, wymianę instalacji c.o. i modernizację oświetlenia. Dzięki realizacji tych inwestycji już w 2021 roku nastąpi dalsze zwiększenie wykorzystywania energii odnawialnej, zmniejszenie obciążenia środowiska naturalnego oraz poprawa komfortu cieplnego użytkowników obiektu. Obiekty zyskają też nową elewację co</w:t>
      </w:r>
      <w:r w:rsidR="00D304F0">
        <w:rPr>
          <w:sz w:val="24"/>
          <w:szCs w:val="24"/>
        </w:rPr>
        <w:t xml:space="preserve"> poza wpływem na </w:t>
      </w:r>
      <w:r w:rsidR="00D304F0" w:rsidRPr="00D304F0">
        <w:rPr>
          <w:sz w:val="24"/>
          <w:szCs w:val="24"/>
        </w:rPr>
        <w:t>obniżenie kosztów eksploatacji budynków</w:t>
      </w:r>
      <w:r w:rsidR="00D304F0">
        <w:rPr>
          <w:sz w:val="24"/>
          <w:szCs w:val="24"/>
        </w:rPr>
        <w:t>,</w:t>
      </w:r>
      <w:r w:rsidR="00A50E31" w:rsidRPr="00A50E31">
        <w:rPr>
          <w:sz w:val="24"/>
          <w:szCs w:val="24"/>
        </w:rPr>
        <w:t xml:space="preserve"> poprawi ich estetykę. Prace termomodernizacyjne zostały przeprowadzone również na budynku Miejskiego Ośrodka Rekreacji i Sportu przy ulicy Nadrzecznej 29 w ramach których na całej powierzchni stropodachu została położona 20 cm warstwa </w:t>
      </w:r>
      <w:proofErr w:type="spellStart"/>
      <w:r w:rsidR="00A50E31" w:rsidRPr="00A50E31">
        <w:rPr>
          <w:sz w:val="24"/>
          <w:szCs w:val="24"/>
        </w:rPr>
        <w:t>styropapy</w:t>
      </w:r>
      <w:proofErr w:type="spellEnd"/>
      <w:r w:rsidR="00A50E31" w:rsidRPr="00A50E31">
        <w:rPr>
          <w:sz w:val="24"/>
          <w:szCs w:val="24"/>
        </w:rPr>
        <w:t xml:space="preserve"> z jednoczesnym wykonaniem nowego poszycia dachowego z papy termozgrzewalnej. Wartość zadania inwestycyjnego zamknęła się w kwocie 95 760 zł.   </w:t>
      </w:r>
    </w:p>
    <w:p w:rsidR="00A50E31" w:rsidRPr="00A50E31" w:rsidRDefault="00A50E31" w:rsidP="00A50E31">
      <w:pPr>
        <w:jc w:val="both"/>
        <w:rPr>
          <w:sz w:val="24"/>
          <w:szCs w:val="24"/>
        </w:rPr>
      </w:pPr>
      <w:r w:rsidRPr="00A50E31">
        <w:rPr>
          <w:sz w:val="24"/>
          <w:szCs w:val="24"/>
        </w:rPr>
        <w:t xml:space="preserve">Kolejne działanie proekologiczne to przystąpienie do programu pn. „Gepard” realizowanego przez Narodowy Fundusz Ochrony Środowiska i Gospodarki Wodnej. Z końcem maja Miasto otrzymało 50 tys. dofinasowania na opracowanie Strategii Rozwoju </w:t>
      </w:r>
      <w:proofErr w:type="spellStart"/>
      <w:r w:rsidRPr="00A50E31">
        <w:rPr>
          <w:sz w:val="24"/>
          <w:szCs w:val="24"/>
        </w:rPr>
        <w:t>Elektromobilności</w:t>
      </w:r>
      <w:proofErr w:type="spellEnd"/>
      <w:r w:rsidRPr="00A50E31">
        <w:rPr>
          <w:sz w:val="24"/>
          <w:szCs w:val="24"/>
        </w:rPr>
        <w:t xml:space="preserve">. Celem głównym strategii jest rozwój </w:t>
      </w:r>
      <w:proofErr w:type="spellStart"/>
      <w:r w:rsidRPr="00A50E31">
        <w:rPr>
          <w:sz w:val="24"/>
          <w:szCs w:val="24"/>
        </w:rPr>
        <w:t>elektromobilności</w:t>
      </w:r>
      <w:proofErr w:type="spellEnd"/>
      <w:r w:rsidRPr="00A50E31">
        <w:rPr>
          <w:sz w:val="24"/>
          <w:szCs w:val="24"/>
        </w:rPr>
        <w:t xml:space="preserve"> oraz stworzenie efektywnego i bezpiecznego systemu transportu, przyjaznego środowisku poprzez redukcję zanieczyszczeń, szczególnie CO</w:t>
      </w:r>
      <w:r w:rsidRPr="00A50E31">
        <w:rPr>
          <w:sz w:val="24"/>
          <w:szCs w:val="24"/>
          <w:vertAlign w:val="subscript"/>
        </w:rPr>
        <w:t>2</w:t>
      </w:r>
      <w:r w:rsidRPr="00A50E31">
        <w:rPr>
          <w:sz w:val="24"/>
          <w:szCs w:val="24"/>
        </w:rPr>
        <w:t xml:space="preserve"> co wpłynie na poprawę jakości powietrza na terenie całego miasta. Dokument  będzie przygotowywany w 2020 roku.</w:t>
      </w:r>
    </w:p>
    <w:p w:rsidR="00A50E31" w:rsidRPr="00A50E31" w:rsidRDefault="00A50E31" w:rsidP="00A50E31">
      <w:pPr>
        <w:jc w:val="both"/>
        <w:rPr>
          <w:sz w:val="24"/>
          <w:szCs w:val="24"/>
        </w:rPr>
      </w:pPr>
      <w:r w:rsidRPr="00A50E31">
        <w:rPr>
          <w:sz w:val="24"/>
          <w:szCs w:val="24"/>
        </w:rPr>
        <w:t>Dbając o dalszą poprawę bilansu energetycznego miasta</w:t>
      </w:r>
      <w:r w:rsidR="009C1250">
        <w:rPr>
          <w:sz w:val="24"/>
          <w:szCs w:val="24"/>
        </w:rPr>
        <w:t>, w 2019 roku złożono wniosek o </w:t>
      </w:r>
      <w:r w:rsidRPr="00A50E31">
        <w:rPr>
          <w:sz w:val="24"/>
          <w:szCs w:val="24"/>
        </w:rPr>
        <w:t xml:space="preserve">dofinansowanie budowy instalacji fotowoltaicznych na budynkach użyteczności publicznej. Projektem objęto 8 budynków w tym: Urząd Miasta Siemiatycze, dwie szkoły podstawowe, budynek edukacyjny przy ul. Świętojańskiej, trzy przedszkola oraz halę widowiskowo-sportową. Planowany jest montaż instalacji fotowoltaicznych o mocy 271,50 kW, które wyprodukują 231 </w:t>
      </w:r>
      <w:proofErr w:type="spellStart"/>
      <w:r w:rsidRPr="00A50E31">
        <w:rPr>
          <w:sz w:val="24"/>
          <w:szCs w:val="24"/>
        </w:rPr>
        <w:t>MWhe</w:t>
      </w:r>
      <w:proofErr w:type="spellEnd"/>
      <w:r w:rsidRPr="00A50E31">
        <w:rPr>
          <w:sz w:val="24"/>
          <w:szCs w:val="24"/>
        </w:rPr>
        <w:t xml:space="preserve"> rocznie. Związany z tym spadek emisji gazów cieplarnianych wyniesie ok. 187,50 ton równoważnika </w:t>
      </w:r>
      <w:r w:rsidRPr="00E80900">
        <w:rPr>
          <w:sz w:val="24"/>
          <w:szCs w:val="24"/>
        </w:rPr>
        <w:t>CO</w:t>
      </w:r>
      <w:r w:rsidRPr="00E80900">
        <w:rPr>
          <w:sz w:val="24"/>
          <w:szCs w:val="24"/>
          <w:vertAlign w:val="subscript"/>
        </w:rPr>
        <w:t>2</w:t>
      </w:r>
      <w:r w:rsidRPr="00A50E31">
        <w:rPr>
          <w:sz w:val="24"/>
          <w:szCs w:val="24"/>
        </w:rPr>
        <w:t xml:space="preserve"> rocznie. Koszt projektu zaplanowano na poziomie                        1 864 334 zł, w tym dofinansowanie 1 384 413 zł.</w:t>
      </w:r>
    </w:p>
    <w:p w:rsidR="00A439A2" w:rsidRDefault="00A50E31" w:rsidP="00A50E31">
      <w:pPr>
        <w:jc w:val="both"/>
        <w:rPr>
          <w:sz w:val="24"/>
          <w:szCs w:val="24"/>
        </w:rPr>
      </w:pPr>
      <w:r w:rsidRPr="00A50E31">
        <w:rPr>
          <w:sz w:val="24"/>
          <w:szCs w:val="24"/>
        </w:rPr>
        <w:t>W 2019 roku rozpoczęto również przygotowania do aplikowania o dotację na budowę instalacji fotowoltaicznych na budynkach mieszkalnych. Wstępny nabór zgłoszeń potwierdził zainteresowanie mieszkańców tego rodzaju projektem. Wniosek o dofinansowanie do budowy instalacji fotowoltaicznych na budynkach mieszkalnych został złożony w I kwartale 2020 r.</w:t>
      </w:r>
    </w:p>
    <w:p w:rsidR="00D34265" w:rsidRDefault="00D34265" w:rsidP="00E94C3A">
      <w:pPr>
        <w:rPr>
          <w:b/>
          <w:sz w:val="28"/>
          <w:szCs w:val="28"/>
        </w:rPr>
      </w:pPr>
    </w:p>
    <w:p w:rsidR="004A15F6" w:rsidRDefault="004A15F6" w:rsidP="00E94C3A">
      <w:pPr>
        <w:rPr>
          <w:b/>
          <w:sz w:val="28"/>
          <w:szCs w:val="28"/>
        </w:rPr>
      </w:pPr>
    </w:p>
    <w:p w:rsidR="00E94C3A" w:rsidRPr="00C71817" w:rsidRDefault="00C71817" w:rsidP="00E94C3A">
      <w:pPr>
        <w:rPr>
          <w:b/>
          <w:sz w:val="28"/>
          <w:szCs w:val="28"/>
        </w:rPr>
      </w:pPr>
      <w:r w:rsidRPr="00C71817">
        <w:rPr>
          <w:b/>
          <w:sz w:val="28"/>
          <w:szCs w:val="28"/>
        </w:rPr>
        <w:lastRenderedPageBreak/>
        <w:t>I</w:t>
      </w:r>
      <w:r w:rsidR="00AF68C0">
        <w:rPr>
          <w:b/>
          <w:sz w:val="28"/>
          <w:szCs w:val="28"/>
        </w:rPr>
        <w:t xml:space="preserve">. </w:t>
      </w:r>
      <w:r w:rsidR="00E94C3A" w:rsidRPr="00C71817">
        <w:rPr>
          <w:b/>
          <w:sz w:val="28"/>
          <w:szCs w:val="28"/>
        </w:rPr>
        <w:t xml:space="preserve">Program ochrony środowiska </w:t>
      </w:r>
    </w:p>
    <w:p w:rsidR="000270F9" w:rsidRPr="000270F9" w:rsidRDefault="00240FC2" w:rsidP="000270F9">
      <w:pPr>
        <w:jc w:val="both"/>
        <w:rPr>
          <w:sz w:val="24"/>
          <w:szCs w:val="24"/>
        </w:rPr>
      </w:pPr>
      <w:r w:rsidRPr="000270F9">
        <w:rPr>
          <w:sz w:val="24"/>
          <w:szCs w:val="24"/>
        </w:rPr>
        <w:t xml:space="preserve">Program ochrony środowiska dla Miasta Siemiatycze </w:t>
      </w:r>
      <w:r w:rsidR="000270F9" w:rsidRPr="000270F9">
        <w:rPr>
          <w:sz w:val="24"/>
          <w:szCs w:val="24"/>
        </w:rPr>
        <w:t>na lata 2015-2018 z perspektyw</w:t>
      </w:r>
      <w:r w:rsidR="004A15F6">
        <w:rPr>
          <w:sz w:val="24"/>
          <w:szCs w:val="24"/>
        </w:rPr>
        <w:t>ą</w:t>
      </w:r>
      <w:r w:rsidR="000270F9" w:rsidRPr="000270F9">
        <w:rPr>
          <w:sz w:val="24"/>
          <w:szCs w:val="24"/>
        </w:rPr>
        <w:t xml:space="preserve"> do roku 2022 </w:t>
      </w:r>
      <w:r w:rsidRPr="000270F9">
        <w:rPr>
          <w:sz w:val="24"/>
          <w:szCs w:val="24"/>
        </w:rPr>
        <w:t xml:space="preserve">przyjęty </w:t>
      </w:r>
      <w:r w:rsidR="00AF68C0" w:rsidRPr="000270F9">
        <w:rPr>
          <w:sz w:val="24"/>
          <w:szCs w:val="24"/>
        </w:rPr>
        <w:t xml:space="preserve">został przez Radę Miasta </w:t>
      </w:r>
      <w:r w:rsidRPr="000270F9">
        <w:rPr>
          <w:sz w:val="24"/>
          <w:szCs w:val="24"/>
        </w:rPr>
        <w:t xml:space="preserve">uchwałą Nr XV/87/15 z dnia 25 listopada 2015 r. </w:t>
      </w:r>
      <w:r w:rsidR="000270F9">
        <w:rPr>
          <w:sz w:val="24"/>
          <w:szCs w:val="24"/>
        </w:rPr>
        <w:t>J</w:t>
      </w:r>
      <w:r w:rsidR="000270F9" w:rsidRPr="000270F9">
        <w:rPr>
          <w:sz w:val="24"/>
          <w:szCs w:val="24"/>
        </w:rPr>
        <w:t>est zarówno długoterminowym planem strategicznym do roku 2022, jak też planem wdrożeniowym na lata 2015-2018. Główne funkcje programu to:</w:t>
      </w:r>
    </w:p>
    <w:p w:rsidR="000270F9" w:rsidRPr="000270F9" w:rsidRDefault="000270F9" w:rsidP="000270F9">
      <w:pPr>
        <w:jc w:val="both"/>
        <w:rPr>
          <w:sz w:val="24"/>
          <w:szCs w:val="24"/>
        </w:rPr>
      </w:pPr>
      <w:r w:rsidRPr="000270F9">
        <w:rPr>
          <w:sz w:val="24"/>
          <w:szCs w:val="24"/>
        </w:rPr>
        <w:t>•</w:t>
      </w:r>
      <w:r w:rsidRPr="000270F9">
        <w:rPr>
          <w:sz w:val="24"/>
          <w:szCs w:val="24"/>
        </w:rPr>
        <w:tab/>
        <w:t>realizacja polityki ekologicznej państwa na terenie gminy,</w:t>
      </w:r>
    </w:p>
    <w:p w:rsidR="000270F9" w:rsidRPr="000270F9" w:rsidRDefault="000270F9" w:rsidP="000270F9">
      <w:pPr>
        <w:jc w:val="both"/>
        <w:rPr>
          <w:sz w:val="24"/>
          <w:szCs w:val="24"/>
        </w:rPr>
      </w:pPr>
      <w:r w:rsidRPr="000270F9">
        <w:rPr>
          <w:sz w:val="24"/>
          <w:szCs w:val="24"/>
        </w:rPr>
        <w:t>•</w:t>
      </w:r>
      <w:r w:rsidRPr="000270F9">
        <w:rPr>
          <w:sz w:val="24"/>
          <w:szCs w:val="24"/>
        </w:rPr>
        <w:tab/>
        <w:t xml:space="preserve">strategiczne zarządzanie regionem w zakresie ochrony </w:t>
      </w:r>
      <w:r w:rsidR="00D5764A">
        <w:rPr>
          <w:sz w:val="24"/>
          <w:szCs w:val="24"/>
        </w:rPr>
        <w:t>ś</w:t>
      </w:r>
      <w:r w:rsidRPr="000270F9">
        <w:rPr>
          <w:sz w:val="24"/>
          <w:szCs w:val="24"/>
        </w:rPr>
        <w:t>rodowiska i gospodarki odpadami,</w:t>
      </w:r>
    </w:p>
    <w:p w:rsidR="000270F9" w:rsidRPr="000270F9" w:rsidRDefault="000270F9" w:rsidP="000270F9">
      <w:pPr>
        <w:jc w:val="both"/>
        <w:rPr>
          <w:sz w:val="24"/>
          <w:szCs w:val="24"/>
        </w:rPr>
      </w:pPr>
      <w:r w:rsidRPr="000270F9">
        <w:rPr>
          <w:sz w:val="24"/>
          <w:szCs w:val="24"/>
        </w:rPr>
        <w:t>•</w:t>
      </w:r>
      <w:r w:rsidRPr="000270F9">
        <w:rPr>
          <w:sz w:val="24"/>
          <w:szCs w:val="24"/>
        </w:rPr>
        <w:tab/>
        <w:t>wdrażanie zasad zrównoważonego rozwoju,</w:t>
      </w:r>
    </w:p>
    <w:p w:rsidR="000270F9" w:rsidRPr="000270F9" w:rsidRDefault="000270F9" w:rsidP="000270F9">
      <w:pPr>
        <w:jc w:val="both"/>
        <w:rPr>
          <w:sz w:val="24"/>
          <w:szCs w:val="24"/>
        </w:rPr>
      </w:pPr>
      <w:r w:rsidRPr="000270F9">
        <w:rPr>
          <w:sz w:val="24"/>
          <w:szCs w:val="24"/>
        </w:rPr>
        <w:t>•</w:t>
      </w:r>
      <w:r w:rsidRPr="000270F9">
        <w:rPr>
          <w:sz w:val="24"/>
          <w:szCs w:val="24"/>
        </w:rPr>
        <w:tab/>
        <w:t>przekazanie informacji na temat zasobów środowiska przyrodniczego oraz stanu poszczególnych komponentów środowiska,</w:t>
      </w:r>
    </w:p>
    <w:p w:rsidR="000270F9" w:rsidRPr="000270F9" w:rsidRDefault="000270F9" w:rsidP="000270F9">
      <w:pPr>
        <w:jc w:val="both"/>
        <w:rPr>
          <w:sz w:val="24"/>
          <w:szCs w:val="24"/>
        </w:rPr>
      </w:pPr>
      <w:r w:rsidRPr="000270F9">
        <w:rPr>
          <w:sz w:val="24"/>
          <w:szCs w:val="24"/>
        </w:rPr>
        <w:t>•</w:t>
      </w:r>
      <w:r w:rsidRPr="000270F9">
        <w:rPr>
          <w:sz w:val="24"/>
          <w:szCs w:val="24"/>
        </w:rPr>
        <w:tab/>
        <w:t>przedstawienie problemów i zagrożeń ekologicznych</w:t>
      </w:r>
      <w:r>
        <w:rPr>
          <w:sz w:val="24"/>
          <w:szCs w:val="24"/>
        </w:rPr>
        <w:t xml:space="preserve"> oraz</w:t>
      </w:r>
      <w:r w:rsidRPr="000270F9">
        <w:rPr>
          <w:sz w:val="24"/>
          <w:szCs w:val="24"/>
        </w:rPr>
        <w:t xml:space="preserve"> propo</w:t>
      </w:r>
      <w:r>
        <w:rPr>
          <w:sz w:val="24"/>
          <w:szCs w:val="24"/>
        </w:rPr>
        <w:t>zycji</w:t>
      </w:r>
      <w:r w:rsidRPr="000270F9">
        <w:rPr>
          <w:sz w:val="24"/>
          <w:szCs w:val="24"/>
        </w:rPr>
        <w:t xml:space="preserve"> sposob</w:t>
      </w:r>
      <w:r>
        <w:rPr>
          <w:sz w:val="24"/>
          <w:szCs w:val="24"/>
        </w:rPr>
        <w:t>ów</w:t>
      </w:r>
      <w:r w:rsidRPr="000270F9">
        <w:rPr>
          <w:sz w:val="24"/>
          <w:szCs w:val="24"/>
        </w:rPr>
        <w:t xml:space="preserve"> ich rozwiązywania w określonym czasie,</w:t>
      </w:r>
    </w:p>
    <w:p w:rsidR="000270F9" w:rsidRPr="000270F9" w:rsidRDefault="000270F9" w:rsidP="000270F9">
      <w:pPr>
        <w:jc w:val="both"/>
        <w:rPr>
          <w:sz w:val="24"/>
          <w:szCs w:val="24"/>
        </w:rPr>
      </w:pPr>
      <w:r w:rsidRPr="000270F9">
        <w:rPr>
          <w:sz w:val="24"/>
          <w:szCs w:val="24"/>
        </w:rPr>
        <w:t>•</w:t>
      </w:r>
      <w:r w:rsidRPr="000270F9">
        <w:rPr>
          <w:sz w:val="24"/>
          <w:szCs w:val="24"/>
        </w:rPr>
        <w:tab/>
        <w:t>pomoc przy planowaniu wydatkowania środków finansowych, a także podstawa do ubiegania się o środki finansowe z funduszy krajowych i zagranicznych,</w:t>
      </w:r>
    </w:p>
    <w:p w:rsidR="000270F9" w:rsidRDefault="000270F9" w:rsidP="000270F9">
      <w:pPr>
        <w:jc w:val="both"/>
        <w:rPr>
          <w:sz w:val="24"/>
          <w:szCs w:val="24"/>
        </w:rPr>
      </w:pPr>
      <w:r w:rsidRPr="000270F9">
        <w:rPr>
          <w:sz w:val="24"/>
          <w:szCs w:val="24"/>
        </w:rPr>
        <w:t>•</w:t>
      </w:r>
      <w:r w:rsidRPr="000270F9">
        <w:rPr>
          <w:sz w:val="24"/>
          <w:szCs w:val="24"/>
        </w:rPr>
        <w:tab/>
        <w:t>organizacja systemu informacji o stanie środowiska i działaniach zmierzających do jego poprawy.</w:t>
      </w:r>
      <w:r w:rsidR="00240FC2" w:rsidRPr="000270F9">
        <w:rPr>
          <w:sz w:val="24"/>
          <w:szCs w:val="24"/>
        </w:rPr>
        <w:t xml:space="preserve"> </w:t>
      </w:r>
    </w:p>
    <w:p w:rsidR="00240FC2" w:rsidRPr="00FC3816" w:rsidRDefault="00240FC2" w:rsidP="000270F9">
      <w:pPr>
        <w:jc w:val="both"/>
        <w:rPr>
          <w:sz w:val="24"/>
          <w:szCs w:val="24"/>
        </w:rPr>
      </w:pPr>
      <w:r w:rsidRPr="00FC3816">
        <w:rPr>
          <w:sz w:val="24"/>
          <w:szCs w:val="24"/>
        </w:rPr>
        <w:t>W ramach realizacji niniejszego programu w 201</w:t>
      </w:r>
      <w:r w:rsidR="000270F9" w:rsidRPr="00FC3816">
        <w:rPr>
          <w:sz w:val="24"/>
          <w:szCs w:val="24"/>
        </w:rPr>
        <w:t>9</w:t>
      </w:r>
      <w:r w:rsidRPr="00FC3816">
        <w:rPr>
          <w:sz w:val="24"/>
          <w:szCs w:val="24"/>
        </w:rPr>
        <w:t xml:space="preserve"> r. podjęto następujące działania</w:t>
      </w:r>
      <w:r w:rsidR="00E80900">
        <w:rPr>
          <w:sz w:val="24"/>
          <w:szCs w:val="24"/>
        </w:rPr>
        <w:t xml:space="preserve"> i </w:t>
      </w:r>
      <w:r w:rsidR="00C004C6" w:rsidRPr="00FC3816">
        <w:rPr>
          <w:sz w:val="24"/>
          <w:szCs w:val="24"/>
        </w:rPr>
        <w:t>zrealizowano projekty</w:t>
      </w:r>
      <w:r w:rsidR="00311103" w:rsidRPr="00FC3816">
        <w:rPr>
          <w:sz w:val="24"/>
          <w:szCs w:val="24"/>
        </w:rPr>
        <w:t>:</w:t>
      </w:r>
      <w:r w:rsidRPr="00FC3816">
        <w:rPr>
          <w:sz w:val="24"/>
          <w:szCs w:val="24"/>
        </w:rPr>
        <w:t xml:space="preserve"> </w:t>
      </w:r>
    </w:p>
    <w:p w:rsidR="00240FC2" w:rsidRPr="00FC3816" w:rsidRDefault="00510E5E" w:rsidP="00510E5E">
      <w:pPr>
        <w:jc w:val="both"/>
        <w:rPr>
          <w:sz w:val="24"/>
          <w:szCs w:val="24"/>
        </w:rPr>
      </w:pPr>
      <w:r w:rsidRPr="00FC3816">
        <w:rPr>
          <w:sz w:val="24"/>
          <w:szCs w:val="24"/>
        </w:rPr>
        <w:t xml:space="preserve">• </w:t>
      </w:r>
      <w:r w:rsidR="00240FC2" w:rsidRPr="00FC3816">
        <w:rPr>
          <w:sz w:val="24"/>
          <w:szCs w:val="24"/>
        </w:rPr>
        <w:t>na bieżąco zbierane były dane monitoringowe do opracowania raportu z monitorowania wielkości redukcji emisji CO</w:t>
      </w:r>
      <w:r w:rsidR="00240FC2" w:rsidRPr="00FC3816">
        <w:rPr>
          <w:sz w:val="24"/>
          <w:szCs w:val="24"/>
          <w:vertAlign w:val="subscript"/>
        </w:rPr>
        <w:t>2</w:t>
      </w:r>
      <w:r w:rsidR="00240FC2" w:rsidRPr="00FC3816">
        <w:rPr>
          <w:sz w:val="24"/>
          <w:szCs w:val="24"/>
        </w:rPr>
        <w:t xml:space="preserve"> osiągniętej w roku 2018 w okresie styczeń – grudzień dla projektu pn. „</w:t>
      </w:r>
      <w:r w:rsidRPr="00FC3816">
        <w:rPr>
          <w:sz w:val="24"/>
          <w:szCs w:val="24"/>
        </w:rPr>
        <w:t xml:space="preserve">Termomodernizacja budynków użyteczności publicznej na terenie miasta Siemiatycze”. </w:t>
      </w:r>
      <w:r w:rsidR="00240FC2" w:rsidRPr="00FC3816">
        <w:rPr>
          <w:sz w:val="24"/>
          <w:szCs w:val="24"/>
        </w:rPr>
        <w:t xml:space="preserve">Na podstawie zebranych danych sporządzony został w 2019 r. raport monitoringowy </w:t>
      </w:r>
      <w:r w:rsidR="00C004C6" w:rsidRPr="00FC3816">
        <w:rPr>
          <w:sz w:val="24"/>
          <w:szCs w:val="24"/>
        </w:rPr>
        <w:t>złożony</w:t>
      </w:r>
      <w:r w:rsidR="00240FC2" w:rsidRPr="00FC3816">
        <w:rPr>
          <w:sz w:val="24"/>
          <w:szCs w:val="24"/>
        </w:rPr>
        <w:t xml:space="preserve"> do NFOŚiGW w Warszawie</w:t>
      </w:r>
      <w:r w:rsidRPr="00FC3816">
        <w:rPr>
          <w:sz w:val="24"/>
          <w:szCs w:val="24"/>
        </w:rPr>
        <w:t>,</w:t>
      </w:r>
    </w:p>
    <w:p w:rsidR="00240FC2" w:rsidRPr="00FC3816" w:rsidRDefault="00510E5E" w:rsidP="00510E5E">
      <w:pPr>
        <w:jc w:val="both"/>
        <w:rPr>
          <w:sz w:val="24"/>
          <w:szCs w:val="24"/>
        </w:rPr>
      </w:pPr>
      <w:r w:rsidRPr="00FC3816">
        <w:rPr>
          <w:sz w:val="24"/>
          <w:szCs w:val="24"/>
        </w:rPr>
        <w:t xml:space="preserve">• </w:t>
      </w:r>
      <w:r w:rsidR="00240FC2" w:rsidRPr="00FC3816">
        <w:rPr>
          <w:sz w:val="24"/>
          <w:szCs w:val="24"/>
        </w:rPr>
        <w:t>Miasto Siemiatycze  realiz</w:t>
      </w:r>
      <w:r w:rsidR="00FC3816" w:rsidRPr="00FC3816">
        <w:rPr>
          <w:sz w:val="24"/>
          <w:szCs w:val="24"/>
        </w:rPr>
        <w:t>owało</w:t>
      </w:r>
      <w:r w:rsidR="00240FC2" w:rsidRPr="00FC3816">
        <w:rPr>
          <w:sz w:val="24"/>
          <w:szCs w:val="24"/>
        </w:rPr>
        <w:t xml:space="preserve"> projekt </w:t>
      </w:r>
      <w:r w:rsidRPr="00FC3816">
        <w:rPr>
          <w:sz w:val="24"/>
          <w:szCs w:val="24"/>
        </w:rPr>
        <w:t>„Miodek”</w:t>
      </w:r>
      <w:r w:rsidR="00240FC2" w:rsidRPr="00FC3816">
        <w:rPr>
          <w:sz w:val="24"/>
          <w:szCs w:val="24"/>
        </w:rPr>
        <w:t>, którego celem jest promocja zdrowego trybu życia w zgodzie z naturą, podejmowanie świadomych decyzji konsumenckich, kształtowanie postawy szacunku wobec środowiska naturalnego oraz ochrona praw zwierząt. W ramach projektu utworzona zosta</w:t>
      </w:r>
      <w:r w:rsidR="00FC3816" w:rsidRPr="00FC3816">
        <w:rPr>
          <w:sz w:val="24"/>
          <w:szCs w:val="24"/>
        </w:rPr>
        <w:t>ła</w:t>
      </w:r>
      <w:r w:rsidR="00240FC2" w:rsidRPr="00FC3816">
        <w:rPr>
          <w:sz w:val="24"/>
          <w:szCs w:val="24"/>
        </w:rPr>
        <w:t xml:space="preserve"> mała pasieka składająca się z 5 uli.</w:t>
      </w:r>
      <w:r w:rsidR="00FC3816" w:rsidRPr="00FC3816">
        <w:t xml:space="preserve"> </w:t>
      </w:r>
      <w:r w:rsidR="00E80900">
        <w:rPr>
          <w:sz w:val="24"/>
          <w:szCs w:val="24"/>
        </w:rPr>
        <w:t>Stałą opiekę i </w:t>
      </w:r>
      <w:r w:rsidR="00FC3816" w:rsidRPr="00FC3816">
        <w:rPr>
          <w:sz w:val="24"/>
          <w:szCs w:val="24"/>
        </w:rPr>
        <w:t>zarazem obsługę pasieki sprawuje lekarz weterynarii, który jednocześnie jest pszczelarzem.</w:t>
      </w:r>
    </w:p>
    <w:p w:rsidR="00296327" w:rsidRPr="005B2ADB" w:rsidRDefault="00296327" w:rsidP="00510E5E">
      <w:pPr>
        <w:jc w:val="both"/>
        <w:rPr>
          <w:sz w:val="24"/>
          <w:szCs w:val="24"/>
        </w:rPr>
      </w:pPr>
      <w:r w:rsidRPr="005B2ADB">
        <w:rPr>
          <w:sz w:val="24"/>
          <w:szCs w:val="24"/>
        </w:rPr>
        <w:t>Zrealizowano również zadania inwestycyjne wpis</w:t>
      </w:r>
      <w:r w:rsidR="005B2ADB" w:rsidRPr="005B2ADB">
        <w:rPr>
          <w:sz w:val="24"/>
          <w:szCs w:val="24"/>
        </w:rPr>
        <w:t>ujące się</w:t>
      </w:r>
      <w:r w:rsidRPr="005B2ADB">
        <w:rPr>
          <w:sz w:val="24"/>
          <w:szCs w:val="24"/>
        </w:rPr>
        <w:t xml:space="preserve"> do Programu:</w:t>
      </w:r>
    </w:p>
    <w:p w:rsidR="005B2ADB" w:rsidRPr="005B2ADB" w:rsidRDefault="005B2ADB" w:rsidP="005B2ADB">
      <w:pPr>
        <w:jc w:val="both"/>
        <w:rPr>
          <w:sz w:val="24"/>
          <w:szCs w:val="24"/>
        </w:rPr>
      </w:pPr>
      <w:r w:rsidRPr="005B2ADB">
        <w:rPr>
          <w:sz w:val="24"/>
          <w:szCs w:val="24"/>
        </w:rPr>
        <w:t>•</w:t>
      </w:r>
      <w:r w:rsidRPr="005B2ADB">
        <w:rPr>
          <w:sz w:val="24"/>
          <w:szCs w:val="24"/>
        </w:rPr>
        <w:tab/>
        <w:t>na ul. Kosynierów i ul. Fieldorfa zbudowano kanał deszczowy (428,5 m) i położono nową nawierzchnię bitumiczną (264 m);</w:t>
      </w:r>
    </w:p>
    <w:p w:rsidR="0072299C" w:rsidRPr="005B2ADB" w:rsidRDefault="005B2ADB" w:rsidP="00510E5E">
      <w:pPr>
        <w:jc w:val="both"/>
        <w:rPr>
          <w:sz w:val="24"/>
          <w:szCs w:val="24"/>
        </w:rPr>
      </w:pPr>
      <w:r w:rsidRPr="005B2ADB">
        <w:rPr>
          <w:sz w:val="24"/>
          <w:szCs w:val="24"/>
        </w:rPr>
        <w:t>•</w:t>
      </w:r>
      <w:r w:rsidRPr="005B2ADB">
        <w:rPr>
          <w:sz w:val="24"/>
          <w:szCs w:val="24"/>
        </w:rPr>
        <w:tab/>
        <w:t>na ul. Andersa wybudowano ścieżkę rowerową o długości 352 m.</w:t>
      </w:r>
    </w:p>
    <w:p w:rsidR="00D5764A" w:rsidRDefault="00D5764A" w:rsidP="00772F59">
      <w:pPr>
        <w:jc w:val="both"/>
        <w:rPr>
          <w:b/>
          <w:sz w:val="28"/>
          <w:szCs w:val="28"/>
        </w:rPr>
      </w:pPr>
    </w:p>
    <w:p w:rsidR="00D5764A" w:rsidRDefault="00D5764A" w:rsidP="00772F59">
      <w:pPr>
        <w:jc w:val="both"/>
        <w:rPr>
          <w:b/>
          <w:sz w:val="28"/>
          <w:szCs w:val="28"/>
        </w:rPr>
      </w:pPr>
    </w:p>
    <w:p w:rsidR="00772F59" w:rsidRPr="00E13878" w:rsidRDefault="00772F59" w:rsidP="00772F59">
      <w:pPr>
        <w:jc w:val="both"/>
        <w:rPr>
          <w:sz w:val="24"/>
          <w:szCs w:val="24"/>
        </w:rPr>
      </w:pPr>
      <w:r w:rsidRPr="00E13878">
        <w:rPr>
          <w:b/>
          <w:sz w:val="28"/>
          <w:szCs w:val="28"/>
        </w:rPr>
        <w:lastRenderedPageBreak/>
        <w:t>J.</w:t>
      </w:r>
      <w:r w:rsidR="00510E5E">
        <w:rPr>
          <w:sz w:val="24"/>
          <w:szCs w:val="24"/>
        </w:rPr>
        <w:t xml:space="preserve"> </w:t>
      </w:r>
      <w:r w:rsidRPr="00E13878">
        <w:rPr>
          <w:b/>
          <w:sz w:val="28"/>
          <w:szCs w:val="28"/>
        </w:rPr>
        <w:t>Program usuwania wyrobów zawierających azbest</w:t>
      </w:r>
      <w:r w:rsidRPr="00E13878">
        <w:rPr>
          <w:sz w:val="24"/>
          <w:szCs w:val="24"/>
        </w:rPr>
        <w:t xml:space="preserve"> </w:t>
      </w:r>
    </w:p>
    <w:p w:rsidR="00772F59" w:rsidRPr="005B2ADB" w:rsidRDefault="00772F59" w:rsidP="00772F59">
      <w:pPr>
        <w:jc w:val="both"/>
        <w:rPr>
          <w:sz w:val="24"/>
          <w:szCs w:val="24"/>
        </w:rPr>
      </w:pPr>
      <w:r w:rsidRPr="005B2ADB">
        <w:rPr>
          <w:sz w:val="24"/>
          <w:szCs w:val="24"/>
        </w:rPr>
        <w:t xml:space="preserve">Zgodnie z obowiązującym prawem krajowym i Programem Oczyszczania Kraju z azbestu na lata 2009-2032 do końca 2032 roku </w:t>
      </w:r>
      <w:r w:rsidR="00D5764A">
        <w:rPr>
          <w:sz w:val="24"/>
          <w:szCs w:val="24"/>
        </w:rPr>
        <w:t>należy</w:t>
      </w:r>
      <w:r w:rsidRPr="005B2ADB">
        <w:rPr>
          <w:sz w:val="24"/>
          <w:szCs w:val="24"/>
        </w:rPr>
        <w:t xml:space="preserve"> zakończyć proces usuwania i unieszko</w:t>
      </w:r>
      <w:r w:rsidR="00FC32D8" w:rsidRPr="005B2ADB">
        <w:rPr>
          <w:sz w:val="24"/>
          <w:szCs w:val="24"/>
        </w:rPr>
        <w:t>d</w:t>
      </w:r>
      <w:r w:rsidRPr="005B2ADB">
        <w:rPr>
          <w:sz w:val="24"/>
          <w:szCs w:val="24"/>
        </w:rPr>
        <w:t>liwiania poprzez składowanie wyrobów zawierających azbest. Uchwałą Nr XIX/117/16 Rady Miasta Siemiatycze z dnia 31 marca 2016</w:t>
      </w:r>
      <w:r w:rsidR="00E06762">
        <w:rPr>
          <w:sz w:val="24"/>
          <w:szCs w:val="24"/>
        </w:rPr>
        <w:t xml:space="preserve"> </w:t>
      </w:r>
      <w:r w:rsidR="00E06762" w:rsidRPr="00E236C5">
        <w:rPr>
          <w:sz w:val="24"/>
          <w:szCs w:val="24"/>
        </w:rPr>
        <w:t>r.</w:t>
      </w:r>
      <w:r w:rsidRPr="00E236C5">
        <w:rPr>
          <w:sz w:val="24"/>
          <w:szCs w:val="24"/>
        </w:rPr>
        <w:t xml:space="preserve"> </w:t>
      </w:r>
      <w:r w:rsidRPr="005B2ADB">
        <w:rPr>
          <w:sz w:val="24"/>
          <w:szCs w:val="24"/>
        </w:rPr>
        <w:t>przyjęty został Program usuwania wyrobów zawierających azbest z terenu Miasta Siemiatycze na lata 2016-2032. Nadrzędnym celem Programu jest całkowite unieszkodliwienie poprzez składowanie w</w:t>
      </w:r>
      <w:r w:rsidR="00E06762">
        <w:rPr>
          <w:sz w:val="24"/>
          <w:szCs w:val="24"/>
        </w:rPr>
        <w:t>yrobów zawierających azbest, co </w:t>
      </w:r>
      <w:r w:rsidRPr="005B2ADB">
        <w:rPr>
          <w:sz w:val="24"/>
          <w:szCs w:val="24"/>
        </w:rPr>
        <w:t xml:space="preserve">spowoduje eliminację skutków negatywnego oddziaływania azbestu na mieszkańców gminy oraz na środowisko. </w:t>
      </w:r>
    </w:p>
    <w:p w:rsidR="005B2ADB" w:rsidRDefault="00772F59" w:rsidP="000C2D67">
      <w:pPr>
        <w:ind w:firstLine="708"/>
        <w:jc w:val="both"/>
        <w:rPr>
          <w:sz w:val="24"/>
          <w:szCs w:val="24"/>
        </w:rPr>
      </w:pPr>
      <w:r w:rsidRPr="005B2ADB">
        <w:rPr>
          <w:sz w:val="24"/>
          <w:szCs w:val="24"/>
        </w:rPr>
        <w:t xml:space="preserve">W oparciu o przeprowadzoną w lipcu 2015 r. inwentaryzację powstała Baza Azbestowa dla Miasta Siemiatycze. Baza Azbestowa jest na bieżąco aktualizowana. </w:t>
      </w:r>
      <w:r w:rsidR="005B2ADB">
        <w:rPr>
          <w:sz w:val="24"/>
          <w:szCs w:val="24"/>
        </w:rPr>
        <w:t xml:space="preserve">Aktualizację przeprowadzono również w ubiegłym roku. </w:t>
      </w:r>
      <w:r w:rsidRPr="005B2ADB">
        <w:rPr>
          <w:sz w:val="24"/>
          <w:szCs w:val="24"/>
        </w:rPr>
        <w:t xml:space="preserve">W oparciu o środki finansowe pozyskiwane przez Miasto Siemiatycze z zewnątrz przyznawane są dotacje na usunięcie wyrobów zawierających azbest z nieruchomości położonych na terenie miasta. Dotacje udzielane są w formie bezgotówkowej i obejmują demontaż, transport i unieszkodliwienie wyrobów zawierających azbest. </w:t>
      </w:r>
      <w:r w:rsidR="00BF3761" w:rsidRPr="00BF3761">
        <w:rPr>
          <w:sz w:val="24"/>
          <w:szCs w:val="24"/>
        </w:rPr>
        <w:t>W 2019</w:t>
      </w:r>
      <w:r w:rsidR="00E06762">
        <w:rPr>
          <w:sz w:val="24"/>
          <w:szCs w:val="24"/>
        </w:rPr>
        <w:t xml:space="preserve"> roku  nie była prowadzona akcj</w:t>
      </w:r>
      <w:r w:rsidR="00BF3761" w:rsidRPr="00BF3761">
        <w:rPr>
          <w:sz w:val="24"/>
          <w:szCs w:val="24"/>
        </w:rPr>
        <w:t xml:space="preserve">a odbioru i unieszkodliwienia wyrobów zawierających azbest z nieruchomości położonych na terenie miasta. </w:t>
      </w:r>
      <w:r w:rsidR="004F2CE9">
        <w:rPr>
          <w:sz w:val="24"/>
          <w:szCs w:val="24"/>
        </w:rPr>
        <w:t>Powodem</w:t>
      </w:r>
      <w:r w:rsidR="00BF3761" w:rsidRPr="00BF3761">
        <w:rPr>
          <w:sz w:val="24"/>
          <w:szCs w:val="24"/>
        </w:rPr>
        <w:t xml:space="preserve"> było nieudzielanie</w:t>
      </w:r>
      <w:r w:rsidR="004F2CE9">
        <w:rPr>
          <w:sz w:val="24"/>
          <w:szCs w:val="24"/>
        </w:rPr>
        <w:t xml:space="preserve"> </w:t>
      </w:r>
      <w:r w:rsidR="00BF3761" w:rsidRPr="00BF3761">
        <w:rPr>
          <w:sz w:val="24"/>
          <w:szCs w:val="24"/>
        </w:rPr>
        <w:t xml:space="preserve">dotacji na ten cel przez Wojewódzki Fundusz Ochrony Środowiska i Gospodarki Wodnej w Białymstoku. </w:t>
      </w:r>
      <w:r w:rsidR="000C2D67">
        <w:rPr>
          <w:sz w:val="24"/>
          <w:szCs w:val="24"/>
        </w:rPr>
        <w:t xml:space="preserve"> </w:t>
      </w:r>
      <w:r w:rsidR="005B2ADB" w:rsidRPr="005B2ADB">
        <w:rPr>
          <w:sz w:val="24"/>
          <w:szCs w:val="24"/>
        </w:rPr>
        <w:t xml:space="preserve">Wg raportu z Bazy Azbestowej na koniec 2019 r. do unieszkodliwienia </w:t>
      </w:r>
      <w:r w:rsidR="00BC60BD" w:rsidRPr="00BC60BD">
        <w:rPr>
          <w:sz w:val="24"/>
          <w:szCs w:val="24"/>
        </w:rPr>
        <w:t>pozostało jeszcze</w:t>
      </w:r>
      <w:r w:rsidR="005B2ADB" w:rsidRPr="005B2ADB">
        <w:rPr>
          <w:sz w:val="24"/>
          <w:szCs w:val="24"/>
        </w:rPr>
        <w:t xml:space="preserve"> 2172 Mg wyrobów zawierających azbest</w:t>
      </w:r>
      <w:r w:rsidR="00BC60BD">
        <w:rPr>
          <w:sz w:val="24"/>
          <w:szCs w:val="24"/>
        </w:rPr>
        <w:t>. Wartość ta została ustalona</w:t>
      </w:r>
      <w:r w:rsidR="005B2ADB" w:rsidRPr="005B2ADB">
        <w:rPr>
          <w:sz w:val="24"/>
          <w:szCs w:val="24"/>
        </w:rPr>
        <w:t xml:space="preserve"> wg nowego przelicznika </w:t>
      </w:r>
      <w:r w:rsidR="00BC60BD">
        <w:rPr>
          <w:sz w:val="24"/>
          <w:szCs w:val="24"/>
        </w:rPr>
        <w:t xml:space="preserve">obowiązującego </w:t>
      </w:r>
      <w:r w:rsidR="005B2ADB" w:rsidRPr="005B2ADB">
        <w:rPr>
          <w:sz w:val="24"/>
          <w:szCs w:val="24"/>
        </w:rPr>
        <w:t>od lipca 2019 roku</w:t>
      </w:r>
      <w:r w:rsidR="00BC60BD">
        <w:rPr>
          <w:sz w:val="24"/>
          <w:szCs w:val="24"/>
        </w:rPr>
        <w:t xml:space="preserve"> zgodnie z którym </w:t>
      </w:r>
      <w:r w:rsidR="005B2ADB" w:rsidRPr="005B2ADB">
        <w:rPr>
          <w:sz w:val="24"/>
          <w:szCs w:val="24"/>
        </w:rPr>
        <w:t>1m</w:t>
      </w:r>
      <w:r w:rsidR="005B2ADB" w:rsidRPr="005B2ADB">
        <w:rPr>
          <w:sz w:val="24"/>
          <w:szCs w:val="24"/>
          <w:vertAlign w:val="superscript"/>
        </w:rPr>
        <w:t>2</w:t>
      </w:r>
      <w:r w:rsidR="005B2ADB" w:rsidRPr="005B2ADB">
        <w:rPr>
          <w:sz w:val="24"/>
          <w:szCs w:val="24"/>
        </w:rPr>
        <w:t xml:space="preserve"> </w:t>
      </w:r>
      <w:r w:rsidR="00BC60BD">
        <w:rPr>
          <w:sz w:val="24"/>
          <w:szCs w:val="24"/>
        </w:rPr>
        <w:t>odpowiada wadze</w:t>
      </w:r>
      <w:r w:rsidR="005B2ADB" w:rsidRPr="005B2ADB">
        <w:rPr>
          <w:sz w:val="24"/>
          <w:szCs w:val="24"/>
        </w:rPr>
        <w:t xml:space="preserve"> 15 kg</w:t>
      </w:r>
      <w:r w:rsidR="00BC60BD">
        <w:rPr>
          <w:sz w:val="24"/>
          <w:szCs w:val="24"/>
        </w:rPr>
        <w:t xml:space="preserve"> (</w:t>
      </w:r>
      <w:r w:rsidR="005B2ADB" w:rsidRPr="005B2ADB">
        <w:rPr>
          <w:sz w:val="24"/>
          <w:szCs w:val="24"/>
        </w:rPr>
        <w:t xml:space="preserve">do lipca 2019 r. </w:t>
      </w:r>
      <w:r w:rsidR="005B2ADB">
        <w:rPr>
          <w:sz w:val="24"/>
          <w:szCs w:val="24"/>
        </w:rPr>
        <w:t>obowi</w:t>
      </w:r>
      <w:r w:rsidR="00BC60BD">
        <w:rPr>
          <w:sz w:val="24"/>
          <w:szCs w:val="24"/>
        </w:rPr>
        <w:t>ą</w:t>
      </w:r>
      <w:r w:rsidR="005B2ADB">
        <w:rPr>
          <w:sz w:val="24"/>
          <w:szCs w:val="24"/>
        </w:rPr>
        <w:t>zywał</w:t>
      </w:r>
      <w:r w:rsidR="005B2ADB" w:rsidRPr="005B2ADB">
        <w:rPr>
          <w:sz w:val="24"/>
          <w:szCs w:val="24"/>
        </w:rPr>
        <w:t xml:space="preserve"> przelicznik: 11 kg/m</w:t>
      </w:r>
      <w:r w:rsidR="005B2ADB" w:rsidRPr="00BC60BD">
        <w:rPr>
          <w:sz w:val="24"/>
          <w:szCs w:val="24"/>
          <w:vertAlign w:val="superscript"/>
        </w:rPr>
        <w:t>2</w:t>
      </w:r>
      <w:r w:rsidR="005B2ADB" w:rsidRPr="005B2ADB">
        <w:rPr>
          <w:sz w:val="24"/>
          <w:szCs w:val="24"/>
        </w:rPr>
        <w:t>).</w:t>
      </w:r>
    </w:p>
    <w:p w:rsidR="00CB0317" w:rsidRPr="000C2D67" w:rsidRDefault="00CB0317" w:rsidP="00CB0317">
      <w:pPr>
        <w:jc w:val="both"/>
        <w:rPr>
          <w:b/>
          <w:sz w:val="28"/>
          <w:szCs w:val="28"/>
        </w:rPr>
      </w:pPr>
      <w:r w:rsidRPr="000C2D67">
        <w:rPr>
          <w:b/>
          <w:sz w:val="28"/>
          <w:szCs w:val="28"/>
        </w:rPr>
        <w:t>K. Program Opieki nad Zabytkami</w:t>
      </w:r>
    </w:p>
    <w:p w:rsidR="008233A2" w:rsidRPr="008233A2" w:rsidRDefault="00CB0317" w:rsidP="0035289E">
      <w:pPr>
        <w:ind w:firstLine="708"/>
        <w:jc w:val="both"/>
        <w:rPr>
          <w:sz w:val="24"/>
          <w:szCs w:val="24"/>
        </w:rPr>
      </w:pPr>
      <w:r w:rsidRPr="00CB0317">
        <w:rPr>
          <w:sz w:val="24"/>
          <w:szCs w:val="24"/>
        </w:rPr>
        <w:t xml:space="preserve">W 2019 r. Rada Miasta Siemiatycze uchwałą Nr VIII/46/19 z dnia 17 maja 2019 r. przyjęła Gminny Program Opieki nad Zabytkami Miasta Siemiatycze na lata 2019-2022. Celem </w:t>
      </w:r>
      <w:r w:rsidR="008233A2">
        <w:rPr>
          <w:sz w:val="24"/>
          <w:szCs w:val="24"/>
        </w:rPr>
        <w:t xml:space="preserve">programu </w:t>
      </w:r>
      <w:r w:rsidRPr="00CB0317">
        <w:rPr>
          <w:sz w:val="24"/>
          <w:szCs w:val="24"/>
        </w:rPr>
        <w:t>jest określenie głównych zadań i kierunków działań na rzecz ochrony i opieki nad zabytkami.</w:t>
      </w:r>
      <w:r w:rsidR="0035289E">
        <w:rPr>
          <w:sz w:val="24"/>
          <w:szCs w:val="24"/>
        </w:rPr>
        <w:t xml:space="preserve"> </w:t>
      </w:r>
      <w:r w:rsidR="008233A2" w:rsidRPr="008233A2">
        <w:rPr>
          <w:sz w:val="24"/>
          <w:szCs w:val="24"/>
        </w:rPr>
        <w:t xml:space="preserve">W </w:t>
      </w:r>
      <w:r w:rsidR="0035289E">
        <w:rPr>
          <w:sz w:val="24"/>
          <w:szCs w:val="24"/>
        </w:rPr>
        <w:t>programie wyznaczono</w:t>
      </w:r>
      <w:r w:rsidR="008233A2" w:rsidRPr="008233A2">
        <w:rPr>
          <w:sz w:val="24"/>
          <w:szCs w:val="24"/>
        </w:rPr>
        <w:t xml:space="preserve"> trzy priorytety </w:t>
      </w:r>
      <w:r w:rsidR="0035289E">
        <w:rPr>
          <w:sz w:val="24"/>
          <w:szCs w:val="24"/>
        </w:rPr>
        <w:t>oraz przypisano do nich zadania.</w:t>
      </w:r>
    </w:p>
    <w:p w:rsidR="008233A2" w:rsidRPr="008233A2" w:rsidRDefault="008233A2" w:rsidP="00475A82">
      <w:pPr>
        <w:jc w:val="both"/>
        <w:rPr>
          <w:sz w:val="24"/>
          <w:szCs w:val="24"/>
        </w:rPr>
      </w:pPr>
      <w:r w:rsidRPr="008233A2">
        <w:rPr>
          <w:sz w:val="24"/>
          <w:szCs w:val="24"/>
        </w:rPr>
        <w:t>PRIORYTET I: REWALORYZACJA DZIEDZICTWA KULTUROWEGO JAKO ELEMENT ROZWOJU SPOŁECZNO-GOSPODARCZEGO MIASTA, a w nim następujące zadania:</w:t>
      </w:r>
    </w:p>
    <w:p w:rsidR="00475A82" w:rsidRDefault="00475A82" w:rsidP="00475A82">
      <w:pPr>
        <w:ind w:firstLine="708"/>
        <w:jc w:val="both"/>
        <w:rPr>
          <w:sz w:val="24"/>
          <w:szCs w:val="24"/>
        </w:rPr>
      </w:pPr>
      <w:r>
        <w:rPr>
          <w:sz w:val="24"/>
          <w:szCs w:val="24"/>
        </w:rPr>
        <w:t xml:space="preserve">1) </w:t>
      </w:r>
      <w:r w:rsidR="00E236C5" w:rsidRPr="00E236C5">
        <w:rPr>
          <w:sz w:val="24"/>
          <w:szCs w:val="24"/>
        </w:rPr>
        <w:t>z</w:t>
      </w:r>
      <w:r w:rsidR="008233A2" w:rsidRPr="008233A2">
        <w:rPr>
          <w:sz w:val="24"/>
          <w:szCs w:val="24"/>
        </w:rPr>
        <w:t>ahamowanie procesu degradacji zabytków i doprowadzenie do poprawy stanu ich zachowania:</w:t>
      </w:r>
    </w:p>
    <w:p w:rsidR="008233A2" w:rsidRPr="008233A2" w:rsidRDefault="008233A2" w:rsidP="00475A82">
      <w:pPr>
        <w:ind w:firstLine="708"/>
        <w:jc w:val="both"/>
        <w:rPr>
          <w:sz w:val="24"/>
          <w:szCs w:val="24"/>
        </w:rPr>
      </w:pPr>
      <w:r w:rsidRPr="008233A2">
        <w:rPr>
          <w:sz w:val="24"/>
          <w:szCs w:val="24"/>
        </w:rPr>
        <w:t>- współpraca z Powiatowym Inspektoratem Nadzor</w:t>
      </w:r>
      <w:r w:rsidR="00E06762">
        <w:rPr>
          <w:sz w:val="24"/>
          <w:szCs w:val="24"/>
        </w:rPr>
        <w:t>u Budowlanego w Siemiatyczach w </w:t>
      </w:r>
      <w:r w:rsidRPr="008233A2">
        <w:rPr>
          <w:sz w:val="24"/>
          <w:szCs w:val="24"/>
        </w:rPr>
        <w:t>celu ustalenia stanu technicznego obiektów zabytkowych;</w:t>
      </w:r>
    </w:p>
    <w:p w:rsidR="008233A2" w:rsidRPr="008233A2" w:rsidRDefault="00E06762" w:rsidP="008233A2">
      <w:pPr>
        <w:ind w:firstLine="708"/>
        <w:jc w:val="both"/>
        <w:rPr>
          <w:sz w:val="24"/>
          <w:szCs w:val="24"/>
        </w:rPr>
      </w:pPr>
      <w:r>
        <w:rPr>
          <w:sz w:val="24"/>
          <w:szCs w:val="24"/>
        </w:rPr>
        <w:t xml:space="preserve">- </w:t>
      </w:r>
      <w:r w:rsidR="008233A2" w:rsidRPr="008233A2">
        <w:rPr>
          <w:sz w:val="24"/>
          <w:szCs w:val="24"/>
        </w:rPr>
        <w:t>prowadzenie prac remontowo-konserwatorskich przy obiektach zabytkowych stanowiących własność miasta;</w:t>
      </w:r>
    </w:p>
    <w:p w:rsidR="008233A2" w:rsidRPr="008233A2" w:rsidRDefault="00E06762" w:rsidP="008233A2">
      <w:pPr>
        <w:ind w:firstLine="708"/>
        <w:jc w:val="both"/>
        <w:rPr>
          <w:sz w:val="24"/>
          <w:szCs w:val="24"/>
        </w:rPr>
      </w:pPr>
      <w:r>
        <w:rPr>
          <w:sz w:val="24"/>
          <w:szCs w:val="24"/>
        </w:rPr>
        <w:t xml:space="preserve">- </w:t>
      </w:r>
      <w:r w:rsidR="008233A2" w:rsidRPr="008233A2">
        <w:rPr>
          <w:sz w:val="24"/>
          <w:szCs w:val="24"/>
        </w:rPr>
        <w:t>podejmowanie starań o uzyskanie środków zewnętrznych na rewaloryzację zabytków będących własnością miasta;</w:t>
      </w:r>
    </w:p>
    <w:p w:rsidR="008233A2" w:rsidRPr="008233A2" w:rsidRDefault="008233A2" w:rsidP="008233A2">
      <w:pPr>
        <w:ind w:firstLine="708"/>
        <w:jc w:val="both"/>
        <w:rPr>
          <w:sz w:val="24"/>
          <w:szCs w:val="24"/>
        </w:rPr>
      </w:pPr>
      <w:r w:rsidRPr="008233A2">
        <w:rPr>
          <w:sz w:val="24"/>
          <w:szCs w:val="24"/>
        </w:rPr>
        <w:lastRenderedPageBreak/>
        <w:t>- zmiana sposobu użytkowania lub adaptacja nieużytkowanych obiektów zabytkowych (będących własnością miasta) do nowych funkcji;</w:t>
      </w:r>
    </w:p>
    <w:p w:rsidR="008233A2" w:rsidRPr="008233A2" w:rsidRDefault="008233A2" w:rsidP="008233A2">
      <w:pPr>
        <w:ind w:firstLine="708"/>
        <w:jc w:val="both"/>
        <w:rPr>
          <w:sz w:val="24"/>
          <w:szCs w:val="24"/>
        </w:rPr>
      </w:pPr>
      <w:r w:rsidRPr="008233A2">
        <w:rPr>
          <w:sz w:val="24"/>
          <w:szCs w:val="24"/>
        </w:rPr>
        <w:t>- dofinansowanie prac rewaloryzacyjnych przy obiektach niebędących własnością miasta w postaci stosownej uchwały dotyczącej dotacji na prace remontowo-konserwatorskie przy zabytkach ruchomych i nieruchomych;</w:t>
      </w:r>
    </w:p>
    <w:p w:rsidR="008233A2" w:rsidRPr="008233A2" w:rsidRDefault="008233A2" w:rsidP="008233A2">
      <w:pPr>
        <w:ind w:firstLine="708"/>
        <w:jc w:val="both"/>
        <w:rPr>
          <w:sz w:val="24"/>
          <w:szCs w:val="24"/>
        </w:rPr>
      </w:pPr>
      <w:r w:rsidRPr="008233A2">
        <w:rPr>
          <w:sz w:val="24"/>
          <w:szCs w:val="24"/>
        </w:rPr>
        <w:t>- zabezpieczenie obiektów zabytkowych przed pożarem, zniszczeniem i kradzieżą. (montaż instalacji przeciwpożarowej i alarmowej, zabezpieczeń przeciw włamaniom, znakowanie i ewidencjonowanie zabytków ruchomych itp.).</w:t>
      </w:r>
    </w:p>
    <w:p w:rsidR="008233A2" w:rsidRPr="008233A2" w:rsidRDefault="00A87A99" w:rsidP="008233A2">
      <w:pPr>
        <w:ind w:firstLine="708"/>
        <w:jc w:val="both"/>
        <w:rPr>
          <w:sz w:val="24"/>
          <w:szCs w:val="24"/>
        </w:rPr>
      </w:pPr>
      <w:r>
        <w:rPr>
          <w:sz w:val="24"/>
          <w:szCs w:val="24"/>
        </w:rPr>
        <w:t xml:space="preserve">2) </w:t>
      </w:r>
      <w:r w:rsidR="00E236C5">
        <w:rPr>
          <w:sz w:val="24"/>
          <w:szCs w:val="24"/>
        </w:rPr>
        <w:t>p</w:t>
      </w:r>
      <w:r w:rsidR="008233A2" w:rsidRPr="008233A2">
        <w:rPr>
          <w:sz w:val="24"/>
          <w:szCs w:val="24"/>
        </w:rPr>
        <w:t>odejmowanie działań zwiększających atrakcyjność zabytków na potrzeby społeczne, turystyczne i edukacyjne:</w:t>
      </w:r>
    </w:p>
    <w:p w:rsidR="008233A2" w:rsidRPr="008233A2" w:rsidRDefault="008233A2" w:rsidP="008233A2">
      <w:pPr>
        <w:ind w:firstLine="708"/>
        <w:jc w:val="both"/>
        <w:rPr>
          <w:sz w:val="24"/>
          <w:szCs w:val="24"/>
        </w:rPr>
      </w:pPr>
      <w:r w:rsidRPr="008233A2">
        <w:rPr>
          <w:sz w:val="24"/>
          <w:szCs w:val="24"/>
        </w:rPr>
        <w:t xml:space="preserve">- określenie zasad i konsekwentne ich wdrażanie w </w:t>
      </w:r>
      <w:r w:rsidR="00E06762">
        <w:rPr>
          <w:sz w:val="24"/>
          <w:szCs w:val="24"/>
        </w:rPr>
        <w:t>zakresie umieszczania szyldów i </w:t>
      </w:r>
      <w:r w:rsidRPr="008233A2">
        <w:rPr>
          <w:sz w:val="24"/>
          <w:szCs w:val="24"/>
        </w:rPr>
        <w:t>reklam na obiektach zabytkowych;</w:t>
      </w:r>
    </w:p>
    <w:p w:rsidR="008233A2" w:rsidRPr="008233A2" w:rsidRDefault="008233A2" w:rsidP="008233A2">
      <w:pPr>
        <w:ind w:firstLine="708"/>
        <w:jc w:val="both"/>
        <w:rPr>
          <w:sz w:val="24"/>
          <w:szCs w:val="24"/>
        </w:rPr>
      </w:pPr>
      <w:r w:rsidRPr="008233A2">
        <w:rPr>
          <w:sz w:val="24"/>
          <w:szCs w:val="24"/>
        </w:rPr>
        <w:t>- prowadzenie bieżących prac porządkowych przy zabytkowych cmentarzach.</w:t>
      </w:r>
    </w:p>
    <w:p w:rsidR="008233A2" w:rsidRPr="008233A2" w:rsidRDefault="00A87A99" w:rsidP="008233A2">
      <w:pPr>
        <w:ind w:firstLine="708"/>
        <w:jc w:val="both"/>
        <w:rPr>
          <w:sz w:val="24"/>
          <w:szCs w:val="24"/>
        </w:rPr>
      </w:pPr>
      <w:r>
        <w:rPr>
          <w:sz w:val="24"/>
          <w:szCs w:val="24"/>
        </w:rPr>
        <w:t xml:space="preserve">3) </w:t>
      </w:r>
      <w:r w:rsidR="00E236C5">
        <w:rPr>
          <w:sz w:val="24"/>
          <w:szCs w:val="24"/>
        </w:rPr>
        <w:t>p</w:t>
      </w:r>
      <w:r w:rsidR="008233A2" w:rsidRPr="008233A2">
        <w:rPr>
          <w:sz w:val="24"/>
          <w:szCs w:val="24"/>
        </w:rPr>
        <w:t>odejmowanie działań umożliwiających tworzenie miejsc pracy związanych z opieką nad zabytkami:</w:t>
      </w:r>
    </w:p>
    <w:p w:rsidR="008233A2" w:rsidRPr="008233A2" w:rsidRDefault="008233A2" w:rsidP="008233A2">
      <w:pPr>
        <w:ind w:firstLine="708"/>
        <w:jc w:val="both"/>
        <w:rPr>
          <w:sz w:val="24"/>
          <w:szCs w:val="24"/>
        </w:rPr>
      </w:pPr>
      <w:r w:rsidRPr="008233A2">
        <w:rPr>
          <w:sz w:val="24"/>
          <w:szCs w:val="24"/>
        </w:rPr>
        <w:t>- współpraca z urzędami pracy w zakresie prowadzenia bieżących prac pielęgnacyjnych, porządkowych i zabezpieczających na terenach objętych ochroną;</w:t>
      </w:r>
    </w:p>
    <w:p w:rsidR="008233A2" w:rsidRPr="008233A2" w:rsidRDefault="008233A2" w:rsidP="008233A2">
      <w:pPr>
        <w:ind w:firstLine="708"/>
        <w:jc w:val="both"/>
        <w:rPr>
          <w:sz w:val="24"/>
          <w:szCs w:val="24"/>
        </w:rPr>
      </w:pPr>
      <w:r w:rsidRPr="008233A2">
        <w:rPr>
          <w:sz w:val="24"/>
          <w:szCs w:val="24"/>
        </w:rPr>
        <w:t>- szkolenie osób bezrobotnych w rzemiosłach związanych z tradycyjną sztuką budowlaną.</w:t>
      </w:r>
    </w:p>
    <w:p w:rsidR="008233A2" w:rsidRPr="008233A2" w:rsidRDefault="008233A2" w:rsidP="008233A2">
      <w:pPr>
        <w:ind w:firstLine="708"/>
        <w:jc w:val="both"/>
        <w:rPr>
          <w:sz w:val="24"/>
          <w:szCs w:val="24"/>
        </w:rPr>
      </w:pPr>
    </w:p>
    <w:p w:rsidR="008233A2" w:rsidRPr="008233A2" w:rsidRDefault="008233A2" w:rsidP="00A87A99">
      <w:pPr>
        <w:jc w:val="both"/>
        <w:rPr>
          <w:sz w:val="24"/>
          <w:szCs w:val="24"/>
        </w:rPr>
      </w:pPr>
      <w:r w:rsidRPr="008233A2">
        <w:rPr>
          <w:sz w:val="24"/>
          <w:szCs w:val="24"/>
        </w:rPr>
        <w:t>PRIORYTET II: OCHRONA I ŚWIADOME KSZTAŁTOWANIE KRAJOBRAZU KULTUROWEGO</w:t>
      </w:r>
    </w:p>
    <w:p w:rsidR="008233A2" w:rsidRPr="008233A2" w:rsidRDefault="00A87A99" w:rsidP="008233A2">
      <w:pPr>
        <w:ind w:firstLine="708"/>
        <w:jc w:val="both"/>
        <w:rPr>
          <w:sz w:val="24"/>
          <w:szCs w:val="24"/>
        </w:rPr>
      </w:pPr>
      <w:r>
        <w:rPr>
          <w:sz w:val="24"/>
          <w:szCs w:val="24"/>
        </w:rPr>
        <w:t xml:space="preserve">1) </w:t>
      </w:r>
      <w:r w:rsidR="00E236C5">
        <w:rPr>
          <w:sz w:val="24"/>
          <w:szCs w:val="24"/>
        </w:rPr>
        <w:t>z</w:t>
      </w:r>
      <w:r w:rsidR="008233A2" w:rsidRPr="008233A2">
        <w:rPr>
          <w:sz w:val="24"/>
          <w:szCs w:val="24"/>
        </w:rPr>
        <w:t>integrowana ochrona dziedzictwa kulturowego i środowiska przyrodniczego:</w:t>
      </w:r>
    </w:p>
    <w:p w:rsidR="008233A2" w:rsidRPr="008233A2" w:rsidRDefault="008233A2" w:rsidP="008233A2">
      <w:pPr>
        <w:ind w:firstLine="708"/>
        <w:jc w:val="both"/>
        <w:rPr>
          <w:sz w:val="24"/>
          <w:szCs w:val="24"/>
        </w:rPr>
      </w:pPr>
      <w:r w:rsidRPr="008233A2">
        <w:rPr>
          <w:sz w:val="24"/>
          <w:szCs w:val="24"/>
        </w:rPr>
        <w:t>- opracowywanie miejscowych planów zagospodarowania przestrzennego, szczególnie obszarów o dużym nasyceniu obiektami zabytkowymi (w tym we</w:t>
      </w:r>
      <w:r w:rsidR="00E06762">
        <w:rPr>
          <w:sz w:val="24"/>
          <w:szCs w:val="24"/>
        </w:rPr>
        <w:t>ryfikacja obowiązujących w </w:t>
      </w:r>
      <w:r w:rsidRPr="008233A2">
        <w:rPr>
          <w:sz w:val="24"/>
          <w:szCs w:val="24"/>
        </w:rPr>
        <w:t>zakresie aktualizacji zagadnień związanych z ochroną zabytków) oraz obszarów wskazanych do ochrony w studium uwarunkowań i zagospodarowania przestrzennego miasta;</w:t>
      </w:r>
    </w:p>
    <w:p w:rsidR="008233A2" w:rsidRPr="008233A2" w:rsidRDefault="008233A2" w:rsidP="008233A2">
      <w:pPr>
        <w:ind w:firstLine="708"/>
        <w:jc w:val="both"/>
        <w:rPr>
          <w:sz w:val="24"/>
          <w:szCs w:val="24"/>
        </w:rPr>
      </w:pPr>
      <w:r w:rsidRPr="008233A2">
        <w:rPr>
          <w:sz w:val="24"/>
          <w:szCs w:val="24"/>
        </w:rPr>
        <w:t>- konsekwentne egzekwowanie zapisów dotyczących działalności inwestycyjnej na obszarach objętych ochroną określonych w miejscowych planach zagospodarowania przestrzennego (głównie w zakresie wysokości zabudowy, jej charakteru i funkcji);</w:t>
      </w:r>
    </w:p>
    <w:p w:rsidR="008233A2" w:rsidRPr="008233A2" w:rsidRDefault="008233A2" w:rsidP="008233A2">
      <w:pPr>
        <w:ind w:firstLine="708"/>
        <w:jc w:val="both"/>
        <w:rPr>
          <w:sz w:val="24"/>
          <w:szCs w:val="24"/>
        </w:rPr>
      </w:pPr>
      <w:r w:rsidRPr="008233A2">
        <w:rPr>
          <w:sz w:val="24"/>
          <w:szCs w:val="24"/>
        </w:rPr>
        <w:t>- walka z samowolami budowlanymi;</w:t>
      </w:r>
    </w:p>
    <w:p w:rsidR="008233A2" w:rsidRPr="008233A2" w:rsidRDefault="008233A2" w:rsidP="008233A2">
      <w:pPr>
        <w:ind w:firstLine="708"/>
        <w:jc w:val="both"/>
        <w:rPr>
          <w:sz w:val="24"/>
          <w:szCs w:val="24"/>
        </w:rPr>
      </w:pPr>
      <w:r w:rsidRPr="008233A2">
        <w:rPr>
          <w:sz w:val="24"/>
          <w:szCs w:val="24"/>
        </w:rPr>
        <w:t>- ochrona panoram oraz przedpoli widokowych miasta o wartościach kulturowych</w:t>
      </w:r>
      <w:r w:rsidR="00E06762">
        <w:rPr>
          <w:sz w:val="24"/>
          <w:szCs w:val="24"/>
        </w:rPr>
        <w:t>.</w:t>
      </w:r>
    </w:p>
    <w:p w:rsidR="008233A2" w:rsidRPr="008233A2" w:rsidRDefault="00A87A99" w:rsidP="008233A2">
      <w:pPr>
        <w:ind w:firstLine="708"/>
        <w:jc w:val="both"/>
        <w:rPr>
          <w:sz w:val="24"/>
          <w:szCs w:val="24"/>
        </w:rPr>
      </w:pPr>
      <w:r>
        <w:rPr>
          <w:sz w:val="24"/>
          <w:szCs w:val="24"/>
        </w:rPr>
        <w:t xml:space="preserve">2) </w:t>
      </w:r>
      <w:r w:rsidR="00E236C5">
        <w:rPr>
          <w:sz w:val="24"/>
          <w:szCs w:val="24"/>
        </w:rPr>
        <w:t>r</w:t>
      </w:r>
      <w:r w:rsidR="008233A2" w:rsidRPr="008233A2">
        <w:rPr>
          <w:sz w:val="24"/>
          <w:szCs w:val="24"/>
        </w:rPr>
        <w:t>ozszerzenie zasobu i ochrony dziedzictwa kulturowego miasta:</w:t>
      </w:r>
    </w:p>
    <w:p w:rsidR="008233A2" w:rsidRPr="008233A2" w:rsidRDefault="008233A2" w:rsidP="008233A2">
      <w:pPr>
        <w:ind w:firstLine="708"/>
        <w:jc w:val="both"/>
        <w:rPr>
          <w:sz w:val="24"/>
          <w:szCs w:val="24"/>
        </w:rPr>
      </w:pPr>
      <w:r w:rsidRPr="008233A2">
        <w:rPr>
          <w:sz w:val="24"/>
          <w:szCs w:val="24"/>
        </w:rPr>
        <w:t>- wystąpienie do Wojewódzkiego Konserwatora Zabytków w Białymstoku z wnioskiem o wpisanie do rejestru zabytków, cennych obszarów i obiektów zabytkowych.</w:t>
      </w:r>
    </w:p>
    <w:p w:rsidR="008233A2" w:rsidRPr="008233A2" w:rsidRDefault="008233A2" w:rsidP="008233A2">
      <w:pPr>
        <w:ind w:firstLine="708"/>
        <w:jc w:val="both"/>
        <w:rPr>
          <w:sz w:val="24"/>
          <w:szCs w:val="24"/>
        </w:rPr>
      </w:pPr>
    </w:p>
    <w:p w:rsidR="008233A2" w:rsidRPr="008233A2" w:rsidRDefault="008233A2" w:rsidP="00A87A99">
      <w:pPr>
        <w:jc w:val="both"/>
        <w:rPr>
          <w:sz w:val="24"/>
          <w:szCs w:val="24"/>
        </w:rPr>
      </w:pPr>
      <w:r w:rsidRPr="008233A2">
        <w:rPr>
          <w:sz w:val="24"/>
          <w:szCs w:val="24"/>
        </w:rPr>
        <w:lastRenderedPageBreak/>
        <w:t>PRIORYTET III: BADANIE I DOKUMENTACJA DZIEDZIC</w:t>
      </w:r>
      <w:r w:rsidR="00E06762">
        <w:rPr>
          <w:sz w:val="24"/>
          <w:szCs w:val="24"/>
        </w:rPr>
        <w:t>TWA KULTUROWEGO ORAZ PROMOCJA I </w:t>
      </w:r>
      <w:r w:rsidRPr="008233A2">
        <w:rPr>
          <w:sz w:val="24"/>
          <w:szCs w:val="24"/>
        </w:rPr>
        <w:t>EDUKACJA SŁUŻĄCA BUDOWANIU TOŻSAMOŚCI</w:t>
      </w:r>
    </w:p>
    <w:p w:rsidR="008233A2" w:rsidRPr="008233A2" w:rsidRDefault="00A87A99" w:rsidP="008233A2">
      <w:pPr>
        <w:ind w:firstLine="708"/>
        <w:jc w:val="both"/>
        <w:rPr>
          <w:sz w:val="24"/>
          <w:szCs w:val="24"/>
        </w:rPr>
      </w:pPr>
      <w:r>
        <w:rPr>
          <w:sz w:val="24"/>
          <w:szCs w:val="24"/>
        </w:rPr>
        <w:t xml:space="preserve">1) </w:t>
      </w:r>
      <w:r w:rsidR="00E236C5">
        <w:rPr>
          <w:sz w:val="24"/>
          <w:szCs w:val="24"/>
        </w:rPr>
        <w:t>e</w:t>
      </w:r>
      <w:r w:rsidR="008233A2" w:rsidRPr="008233A2">
        <w:rPr>
          <w:sz w:val="24"/>
          <w:szCs w:val="24"/>
        </w:rPr>
        <w:t>dukacja i popularyzacja wiedzy o regionalnym dziedzictwie kulturowym:</w:t>
      </w:r>
    </w:p>
    <w:p w:rsidR="008233A2" w:rsidRPr="008233A2" w:rsidRDefault="008233A2" w:rsidP="008233A2">
      <w:pPr>
        <w:ind w:firstLine="708"/>
        <w:jc w:val="both"/>
        <w:rPr>
          <w:sz w:val="24"/>
          <w:szCs w:val="24"/>
        </w:rPr>
      </w:pPr>
      <w:r w:rsidRPr="008233A2">
        <w:rPr>
          <w:sz w:val="24"/>
          <w:szCs w:val="24"/>
        </w:rPr>
        <w:t>- organizowanie i udział w szkoleniach związanych z ochroną dziedzictwa kulturowego;</w:t>
      </w:r>
    </w:p>
    <w:p w:rsidR="008233A2" w:rsidRPr="008233A2" w:rsidRDefault="008233A2" w:rsidP="008233A2">
      <w:pPr>
        <w:ind w:firstLine="708"/>
        <w:jc w:val="both"/>
        <w:rPr>
          <w:sz w:val="24"/>
          <w:szCs w:val="24"/>
        </w:rPr>
      </w:pPr>
      <w:r w:rsidRPr="008233A2">
        <w:rPr>
          <w:sz w:val="24"/>
          <w:szCs w:val="24"/>
        </w:rPr>
        <w:t>- organizowanie i wspieranie realizacji konkursów, wystaw i innych działań edukacyjnych;</w:t>
      </w:r>
    </w:p>
    <w:p w:rsidR="008233A2" w:rsidRPr="008233A2" w:rsidRDefault="008233A2" w:rsidP="008233A2">
      <w:pPr>
        <w:ind w:firstLine="708"/>
        <w:jc w:val="both"/>
        <w:rPr>
          <w:sz w:val="24"/>
          <w:szCs w:val="24"/>
        </w:rPr>
      </w:pPr>
      <w:r w:rsidRPr="008233A2">
        <w:rPr>
          <w:sz w:val="24"/>
          <w:szCs w:val="24"/>
        </w:rPr>
        <w:t>- inicjowanie i organizowanie obchodów Europejskich Dni Dziedzictwa;</w:t>
      </w:r>
    </w:p>
    <w:p w:rsidR="008233A2" w:rsidRPr="008233A2" w:rsidRDefault="008233A2" w:rsidP="008233A2">
      <w:pPr>
        <w:ind w:firstLine="708"/>
        <w:jc w:val="both"/>
        <w:rPr>
          <w:sz w:val="24"/>
          <w:szCs w:val="24"/>
        </w:rPr>
      </w:pPr>
      <w:r w:rsidRPr="008233A2">
        <w:rPr>
          <w:sz w:val="24"/>
          <w:szCs w:val="24"/>
        </w:rPr>
        <w:t>- wydawanie i wspieranie publikacji (w tym folderów promocyjnych, przewodników) poświęconych problematyce dziedzictwa kulturowego miasta;</w:t>
      </w:r>
    </w:p>
    <w:p w:rsidR="008233A2" w:rsidRPr="008233A2" w:rsidRDefault="008233A2" w:rsidP="008233A2">
      <w:pPr>
        <w:ind w:firstLine="708"/>
        <w:jc w:val="both"/>
        <w:rPr>
          <w:sz w:val="24"/>
          <w:szCs w:val="24"/>
        </w:rPr>
      </w:pPr>
      <w:r w:rsidRPr="008233A2">
        <w:rPr>
          <w:sz w:val="24"/>
          <w:szCs w:val="24"/>
        </w:rPr>
        <w:t>- popularyzacja dobrych realizacji konserwatorskich i budowlanych przy zabytkach, popularyzacja dobrych praktyk projektowych przy zabytkach, a także zagospodarowaniu obszarów oraz terenów cennych kulturowo, przyrodniczo i krajobrazowo;</w:t>
      </w:r>
    </w:p>
    <w:p w:rsidR="008233A2" w:rsidRPr="008233A2" w:rsidRDefault="008233A2" w:rsidP="008233A2">
      <w:pPr>
        <w:ind w:firstLine="708"/>
        <w:jc w:val="both"/>
        <w:rPr>
          <w:sz w:val="24"/>
          <w:szCs w:val="24"/>
        </w:rPr>
      </w:pPr>
      <w:r w:rsidRPr="008233A2">
        <w:rPr>
          <w:sz w:val="24"/>
          <w:szCs w:val="24"/>
        </w:rPr>
        <w:t>- organizowanie konkursów na najlepszego użytkownika obiektu zabytkowego;</w:t>
      </w:r>
    </w:p>
    <w:p w:rsidR="008233A2" w:rsidRPr="008233A2" w:rsidRDefault="008233A2" w:rsidP="008233A2">
      <w:pPr>
        <w:ind w:firstLine="708"/>
        <w:jc w:val="both"/>
        <w:rPr>
          <w:sz w:val="24"/>
          <w:szCs w:val="24"/>
        </w:rPr>
      </w:pPr>
      <w:r w:rsidRPr="008233A2">
        <w:rPr>
          <w:sz w:val="24"/>
          <w:szCs w:val="24"/>
        </w:rPr>
        <w:t>- ustanowienie i przyznawanie nagrody za osiągnięcia</w:t>
      </w:r>
      <w:r w:rsidR="00E06762">
        <w:rPr>
          <w:sz w:val="24"/>
          <w:szCs w:val="24"/>
        </w:rPr>
        <w:t xml:space="preserve"> w dziedzinie upowszechniania i </w:t>
      </w:r>
      <w:r w:rsidRPr="008233A2">
        <w:rPr>
          <w:sz w:val="24"/>
          <w:szCs w:val="24"/>
        </w:rPr>
        <w:t>ochrony kultury materialnej gminy (w tym prac magisterskich i dyplomowych);</w:t>
      </w:r>
    </w:p>
    <w:p w:rsidR="008233A2" w:rsidRPr="008233A2" w:rsidRDefault="008233A2" w:rsidP="008233A2">
      <w:pPr>
        <w:ind w:firstLine="708"/>
        <w:jc w:val="both"/>
        <w:rPr>
          <w:sz w:val="24"/>
          <w:szCs w:val="24"/>
        </w:rPr>
      </w:pPr>
      <w:r w:rsidRPr="008233A2">
        <w:rPr>
          <w:sz w:val="24"/>
          <w:szCs w:val="24"/>
        </w:rPr>
        <w:t>- wprowadzenie i upowszechnienie tematyki ochrony dziedzictwa kulturowego do systemu edukacji przedszkolnej i szkolnej poprzez organizowanie i wspieranie zajęć.</w:t>
      </w:r>
    </w:p>
    <w:p w:rsidR="008233A2" w:rsidRPr="008233A2" w:rsidRDefault="00A87A99" w:rsidP="008233A2">
      <w:pPr>
        <w:ind w:firstLine="708"/>
        <w:jc w:val="both"/>
        <w:rPr>
          <w:sz w:val="24"/>
          <w:szCs w:val="24"/>
        </w:rPr>
      </w:pPr>
      <w:r>
        <w:rPr>
          <w:sz w:val="24"/>
          <w:szCs w:val="24"/>
        </w:rPr>
        <w:t xml:space="preserve">2) </w:t>
      </w:r>
      <w:r w:rsidR="00E236C5">
        <w:rPr>
          <w:sz w:val="24"/>
          <w:szCs w:val="24"/>
        </w:rPr>
        <w:t>s</w:t>
      </w:r>
      <w:r w:rsidR="008233A2" w:rsidRPr="008233A2">
        <w:rPr>
          <w:sz w:val="24"/>
          <w:szCs w:val="24"/>
        </w:rPr>
        <w:t>pecjalistyczne rozpoznanie badawcze poszczególnych obiektów, zespołów oraz obszarów zabytkowych związane z przygotowanym lub realizowanym procesem inwestycyjnym:</w:t>
      </w:r>
    </w:p>
    <w:p w:rsidR="008233A2" w:rsidRPr="008233A2" w:rsidRDefault="008233A2" w:rsidP="008233A2">
      <w:pPr>
        <w:ind w:firstLine="708"/>
        <w:jc w:val="both"/>
        <w:rPr>
          <w:sz w:val="24"/>
          <w:szCs w:val="24"/>
        </w:rPr>
      </w:pPr>
      <w:r w:rsidRPr="008233A2">
        <w:rPr>
          <w:sz w:val="24"/>
          <w:szCs w:val="24"/>
        </w:rPr>
        <w:t>- prowadzenie monitoringu i weryfikacji obiektów uwzględnionych w gminnej ewidencji zabytków (z zastosowaniem komputerowych baz danych);</w:t>
      </w:r>
    </w:p>
    <w:p w:rsidR="008233A2" w:rsidRPr="008233A2" w:rsidRDefault="008233A2" w:rsidP="008233A2">
      <w:pPr>
        <w:ind w:firstLine="708"/>
        <w:jc w:val="both"/>
        <w:rPr>
          <w:sz w:val="24"/>
          <w:szCs w:val="24"/>
        </w:rPr>
      </w:pPr>
      <w:r w:rsidRPr="008233A2">
        <w:rPr>
          <w:sz w:val="24"/>
          <w:szCs w:val="24"/>
        </w:rPr>
        <w:t>- wykonywanie prac studialnych (studia historyczno-urbanistyczne, studia krajobrazowe, badania historyczno-architektoniczne, katalo</w:t>
      </w:r>
      <w:r w:rsidR="00E06762">
        <w:rPr>
          <w:sz w:val="24"/>
          <w:szCs w:val="24"/>
        </w:rPr>
        <w:t>gi typów zabudowy regionalnej i </w:t>
      </w:r>
      <w:r w:rsidRPr="008233A2">
        <w:rPr>
          <w:sz w:val="24"/>
          <w:szCs w:val="24"/>
        </w:rPr>
        <w:t>detalu architektonicznego);</w:t>
      </w:r>
    </w:p>
    <w:p w:rsidR="008233A2" w:rsidRDefault="008233A2" w:rsidP="008233A2">
      <w:pPr>
        <w:ind w:firstLine="708"/>
        <w:jc w:val="both"/>
        <w:rPr>
          <w:sz w:val="24"/>
          <w:szCs w:val="24"/>
        </w:rPr>
      </w:pPr>
      <w:r w:rsidRPr="008233A2">
        <w:rPr>
          <w:sz w:val="24"/>
          <w:szCs w:val="24"/>
        </w:rPr>
        <w:t>- finansowanie wykonania inwentaryzacji architektoniczno-konserwatorskiej zagrożonych obiektów zabytkowych.</w:t>
      </w:r>
    </w:p>
    <w:p w:rsidR="008233A2" w:rsidRPr="008233A2" w:rsidRDefault="00A87A99" w:rsidP="00A10A43">
      <w:pPr>
        <w:ind w:firstLine="708"/>
        <w:jc w:val="both"/>
        <w:rPr>
          <w:sz w:val="24"/>
          <w:szCs w:val="24"/>
        </w:rPr>
      </w:pPr>
      <w:r>
        <w:rPr>
          <w:sz w:val="24"/>
          <w:szCs w:val="24"/>
        </w:rPr>
        <w:t xml:space="preserve">W ramach realizacji Gminnego Programu opieki nad zabytkami w 2019 r. przeprowadzono </w:t>
      </w:r>
      <w:r w:rsidRPr="00A87A99">
        <w:rPr>
          <w:sz w:val="24"/>
          <w:szCs w:val="24"/>
        </w:rPr>
        <w:t xml:space="preserve">prace remontowe w budynku dawnej synagogi przy ul. </w:t>
      </w:r>
      <w:proofErr w:type="spellStart"/>
      <w:r w:rsidRPr="00A87A99">
        <w:rPr>
          <w:sz w:val="24"/>
          <w:szCs w:val="24"/>
        </w:rPr>
        <w:t>Zaszkolnej</w:t>
      </w:r>
      <w:proofErr w:type="spellEnd"/>
      <w:r>
        <w:rPr>
          <w:sz w:val="24"/>
          <w:szCs w:val="24"/>
        </w:rPr>
        <w:t xml:space="preserve">. </w:t>
      </w:r>
      <w:r w:rsidRPr="00A87A99">
        <w:rPr>
          <w:sz w:val="24"/>
          <w:szCs w:val="24"/>
        </w:rPr>
        <w:t>Zakres prac objął m.in. przebudowę instalacji elektrycznej i oświetleniowej, remont posadzki i ścian, słupów i sufitów, renowację drzwi wewnętrznych z przywróceniem oryginalnej</w:t>
      </w:r>
      <w:r w:rsidR="009C1C1B" w:rsidRPr="009C1C1B">
        <w:t xml:space="preserve"> </w:t>
      </w:r>
      <w:r w:rsidR="009C1C1B" w:rsidRPr="009C1C1B">
        <w:rPr>
          <w:sz w:val="24"/>
          <w:szCs w:val="24"/>
        </w:rPr>
        <w:t>kolorystyki</w:t>
      </w:r>
      <w:r w:rsidRPr="00A87A99">
        <w:rPr>
          <w:sz w:val="24"/>
          <w:szCs w:val="24"/>
        </w:rPr>
        <w:t xml:space="preserve">, wyposażenie sali głównej m.in. w </w:t>
      </w:r>
      <w:proofErr w:type="spellStart"/>
      <w:r w:rsidRPr="00A87A99">
        <w:rPr>
          <w:sz w:val="24"/>
          <w:szCs w:val="24"/>
        </w:rPr>
        <w:t>schodołaz</w:t>
      </w:r>
      <w:proofErr w:type="spellEnd"/>
      <w:r w:rsidR="009C1C1B">
        <w:rPr>
          <w:sz w:val="24"/>
          <w:szCs w:val="24"/>
        </w:rPr>
        <w:t xml:space="preserve"> oraz </w:t>
      </w:r>
      <w:r w:rsidRPr="00A87A99">
        <w:rPr>
          <w:sz w:val="24"/>
          <w:szCs w:val="24"/>
        </w:rPr>
        <w:t xml:space="preserve"> rampę podjazdową dla wózków inwalidzkich</w:t>
      </w:r>
      <w:r w:rsidR="009C1C1B">
        <w:rPr>
          <w:sz w:val="24"/>
          <w:szCs w:val="24"/>
        </w:rPr>
        <w:t xml:space="preserve">. Obiekt stał się bardziej dostępny dla osób niepełnosprawnych i jego część zaadoptowano na potrzeby klubu Seniora. Koszt remontu wyniósł 273 000 zł. Remont został przeprowadzony przy wsparciu finansowym uzyskanym z </w:t>
      </w:r>
      <w:r w:rsidR="009C1C1B" w:rsidRPr="009C1C1B">
        <w:rPr>
          <w:sz w:val="24"/>
          <w:szCs w:val="24"/>
        </w:rPr>
        <w:t>Wieloletniego</w:t>
      </w:r>
      <w:r w:rsidR="009C1C1B" w:rsidRPr="009C1C1B">
        <w:t xml:space="preserve"> </w:t>
      </w:r>
      <w:r w:rsidR="009C1C1B" w:rsidRPr="009C1C1B">
        <w:rPr>
          <w:sz w:val="24"/>
          <w:szCs w:val="24"/>
        </w:rPr>
        <w:t>Programu „Senior+”</w:t>
      </w:r>
      <w:r w:rsidR="009C1C1B">
        <w:rPr>
          <w:sz w:val="24"/>
          <w:szCs w:val="24"/>
        </w:rPr>
        <w:t xml:space="preserve"> w wysokości</w:t>
      </w:r>
      <w:r w:rsidR="00C276FD">
        <w:rPr>
          <w:sz w:val="24"/>
          <w:szCs w:val="24"/>
        </w:rPr>
        <w:t xml:space="preserve"> 150</w:t>
      </w:r>
      <w:r w:rsidR="00A10A43">
        <w:rPr>
          <w:sz w:val="24"/>
          <w:szCs w:val="24"/>
        </w:rPr>
        <w:t> </w:t>
      </w:r>
      <w:r w:rsidR="00C276FD">
        <w:rPr>
          <w:sz w:val="24"/>
          <w:szCs w:val="24"/>
        </w:rPr>
        <w:t>000</w:t>
      </w:r>
      <w:r w:rsidR="00A10A43">
        <w:rPr>
          <w:sz w:val="24"/>
          <w:szCs w:val="24"/>
        </w:rPr>
        <w:t xml:space="preserve"> zł. Poza tym były wykonywane b</w:t>
      </w:r>
      <w:r w:rsidR="008233A2" w:rsidRPr="008233A2">
        <w:rPr>
          <w:sz w:val="24"/>
          <w:szCs w:val="24"/>
        </w:rPr>
        <w:t>ieżące prace porządkowe przy zabytkowych cmentarzach i miejscach pamięci</w:t>
      </w:r>
      <w:r w:rsidR="00A10A43">
        <w:rPr>
          <w:sz w:val="24"/>
          <w:szCs w:val="24"/>
        </w:rPr>
        <w:t xml:space="preserve"> oraz b</w:t>
      </w:r>
      <w:r w:rsidR="008233A2" w:rsidRPr="008233A2">
        <w:rPr>
          <w:sz w:val="24"/>
          <w:szCs w:val="24"/>
        </w:rPr>
        <w:t xml:space="preserve">ieżący monitoring i weryfikacja obiektów </w:t>
      </w:r>
      <w:r w:rsidR="008233A2" w:rsidRPr="008233A2">
        <w:rPr>
          <w:sz w:val="24"/>
          <w:szCs w:val="24"/>
        </w:rPr>
        <w:lastRenderedPageBreak/>
        <w:t>uwzględnionych w gminnej ewidencji zabytków</w:t>
      </w:r>
      <w:r w:rsidR="00A10A43">
        <w:rPr>
          <w:sz w:val="24"/>
          <w:szCs w:val="24"/>
        </w:rPr>
        <w:t>. Z</w:t>
      </w:r>
      <w:r w:rsidR="008233A2" w:rsidRPr="008233A2">
        <w:rPr>
          <w:sz w:val="24"/>
          <w:szCs w:val="24"/>
        </w:rPr>
        <w:t>apis</w:t>
      </w:r>
      <w:r w:rsidR="00A10A43">
        <w:rPr>
          <w:sz w:val="24"/>
          <w:szCs w:val="24"/>
        </w:rPr>
        <w:t xml:space="preserve">y </w:t>
      </w:r>
      <w:r w:rsidR="008233A2" w:rsidRPr="008233A2">
        <w:rPr>
          <w:sz w:val="24"/>
          <w:szCs w:val="24"/>
        </w:rPr>
        <w:t>dotycząc</w:t>
      </w:r>
      <w:r w:rsidR="00A10A43">
        <w:rPr>
          <w:sz w:val="24"/>
          <w:szCs w:val="24"/>
        </w:rPr>
        <w:t xml:space="preserve">e </w:t>
      </w:r>
      <w:r w:rsidR="008233A2" w:rsidRPr="008233A2">
        <w:rPr>
          <w:sz w:val="24"/>
          <w:szCs w:val="24"/>
        </w:rPr>
        <w:t>działalności inwestycyjnej na obszarach objętych ochroną określon</w:t>
      </w:r>
      <w:r w:rsidR="00A10A43">
        <w:rPr>
          <w:sz w:val="24"/>
          <w:szCs w:val="24"/>
        </w:rPr>
        <w:t>e</w:t>
      </w:r>
      <w:r w:rsidR="008233A2" w:rsidRPr="008233A2">
        <w:rPr>
          <w:sz w:val="24"/>
          <w:szCs w:val="24"/>
        </w:rPr>
        <w:t xml:space="preserve"> w miejscowych planach zagospodarowania przestrzennego (głównie w zakresie wysokości zabudowy, jej charakteru i funkcji) </w:t>
      </w:r>
      <w:r w:rsidR="00A10A43">
        <w:rPr>
          <w:sz w:val="24"/>
          <w:szCs w:val="24"/>
        </w:rPr>
        <w:t>były uwzględniane w</w:t>
      </w:r>
      <w:r w:rsidR="008233A2" w:rsidRPr="008233A2">
        <w:rPr>
          <w:sz w:val="24"/>
          <w:szCs w:val="24"/>
        </w:rPr>
        <w:t xml:space="preserve"> wydawan</w:t>
      </w:r>
      <w:r w:rsidR="00A10A43">
        <w:rPr>
          <w:sz w:val="24"/>
          <w:szCs w:val="24"/>
        </w:rPr>
        <w:t>ych</w:t>
      </w:r>
      <w:r w:rsidR="008233A2" w:rsidRPr="008233A2">
        <w:rPr>
          <w:sz w:val="24"/>
          <w:szCs w:val="24"/>
        </w:rPr>
        <w:t xml:space="preserve"> decyzj</w:t>
      </w:r>
      <w:r w:rsidR="00A10A43">
        <w:rPr>
          <w:sz w:val="24"/>
          <w:szCs w:val="24"/>
        </w:rPr>
        <w:t>ach</w:t>
      </w:r>
      <w:r w:rsidR="008233A2" w:rsidRPr="008233A2">
        <w:rPr>
          <w:sz w:val="24"/>
          <w:szCs w:val="24"/>
        </w:rPr>
        <w:t xml:space="preserve"> o warunkach zabudowy i wypis</w:t>
      </w:r>
      <w:r w:rsidR="00A10A43">
        <w:rPr>
          <w:sz w:val="24"/>
          <w:szCs w:val="24"/>
        </w:rPr>
        <w:t>ach</w:t>
      </w:r>
      <w:r w:rsidR="008233A2" w:rsidRPr="008233A2">
        <w:rPr>
          <w:sz w:val="24"/>
          <w:szCs w:val="24"/>
        </w:rPr>
        <w:t xml:space="preserve"> z miejscowych planów zagospodarowania przestrzennego</w:t>
      </w:r>
      <w:r w:rsidR="00E06762">
        <w:rPr>
          <w:sz w:val="24"/>
          <w:szCs w:val="24"/>
        </w:rPr>
        <w:t xml:space="preserve">. </w:t>
      </w:r>
      <w:r w:rsidR="00A10A43">
        <w:rPr>
          <w:sz w:val="24"/>
          <w:szCs w:val="24"/>
        </w:rPr>
        <w:t>Opracowywane w 2019 r. plany zagospodarowania przestrzennego</w:t>
      </w:r>
      <w:r w:rsidR="00186505">
        <w:rPr>
          <w:sz w:val="24"/>
          <w:szCs w:val="24"/>
        </w:rPr>
        <w:t xml:space="preserve">, </w:t>
      </w:r>
      <w:r w:rsidR="00A10A43">
        <w:rPr>
          <w:sz w:val="24"/>
          <w:szCs w:val="24"/>
        </w:rPr>
        <w:t>zgodnie z obowiązującą procedurą</w:t>
      </w:r>
      <w:r w:rsidR="00186505">
        <w:rPr>
          <w:sz w:val="24"/>
          <w:szCs w:val="24"/>
        </w:rPr>
        <w:t>, były</w:t>
      </w:r>
      <w:r w:rsidR="00E06762">
        <w:rPr>
          <w:sz w:val="24"/>
          <w:szCs w:val="24"/>
        </w:rPr>
        <w:t xml:space="preserve"> uzgadniane z </w:t>
      </w:r>
      <w:r w:rsidR="00A10A43">
        <w:rPr>
          <w:sz w:val="24"/>
          <w:szCs w:val="24"/>
        </w:rPr>
        <w:t>Konserwatorem Zabytków.</w:t>
      </w:r>
    </w:p>
    <w:p w:rsidR="008233A2" w:rsidRPr="00CB0317" w:rsidRDefault="008233A2" w:rsidP="008233A2">
      <w:pPr>
        <w:ind w:firstLine="708"/>
        <w:jc w:val="both"/>
        <w:rPr>
          <w:sz w:val="24"/>
          <w:szCs w:val="24"/>
        </w:rPr>
      </w:pPr>
    </w:p>
    <w:p w:rsidR="00772F59" w:rsidRPr="00B32F18" w:rsidRDefault="00CB0317" w:rsidP="00772F59">
      <w:pPr>
        <w:jc w:val="both"/>
        <w:rPr>
          <w:b/>
          <w:sz w:val="28"/>
          <w:szCs w:val="28"/>
        </w:rPr>
      </w:pPr>
      <w:r w:rsidRPr="00B32F18">
        <w:rPr>
          <w:b/>
          <w:sz w:val="28"/>
          <w:szCs w:val="28"/>
        </w:rPr>
        <w:t>L</w:t>
      </w:r>
      <w:r w:rsidR="00510E5E" w:rsidRPr="00B32F18">
        <w:rPr>
          <w:b/>
          <w:sz w:val="28"/>
          <w:szCs w:val="28"/>
        </w:rPr>
        <w:t xml:space="preserve">. </w:t>
      </w:r>
      <w:r w:rsidR="00772F59" w:rsidRPr="00B32F18">
        <w:rPr>
          <w:b/>
          <w:sz w:val="28"/>
          <w:szCs w:val="28"/>
        </w:rPr>
        <w:t>Program opieki nad zwierzętami bezdomnymi oraz zapobiegania bezdomności zwierząt</w:t>
      </w:r>
    </w:p>
    <w:p w:rsidR="0072299C" w:rsidRPr="00B16D68" w:rsidRDefault="0072299C" w:rsidP="0072299C">
      <w:pPr>
        <w:suppressAutoHyphens/>
        <w:autoSpaceDN w:val="0"/>
        <w:spacing w:after="120" w:line="240" w:lineRule="auto"/>
        <w:ind w:firstLine="357"/>
        <w:textAlignment w:val="baseline"/>
        <w:rPr>
          <w:rFonts w:eastAsia="SimSun" w:cstheme="minorHAnsi"/>
          <w:kern w:val="3"/>
          <w:sz w:val="24"/>
          <w:szCs w:val="24"/>
        </w:rPr>
      </w:pPr>
      <w:r w:rsidRPr="00B16D68">
        <w:rPr>
          <w:rFonts w:eastAsia="SimSun" w:cstheme="minorHAnsi"/>
          <w:kern w:val="3"/>
          <w:sz w:val="24"/>
          <w:szCs w:val="24"/>
        </w:rPr>
        <w:t>Zapobieganie bezdomności zwierząt i zapewnienie opieki nad bezdomnymi zwierzętami oraz ich wyłapywanie, w myśl ustawy o ochronie zwierząt, należy do zadań własnych gminy. Dlatego też każdego roku rada gminy uchwala program opieki nad zwierzętami bezdomnymi oraz zapobiegania bezdomności zwierząt.</w:t>
      </w:r>
    </w:p>
    <w:p w:rsidR="0072299C" w:rsidRPr="001A0097" w:rsidRDefault="0072299C" w:rsidP="0072299C">
      <w:pPr>
        <w:suppressAutoHyphens/>
        <w:autoSpaceDN w:val="0"/>
        <w:spacing w:after="120" w:line="240" w:lineRule="auto"/>
        <w:ind w:firstLine="357"/>
        <w:jc w:val="both"/>
        <w:textAlignment w:val="baseline"/>
        <w:rPr>
          <w:rFonts w:eastAsia="SimSun" w:cstheme="minorHAnsi"/>
          <w:kern w:val="3"/>
          <w:sz w:val="24"/>
          <w:szCs w:val="24"/>
        </w:rPr>
      </w:pPr>
      <w:r w:rsidRPr="001A0097">
        <w:rPr>
          <w:rFonts w:eastAsia="SimSun" w:cstheme="minorHAnsi"/>
          <w:kern w:val="3"/>
          <w:sz w:val="24"/>
          <w:szCs w:val="24"/>
        </w:rPr>
        <w:t>Rada Miasta program</w:t>
      </w:r>
      <w:r w:rsidR="001A0097" w:rsidRPr="001A0097">
        <w:rPr>
          <w:rFonts w:eastAsia="SimSun" w:cstheme="minorHAnsi"/>
          <w:kern w:val="3"/>
          <w:sz w:val="24"/>
          <w:szCs w:val="24"/>
        </w:rPr>
        <w:t xml:space="preserve"> opieki nad zwierzętami</w:t>
      </w:r>
      <w:r w:rsidRPr="001A0097">
        <w:rPr>
          <w:rFonts w:eastAsia="SimSun" w:cstheme="minorHAnsi"/>
          <w:kern w:val="3"/>
          <w:sz w:val="24"/>
          <w:szCs w:val="24"/>
        </w:rPr>
        <w:t xml:space="preserve"> na rok 2019 </w:t>
      </w:r>
      <w:r w:rsidR="007218BB">
        <w:rPr>
          <w:rFonts w:eastAsia="SimSun" w:cstheme="minorHAnsi"/>
          <w:kern w:val="3"/>
          <w:sz w:val="24"/>
          <w:szCs w:val="24"/>
        </w:rPr>
        <w:t>przyjęła uchwałą Nr VII/33/19 z </w:t>
      </w:r>
      <w:r w:rsidRPr="001A0097">
        <w:rPr>
          <w:rFonts w:eastAsia="SimSun" w:cstheme="minorHAnsi"/>
          <w:kern w:val="3"/>
          <w:sz w:val="24"/>
          <w:szCs w:val="24"/>
        </w:rPr>
        <w:t xml:space="preserve">dnia 26 marca 2019 r. Program ma na celu ograniczenie zjawiska bezdomności zwierząt domowych i gospodarskich na terenie Siemiatycz </w:t>
      </w:r>
      <w:r w:rsidR="001A0097" w:rsidRPr="001A0097">
        <w:rPr>
          <w:rFonts w:eastAsia="SimSun" w:cstheme="minorHAnsi"/>
          <w:kern w:val="3"/>
          <w:sz w:val="24"/>
          <w:szCs w:val="24"/>
        </w:rPr>
        <w:t>a także</w:t>
      </w:r>
      <w:r w:rsidRPr="001A0097">
        <w:rPr>
          <w:rFonts w:eastAsia="SimSun" w:cstheme="minorHAnsi"/>
          <w:kern w:val="3"/>
          <w:sz w:val="24"/>
          <w:szCs w:val="24"/>
        </w:rPr>
        <w:t xml:space="preserve"> zapewnienie właściwej opieki bezdomnym zwierzętom domowym i gospodarskim oraz wolno żyjącym kotom przebywającym w granicach administracyjnych miasta.</w:t>
      </w:r>
    </w:p>
    <w:p w:rsidR="0072299C" w:rsidRPr="001A0097" w:rsidRDefault="0072299C" w:rsidP="0072299C">
      <w:pPr>
        <w:suppressAutoHyphens/>
        <w:autoSpaceDN w:val="0"/>
        <w:spacing w:after="120" w:line="240" w:lineRule="auto"/>
        <w:ind w:firstLine="357"/>
        <w:jc w:val="both"/>
        <w:textAlignment w:val="baseline"/>
        <w:rPr>
          <w:rFonts w:eastAsia="SimSun" w:cstheme="minorHAnsi"/>
          <w:kern w:val="3"/>
          <w:sz w:val="24"/>
          <w:szCs w:val="24"/>
        </w:rPr>
      </w:pPr>
      <w:r w:rsidRPr="001A0097">
        <w:rPr>
          <w:rFonts w:eastAsia="SimSun" w:cstheme="minorHAnsi"/>
          <w:kern w:val="3"/>
          <w:sz w:val="24"/>
          <w:szCs w:val="24"/>
        </w:rPr>
        <w:t>W 2019 r. program został zrealizowany w całości m.in. poprzez następujące działania:</w:t>
      </w:r>
    </w:p>
    <w:p w:rsidR="0072299C" w:rsidRPr="001A0097" w:rsidRDefault="0072299C" w:rsidP="0072299C">
      <w:pPr>
        <w:widowControl w:val="0"/>
        <w:numPr>
          <w:ilvl w:val="0"/>
          <w:numId w:val="10"/>
        </w:numPr>
        <w:suppressAutoHyphens/>
        <w:autoSpaceDN w:val="0"/>
        <w:spacing w:after="120" w:line="240" w:lineRule="auto"/>
        <w:ind w:left="714" w:hanging="357"/>
        <w:jc w:val="both"/>
        <w:textAlignment w:val="baseline"/>
        <w:rPr>
          <w:rFonts w:eastAsia="SimSun" w:cstheme="minorHAnsi"/>
          <w:kern w:val="3"/>
          <w:sz w:val="24"/>
          <w:szCs w:val="24"/>
        </w:rPr>
      </w:pPr>
      <w:r w:rsidRPr="001A0097">
        <w:rPr>
          <w:rFonts w:eastAsia="SimSun" w:cstheme="minorHAnsi"/>
          <w:kern w:val="3"/>
          <w:sz w:val="24"/>
          <w:szCs w:val="24"/>
        </w:rPr>
        <w:t>odławianie bezdomnych zwierząt,</w:t>
      </w:r>
    </w:p>
    <w:p w:rsidR="0072299C" w:rsidRPr="001A0097" w:rsidRDefault="0072299C" w:rsidP="0072299C">
      <w:pPr>
        <w:widowControl w:val="0"/>
        <w:numPr>
          <w:ilvl w:val="0"/>
          <w:numId w:val="9"/>
        </w:numPr>
        <w:suppressAutoHyphens/>
        <w:autoSpaceDN w:val="0"/>
        <w:spacing w:after="120" w:line="240" w:lineRule="auto"/>
        <w:ind w:left="714" w:hanging="357"/>
        <w:jc w:val="both"/>
        <w:textAlignment w:val="baseline"/>
        <w:rPr>
          <w:rFonts w:eastAsia="SimSun" w:cstheme="minorHAnsi"/>
          <w:kern w:val="3"/>
          <w:sz w:val="24"/>
          <w:szCs w:val="24"/>
        </w:rPr>
      </w:pPr>
      <w:r w:rsidRPr="001A0097">
        <w:rPr>
          <w:rFonts w:eastAsia="SimSun" w:cstheme="minorHAnsi"/>
          <w:kern w:val="3"/>
          <w:sz w:val="24"/>
          <w:szCs w:val="24"/>
        </w:rPr>
        <w:t>zapewnienie całodobowej opieki weterynaryjnej w przypadkach zdarzeń drogowych z udziałem zwierząt,</w:t>
      </w:r>
    </w:p>
    <w:p w:rsidR="0072299C" w:rsidRPr="001A0097" w:rsidRDefault="0072299C" w:rsidP="0072299C">
      <w:pPr>
        <w:widowControl w:val="0"/>
        <w:numPr>
          <w:ilvl w:val="0"/>
          <w:numId w:val="9"/>
        </w:numPr>
        <w:suppressAutoHyphens/>
        <w:autoSpaceDN w:val="0"/>
        <w:spacing w:after="120" w:line="240" w:lineRule="auto"/>
        <w:ind w:left="714" w:hanging="357"/>
        <w:jc w:val="both"/>
        <w:textAlignment w:val="baseline"/>
        <w:rPr>
          <w:rFonts w:eastAsia="SimSun" w:cstheme="minorHAnsi"/>
          <w:kern w:val="3"/>
          <w:sz w:val="24"/>
          <w:szCs w:val="24"/>
        </w:rPr>
      </w:pPr>
      <w:r w:rsidRPr="001A0097">
        <w:rPr>
          <w:rFonts w:eastAsia="SimSun" w:cstheme="minorHAnsi"/>
          <w:kern w:val="3"/>
          <w:sz w:val="24"/>
          <w:szCs w:val="24"/>
        </w:rPr>
        <w:t>opiekę nad kotami wolno żyjącymi oraz ich sterylizację lub kastrację,</w:t>
      </w:r>
    </w:p>
    <w:p w:rsidR="0072299C" w:rsidRPr="001A0097" w:rsidRDefault="0072299C" w:rsidP="0072299C">
      <w:pPr>
        <w:widowControl w:val="0"/>
        <w:numPr>
          <w:ilvl w:val="0"/>
          <w:numId w:val="9"/>
        </w:numPr>
        <w:suppressAutoHyphens/>
        <w:autoSpaceDN w:val="0"/>
        <w:spacing w:after="120" w:line="240" w:lineRule="auto"/>
        <w:ind w:left="714" w:hanging="357"/>
        <w:jc w:val="both"/>
        <w:textAlignment w:val="baseline"/>
        <w:rPr>
          <w:rFonts w:eastAsia="SimSun" w:cstheme="minorHAnsi"/>
          <w:kern w:val="3"/>
          <w:sz w:val="24"/>
          <w:szCs w:val="24"/>
        </w:rPr>
      </w:pPr>
      <w:r w:rsidRPr="001A0097">
        <w:rPr>
          <w:rFonts w:eastAsia="SimSun" w:cstheme="minorHAnsi"/>
          <w:kern w:val="3"/>
          <w:sz w:val="24"/>
          <w:szCs w:val="24"/>
        </w:rPr>
        <w:t>wykonywanie sterylizacji i kastracji zwierząt bezdomnych,</w:t>
      </w:r>
    </w:p>
    <w:p w:rsidR="0072299C" w:rsidRPr="001A0097" w:rsidRDefault="0072299C" w:rsidP="0072299C">
      <w:pPr>
        <w:widowControl w:val="0"/>
        <w:numPr>
          <w:ilvl w:val="0"/>
          <w:numId w:val="9"/>
        </w:numPr>
        <w:suppressAutoHyphens/>
        <w:autoSpaceDN w:val="0"/>
        <w:spacing w:after="120" w:line="240" w:lineRule="auto"/>
        <w:ind w:left="714" w:hanging="357"/>
        <w:jc w:val="both"/>
        <w:textAlignment w:val="baseline"/>
        <w:rPr>
          <w:rFonts w:eastAsia="SimSun" w:cstheme="minorHAnsi"/>
          <w:kern w:val="3"/>
          <w:sz w:val="24"/>
          <w:szCs w:val="24"/>
        </w:rPr>
      </w:pPr>
      <w:r w:rsidRPr="001A0097">
        <w:rPr>
          <w:rFonts w:eastAsia="SimSun" w:cstheme="minorHAnsi"/>
          <w:kern w:val="3"/>
          <w:sz w:val="24"/>
          <w:szCs w:val="24"/>
        </w:rPr>
        <w:t>współpracę z organizacjami pozarządowymi, których statutowym celem jest przeciwdziałanie bezdomności zwierząt, społecznymi opiekunami zwierząt, lecznicami weterynaryjnymi w zakresie ograniczania ich rozrodczości,</w:t>
      </w:r>
    </w:p>
    <w:p w:rsidR="0072299C" w:rsidRPr="001A0097" w:rsidRDefault="0072299C" w:rsidP="0072299C">
      <w:pPr>
        <w:widowControl w:val="0"/>
        <w:numPr>
          <w:ilvl w:val="0"/>
          <w:numId w:val="9"/>
        </w:numPr>
        <w:suppressAutoHyphens/>
        <w:autoSpaceDN w:val="0"/>
        <w:spacing w:after="120" w:line="240" w:lineRule="auto"/>
        <w:ind w:left="714" w:hanging="357"/>
        <w:jc w:val="both"/>
        <w:textAlignment w:val="baseline"/>
        <w:rPr>
          <w:rFonts w:eastAsia="SimSun" w:cstheme="minorHAnsi"/>
          <w:kern w:val="3"/>
          <w:sz w:val="24"/>
          <w:szCs w:val="24"/>
        </w:rPr>
      </w:pPr>
      <w:r w:rsidRPr="001A0097">
        <w:rPr>
          <w:rFonts w:eastAsia="SimSun" w:cstheme="minorHAnsi"/>
          <w:kern w:val="3"/>
          <w:sz w:val="24"/>
          <w:szCs w:val="24"/>
        </w:rPr>
        <w:t>prowadzenie działań edukacyjnych w zakresie opieki nad zwierzętami i humanitarnego traktowania zwierząt,</w:t>
      </w:r>
    </w:p>
    <w:p w:rsidR="0072299C" w:rsidRPr="001A0097" w:rsidRDefault="0072299C" w:rsidP="0072299C">
      <w:pPr>
        <w:widowControl w:val="0"/>
        <w:numPr>
          <w:ilvl w:val="0"/>
          <w:numId w:val="9"/>
        </w:numPr>
        <w:suppressAutoHyphens/>
        <w:autoSpaceDN w:val="0"/>
        <w:spacing w:after="120" w:line="240" w:lineRule="auto"/>
        <w:ind w:left="714" w:hanging="357"/>
        <w:jc w:val="both"/>
        <w:textAlignment w:val="baseline"/>
        <w:rPr>
          <w:rFonts w:eastAsia="SimSun" w:cstheme="minorHAnsi"/>
          <w:kern w:val="3"/>
          <w:sz w:val="24"/>
          <w:szCs w:val="24"/>
        </w:rPr>
      </w:pPr>
      <w:r w:rsidRPr="001A0097">
        <w:rPr>
          <w:rFonts w:eastAsia="SimSun" w:cstheme="minorHAnsi"/>
          <w:kern w:val="3"/>
          <w:sz w:val="24"/>
          <w:szCs w:val="24"/>
        </w:rPr>
        <w:t>poszukiwanie właścicieli dla bezdomnych zwierząt oraz podejmowanie inicjatyw zachęcających mieszkańców do dokonywania adopcji zwierząt,</w:t>
      </w:r>
    </w:p>
    <w:p w:rsidR="0072299C" w:rsidRDefault="0072299C" w:rsidP="0072299C">
      <w:pPr>
        <w:widowControl w:val="0"/>
        <w:numPr>
          <w:ilvl w:val="0"/>
          <w:numId w:val="9"/>
        </w:numPr>
        <w:suppressAutoHyphens/>
        <w:autoSpaceDN w:val="0"/>
        <w:spacing w:after="120" w:line="240" w:lineRule="auto"/>
        <w:ind w:left="714" w:hanging="357"/>
        <w:jc w:val="both"/>
        <w:textAlignment w:val="baseline"/>
        <w:rPr>
          <w:rFonts w:eastAsia="SimSun" w:cstheme="minorHAnsi"/>
          <w:kern w:val="3"/>
          <w:sz w:val="24"/>
          <w:szCs w:val="24"/>
        </w:rPr>
      </w:pPr>
      <w:r w:rsidRPr="001A0097">
        <w:rPr>
          <w:rFonts w:eastAsia="SimSun" w:cstheme="minorHAnsi"/>
          <w:kern w:val="3"/>
          <w:sz w:val="24"/>
          <w:szCs w:val="24"/>
        </w:rPr>
        <w:t>trwałe oznakowanie psów przebywających w schronisku oraz w punkcie czasowego przetrzymywania zwierząt</w:t>
      </w:r>
      <w:r w:rsidR="001A0097">
        <w:rPr>
          <w:rFonts w:eastAsia="SimSun" w:cstheme="minorHAnsi"/>
          <w:kern w:val="3"/>
          <w:sz w:val="24"/>
          <w:szCs w:val="24"/>
        </w:rPr>
        <w:t>.</w:t>
      </w:r>
    </w:p>
    <w:p w:rsidR="001A0097" w:rsidRDefault="001A0097" w:rsidP="001A0097">
      <w:pPr>
        <w:widowControl w:val="0"/>
        <w:suppressAutoHyphens/>
        <w:autoSpaceDN w:val="0"/>
        <w:spacing w:after="120" w:line="240" w:lineRule="auto"/>
        <w:ind w:left="357"/>
        <w:jc w:val="both"/>
        <w:textAlignment w:val="baseline"/>
        <w:rPr>
          <w:rFonts w:eastAsia="SimSun" w:cstheme="minorHAnsi"/>
          <w:kern w:val="3"/>
          <w:sz w:val="24"/>
          <w:szCs w:val="24"/>
        </w:rPr>
      </w:pPr>
      <w:r w:rsidRPr="001A0097">
        <w:rPr>
          <w:rFonts w:eastAsia="SimSun" w:cstheme="minorHAnsi"/>
          <w:kern w:val="3"/>
          <w:sz w:val="24"/>
          <w:szCs w:val="24"/>
        </w:rPr>
        <w:t xml:space="preserve">W sytuacji poważnego zagrożenia dla ludzi i innych </w:t>
      </w:r>
      <w:r w:rsidR="007218BB">
        <w:rPr>
          <w:rFonts w:eastAsia="SimSun" w:cstheme="minorHAnsi"/>
          <w:kern w:val="3"/>
          <w:sz w:val="24"/>
          <w:szCs w:val="24"/>
        </w:rPr>
        <w:t>zwierząt</w:t>
      </w:r>
      <w:r w:rsidRPr="001A0097">
        <w:rPr>
          <w:rFonts w:eastAsia="SimSun" w:cstheme="minorHAnsi"/>
          <w:kern w:val="3"/>
          <w:sz w:val="24"/>
          <w:szCs w:val="24"/>
        </w:rPr>
        <w:t xml:space="preserve"> wyłapane zwierzęta były umieszczane w punkcie czasowego przetrzymywania zwierząt w Siemiatyczach</w:t>
      </w:r>
      <w:r>
        <w:rPr>
          <w:rFonts w:eastAsia="SimSun" w:cstheme="minorHAnsi"/>
          <w:kern w:val="3"/>
          <w:sz w:val="24"/>
          <w:szCs w:val="24"/>
        </w:rPr>
        <w:t xml:space="preserve">, posiadającym stałego opiekuna oraz </w:t>
      </w:r>
      <w:r w:rsidR="00412E4E">
        <w:rPr>
          <w:rFonts w:eastAsia="SimSun" w:cstheme="minorHAnsi"/>
          <w:kern w:val="3"/>
          <w:sz w:val="24"/>
          <w:szCs w:val="24"/>
        </w:rPr>
        <w:t>zapewnioną opiekę weterynaryjną. Bezdomne zwierzęta przebywające w tzw. „przytulisku” oraz wolno żyjące koty były poddawane zabiegom kastracji lub sterylizacji.</w:t>
      </w:r>
    </w:p>
    <w:p w:rsidR="00D46450" w:rsidRPr="00D46450" w:rsidRDefault="00D46450" w:rsidP="00D46450">
      <w:pPr>
        <w:widowControl w:val="0"/>
        <w:suppressAutoHyphens/>
        <w:autoSpaceDN w:val="0"/>
        <w:spacing w:after="120" w:line="240" w:lineRule="auto"/>
        <w:ind w:left="357" w:firstLine="351"/>
        <w:jc w:val="both"/>
        <w:textAlignment w:val="baseline"/>
        <w:rPr>
          <w:rFonts w:eastAsia="SimSun" w:cstheme="minorHAnsi"/>
          <w:kern w:val="3"/>
          <w:sz w:val="24"/>
          <w:szCs w:val="24"/>
        </w:rPr>
      </w:pPr>
      <w:r w:rsidRPr="00D46450">
        <w:rPr>
          <w:rFonts w:eastAsia="SimSun" w:cstheme="minorHAnsi"/>
          <w:kern w:val="3"/>
          <w:sz w:val="24"/>
          <w:szCs w:val="24"/>
        </w:rPr>
        <w:lastRenderedPageBreak/>
        <w:t>W 2019 r. w punkcie chwilowego przetrzymywan</w:t>
      </w:r>
      <w:r w:rsidR="007218BB">
        <w:rPr>
          <w:rFonts w:eastAsia="SimSun" w:cstheme="minorHAnsi"/>
          <w:kern w:val="3"/>
          <w:sz w:val="24"/>
          <w:szCs w:val="24"/>
        </w:rPr>
        <w:t>ia zwierząt udzielono pomocy 41 </w:t>
      </w:r>
      <w:r w:rsidRPr="00D46450">
        <w:rPr>
          <w:rFonts w:eastAsia="SimSun" w:cstheme="minorHAnsi"/>
          <w:kern w:val="3"/>
          <w:sz w:val="24"/>
          <w:szCs w:val="24"/>
        </w:rPr>
        <w:t>psom, 28 psów zostało oddanych do adopcji, 2 psy zmar</w:t>
      </w:r>
      <w:r w:rsidR="007218BB">
        <w:rPr>
          <w:rFonts w:eastAsia="SimSun" w:cstheme="minorHAnsi"/>
          <w:kern w:val="3"/>
          <w:sz w:val="24"/>
          <w:szCs w:val="24"/>
        </w:rPr>
        <w:t>ły ze starości.  Na koniec 2019 </w:t>
      </w:r>
      <w:r w:rsidRPr="00D46450">
        <w:rPr>
          <w:rFonts w:eastAsia="SimSun" w:cstheme="minorHAnsi"/>
          <w:kern w:val="3"/>
          <w:sz w:val="24"/>
          <w:szCs w:val="24"/>
        </w:rPr>
        <w:t>r. w przytulisku przebywało 11 psów oczekujących na a</w:t>
      </w:r>
      <w:r w:rsidR="007218BB">
        <w:rPr>
          <w:rFonts w:eastAsia="SimSun" w:cstheme="minorHAnsi"/>
          <w:kern w:val="3"/>
          <w:sz w:val="24"/>
          <w:szCs w:val="24"/>
        </w:rPr>
        <w:t>dopcję. Średnio pies przebywa w </w:t>
      </w:r>
      <w:r w:rsidRPr="00D46450">
        <w:rPr>
          <w:rFonts w:eastAsia="SimSun" w:cstheme="minorHAnsi"/>
          <w:kern w:val="3"/>
          <w:sz w:val="24"/>
          <w:szCs w:val="24"/>
        </w:rPr>
        <w:t>przytulisku około 3 miesięcy, są je</w:t>
      </w:r>
      <w:r w:rsidR="007218BB">
        <w:rPr>
          <w:rFonts w:eastAsia="SimSun" w:cstheme="minorHAnsi"/>
          <w:kern w:val="3"/>
          <w:sz w:val="24"/>
          <w:szCs w:val="24"/>
        </w:rPr>
        <w:t>dnak psy, których ze względu na</w:t>
      </w:r>
      <w:r w:rsidRPr="00D46450">
        <w:rPr>
          <w:rFonts w:eastAsia="SimSun" w:cstheme="minorHAnsi"/>
          <w:kern w:val="3"/>
          <w:sz w:val="24"/>
          <w:szCs w:val="24"/>
        </w:rPr>
        <w:t xml:space="preserve"> wiek nikt nie chce adoptować i to one zafałszowują ogólny czas przebywania zwierzęcia w przytulisku. Miast</w:t>
      </w:r>
      <w:r>
        <w:rPr>
          <w:rFonts w:eastAsia="SimSun" w:cstheme="minorHAnsi"/>
          <w:kern w:val="3"/>
          <w:sz w:val="24"/>
          <w:szCs w:val="24"/>
        </w:rPr>
        <w:t>o</w:t>
      </w:r>
      <w:r w:rsidRPr="00D46450">
        <w:rPr>
          <w:rFonts w:eastAsia="SimSun" w:cstheme="minorHAnsi"/>
          <w:kern w:val="3"/>
          <w:sz w:val="24"/>
          <w:szCs w:val="24"/>
        </w:rPr>
        <w:t xml:space="preserve"> zawarło umowę na przetrzymywanie i utrzymanie zwierząt bezdomnych oraz dostarczonych w wyniku działań interwencyjnych, wypadków drogowych, sterylizację albo kastrację zwierząt ze Schroniskiem dla Bezdomnych Zwierząt, z siedzibą w Radysach. Jednak w ciągu roku żadne zwierzę nie zostało tam przekazane dzięki bardzo skutecznej akcji adopcyjnej</w:t>
      </w:r>
      <w:r>
        <w:rPr>
          <w:rFonts w:eastAsia="SimSun" w:cstheme="minorHAnsi"/>
          <w:kern w:val="3"/>
          <w:sz w:val="24"/>
          <w:szCs w:val="24"/>
        </w:rPr>
        <w:t xml:space="preserve">. </w:t>
      </w:r>
    </w:p>
    <w:p w:rsidR="00D46450" w:rsidRPr="00D46450" w:rsidRDefault="00D46450" w:rsidP="00D46450">
      <w:pPr>
        <w:widowControl w:val="0"/>
        <w:suppressAutoHyphens/>
        <w:autoSpaceDN w:val="0"/>
        <w:spacing w:after="120" w:line="240" w:lineRule="auto"/>
        <w:ind w:left="357"/>
        <w:jc w:val="both"/>
        <w:textAlignment w:val="baseline"/>
        <w:rPr>
          <w:rFonts w:eastAsia="SimSun" w:cstheme="minorHAnsi"/>
          <w:kern w:val="3"/>
          <w:sz w:val="24"/>
          <w:szCs w:val="24"/>
        </w:rPr>
      </w:pPr>
      <w:r w:rsidRPr="00D46450">
        <w:rPr>
          <w:rFonts w:eastAsia="SimSun" w:cstheme="minorHAnsi"/>
          <w:kern w:val="3"/>
          <w:sz w:val="24"/>
          <w:szCs w:val="24"/>
        </w:rPr>
        <w:tab/>
        <w:t xml:space="preserve">Na mocy zawartego </w:t>
      </w:r>
      <w:r w:rsidR="007218BB">
        <w:rPr>
          <w:rFonts w:eastAsia="SimSun" w:cstheme="minorHAnsi"/>
          <w:kern w:val="3"/>
          <w:sz w:val="24"/>
          <w:szCs w:val="24"/>
        </w:rPr>
        <w:t>Porozumienia ze Stowarzyszeniem</w:t>
      </w:r>
      <w:r w:rsidRPr="00D46450">
        <w:rPr>
          <w:rFonts w:eastAsia="SimSun" w:cstheme="minorHAnsi"/>
          <w:kern w:val="3"/>
          <w:sz w:val="24"/>
          <w:szCs w:val="24"/>
        </w:rPr>
        <w:t xml:space="preserve"> Miłośników Zwierząt </w:t>
      </w:r>
      <w:proofErr w:type="spellStart"/>
      <w:r w:rsidRPr="00D46450">
        <w:rPr>
          <w:rFonts w:eastAsia="SimSun" w:cstheme="minorHAnsi"/>
          <w:kern w:val="3"/>
          <w:sz w:val="24"/>
          <w:szCs w:val="24"/>
        </w:rPr>
        <w:t>Psiemiatycze</w:t>
      </w:r>
      <w:proofErr w:type="spellEnd"/>
      <w:r w:rsidRPr="00D46450">
        <w:rPr>
          <w:rFonts w:eastAsia="SimSun" w:cstheme="minorHAnsi"/>
          <w:kern w:val="3"/>
          <w:sz w:val="24"/>
          <w:szCs w:val="24"/>
        </w:rPr>
        <w:t xml:space="preserve"> psy przebywające tymczasowo w przytulisku przed przekazaniem do adopcji były </w:t>
      </w:r>
      <w:proofErr w:type="spellStart"/>
      <w:r w:rsidRPr="00D46450">
        <w:rPr>
          <w:rFonts w:eastAsia="SimSun" w:cstheme="minorHAnsi"/>
          <w:kern w:val="3"/>
          <w:sz w:val="24"/>
          <w:szCs w:val="24"/>
        </w:rPr>
        <w:t>czipowane</w:t>
      </w:r>
      <w:proofErr w:type="spellEnd"/>
      <w:r w:rsidRPr="00D46450">
        <w:rPr>
          <w:rFonts w:eastAsia="SimSun" w:cstheme="minorHAnsi"/>
          <w:kern w:val="3"/>
          <w:sz w:val="24"/>
          <w:szCs w:val="24"/>
        </w:rPr>
        <w:t xml:space="preserve">. Do tej pory nie zdarzyło się aby pies raz </w:t>
      </w:r>
      <w:proofErr w:type="spellStart"/>
      <w:r w:rsidRPr="00D46450">
        <w:rPr>
          <w:rFonts w:eastAsia="SimSun" w:cstheme="minorHAnsi"/>
          <w:kern w:val="3"/>
          <w:sz w:val="24"/>
          <w:szCs w:val="24"/>
        </w:rPr>
        <w:t>zaczipowany</w:t>
      </w:r>
      <w:proofErr w:type="spellEnd"/>
      <w:r w:rsidRPr="00D46450">
        <w:rPr>
          <w:rFonts w:eastAsia="SimSun" w:cstheme="minorHAnsi"/>
          <w:kern w:val="3"/>
          <w:sz w:val="24"/>
          <w:szCs w:val="24"/>
        </w:rPr>
        <w:t xml:space="preserve"> powrócił do przytuliska.</w:t>
      </w:r>
    </w:p>
    <w:p w:rsidR="00D46450" w:rsidRPr="00D46450" w:rsidRDefault="00D46450" w:rsidP="00D46450">
      <w:pPr>
        <w:widowControl w:val="0"/>
        <w:suppressAutoHyphens/>
        <w:autoSpaceDN w:val="0"/>
        <w:spacing w:after="120" w:line="240" w:lineRule="auto"/>
        <w:ind w:left="357"/>
        <w:jc w:val="both"/>
        <w:textAlignment w:val="baseline"/>
        <w:rPr>
          <w:rFonts w:eastAsia="SimSun" w:cstheme="minorHAnsi"/>
          <w:kern w:val="3"/>
          <w:sz w:val="24"/>
          <w:szCs w:val="24"/>
        </w:rPr>
      </w:pPr>
      <w:r w:rsidRPr="00D46450">
        <w:rPr>
          <w:rFonts w:eastAsia="SimSun" w:cstheme="minorHAnsi"/>
          <w:kern w:val="3"/>
          <w:sz w:val="24"/>
          <w:szCs w:val="24"/>
        </w:rPr>
        <w:tab/>
        <w:t xml:space="preserve">W 2019 r. kontynuowano </w:t>
      </w:r>
      <w:r>
        <w:rPr>
          <w:rFonts w:eastAsia="SimSun" w:cstheme="minorHAnsi"/>
          <w:kern w:val="3"/>
          <w:sz w:val="24"/>
          <w:szCs w:val="24"/>
        </w:rPr>
        <w:t xml:space="preserve">także </w:t>
      </w:r>
      <w:r w:rsidRPr="00D46450">
        <w:rPr>
          <w:rFonts w:eastAsia="SimSun" w:cstheme="minorHAnsi"/>
          <w:kern w:val="3"/>
          <w:sz w:val="24"/>
          <w:szCs w:val="24"/>
        </w:rPr>
        <w:t>akcję dokarmiania wolnożyjących kotów. Zakupiona sucha karma została przekazana</w:t>
      </w:r>
      <w:r>
        <w:rPr>
          <w:rFonts w:eastAsia="SimSun" w:cstheme="minorHAnsi"/>
          <w:kern w:val="3"/>
          <w:sz w:val="24"/>
          <w:szCs w:val="24"/>
        </w:rPr>
        <w:t xml:space="preserve"> pięciu</w:t>
      </w:r>
      <w:r w:rsidRPr="00D46450">
        <w:rPr>
          <w:rFonts w:eastAsia="SimSun" w:cstheme="minorHAnsi"/>
          <w:kern w:val="3"/>
          <w:sz w:val="24"/>
          <w:szCs w:val="24"/>
        </w:rPr>
        <w:t xml:space="preserve"> społecznym opiekunom</w:t>
      </w:r>
      <w:r w:rsidR="0045674E">
        <w:rPr>
          <w:rFonts w:eastAsia="SimSun" w:cstheme="minorHAnsi"/>
          <w:kern w:val="3"/>
          <w:sz w:val="24"/>
          <w:szCs w:val="24"/>
        </w:rPr>
        <w:t>, którzy współpracują z </w:t>
      </w:r>
      <w:r>
        <w:rPr>
          <w:rFonts w:eastAsia="SimSun" w:cstheme="minorHAnsi"/>
          <w:kern w:val="3"/>
          <w:sz w:val="24"/>
          <w:szCs w:val="24"/>
        </w:rPr>
        <w:t>miastem</w:t>
      </w:r>
      <w:r w:rsidRPr="00D46450">
        <w:rPr>
          <w:rFonts w:eastAsia="SimSun" w:cstheme="minorHAnsi"/>
          <w:kern w:val="3"/>
          <w:sz w:val="24"/>
          <w:szCs w:val="24"/>
        </w:rPr>
        <w:t>.</w:t>
      </w:r>
    </w:p>
    <w:p w:rsidR="00D46450" w:rsidRPr="001A0097" w:rsidRDefault="00D46450" w:rsidP="00D46450">
      <w:pPr>
        <w:widowControl w:val="0"/>
        <w:suppressAutoHyphens/>
        <w:autoSpaceDN w:val="0"/>
        <w:spacing w:after="120" w:line="240" w:lineRule="auto"/>
        <w:ind w:left="357"/>
        <w:jc w:val="both"/>
        <w:textAlignment w:val="baseline"/>
        <w:rPr>
          <w:rFonts w:eastAsia="SimSun" w:cstheme="minorHAnsi"/>
          <w:kern w:val="3"/>
          <w:sz w:val="24"/>
          <w:szCs w:val="24"/>
        </w:rPr>
      </w:pPr>
      <w:r w:rsidRPr="00D46450">
        <w:rPr>
          <w:rFonts w:eastAsia="SimSun" w:cstheme="minorHAnsi"/>
          <w:kern w:val="3"/>
          <w:sz w:val="24"/>
          <w:szCs w:val="24"/>
        </w:rPr>
        <w:tab/>
        <w:t>Koszty realizacji Programu opieki nad zwierzętami bezdomnymi oraz zapobiegania bezdomności zwierząt na terenie miasta Siemiatycze w 2019 r. wyniosły: 66</w:t>
      </w:r>
      <w:r>
        <w:rPr>
          <w:rFonts w:eastAsia="SimSun" w:cstheme="minorHAnsi"/>
          <w:kern w:val="3"/>
          <w:sz w:val="24"/>
          <w:szCs w:val="24"/>
        </w:rPr>
        <w:t> </w:t>
      </w:r>
      <w:r w:rsidRPr="00D46450">
        <w:rPr>
          <w:rFonts w:eastAsia="SimSun" w:cstheme="minorHAnsi"/>
          <w:kern w:val="3"/>
          <w:sz w:val="24"/>
          <w:szCs w:val="24"/>
        </w:rPr>
        <w:t>097</w:t>
      </w:r>
      <w:r>
        <w:rPr>
          <w:rFonts w:eastAsia="SimSun" w:cstheme="minorHAnsi"/>
          <w:kern w:val="3"/>
          <w:sz w:val="24"/>
          <w:szCs w:val="24"/>
        </w:rPr>
        <w:t xml:space="preserve"> </w:t>
      </w:r>
      <w:r w:rsidRPr="00D46450">
        <w:rPr>
          <w:rFonts w:eastAsia="SimSun" w:cstheme="minorHAnsi"/>
          <w:kern w:val="3"/>
          <w:sz w:val="24"/>
          <w:szCs w:val="24"/>
        </w:rPr>
        <w:t>zł</w:t>
      </w:r>
      <w:r>
        <w:rPr>
          <w:rFonts w:eastAsia="SimSun" w:cstheme="minorHAnsi"/>
          <w:kern w:val="3"/>
          <w:sz w:val="24"/>
          <w:szCs w:val="24"/>
        </w:rPr>
        <w:t>,</w:t>
      </w:r>
      <w:r w:rsidR="0045674E">
        <w:rPr>
          <w:rFonts w:eastAsia="SimSun" w:cstheme="minorHAnsi"/>
          <w:kern w:val="3"/>
          <w:sz w:val="24"/>
          <w:szCs w:val="24"/>
        </w:rPr>
        <w:t xml:space="preserve"> z </w:t>
      </w:r>
      <w:r w:rsidRPr="00D46450">
        <w:rPr>
          <w:rFonts w:eastAsia="SimSun" w:cstheme="minorHAnsi"/>
          <w:kern w:val="3"/>
          <w:sz w:val="24"/>
          <w:szCs w:val="24"/>
        </w:rPr>
        <w:t>zaplanowanych na ten cel w budżecie miasta 70</w:t>
      </w:r>
      <w:r>
        <w:rPr>
          <w:rFonts w:eastAsia="SimSun" w:cstheme="minorHAnsi"/>
          <w:kern w:val="3"/>
          <w:sz w:val="24"/>
          <w:szCs w:val="24"/>
        </w:rPr>
        <w:t xml:space="preserve"> </w:t>
      </w:r>
      <w:r w:rsidRPr="00D46450">
        <w:rPr>
          <w:rFonts w:eastAsia="SimSun" w:cstheme="minorHAnsi"/>
          <w:kern w:val="3"/>
          <w:sz w:val="24"/>
          <w:szCs w:val="24"/>
        </w:rPr>
        <w:t>000</w:t>
      </w:r>
      <w:r>
        <w:rPr>
          <w:rFonts w:eastAsia="SimSun" w:cstheme="minorHAnsi"/>
          <w:kern w:val="3"/>
          <w:sz w:val="24"/>
          <w:szCs w:val="24"/>
        </w:rPr>
        <w:t xml:space="preserve"> </w:t>
      </w:r>
      <w:r w:rsidRPr="00D46450">
        <w:rPr>
          <w:rFonts w:eastAsia="SimSun" w:cstheme="minorHAnsi"/>
          <w:kern w:val="3"/>
          <w:sz w:val="24"/>
          <w:szCs w:val="24"/>
        </w:rPr>
        <w:t>zł.</w:t>
      </w:r>
    </w:p>
    <w:p w:rsidR="00EA3510" w:rsidRPr="00E13878" w:rsidRDefault="00EA3510" w:rsidP="00772F59">
      <w:pPr>
        <w:jc w:val="both"/>
        <w:rPr>
          <w:b/>
          <w:sz w:val="28"/>
          <w:szCs w:val="28"/>
        </w:rPr>
      </w:pPr>
    </w:p>
    <w:p w:rsidR="00E94C3A" w:rsidRPr="00E94C3A" w:rsidRDefault="00E94C3A" w:rsidP="00E94C3A">
      <w:pPr>
        <w:rPr>
          <w:b/>
          <w:sz w:val="28"/>
          <w:szCs w:val="28"/>
        </w:rPr>
      </w:pPr>
      <w:r w:rsidRPr="00E94C3A">
        <w:rPr>
          <w:b/>
          <w:sz w:val="28"/>
          <w:szCs w:val="28"/>
        </w:rPr>
        <w:t>Polityka społeczna</w:t>
      </w:r>
    </w:p>
    <w:p w:rsidR="00081E3C" w:rsidRPr="005830D0" w:rsidRDefault="00B32F18" w:rsidP="00E94C3A">
      <w:pPr>
        <w:rPr>
          <w:b/>
          <w:sz w:val="28"/>
          <w:szCs w:val="28"/>
        </w:rPr>
      </w:pPr>
      <w:r>
        <w:rPr>
          <w:b/>
          <w:sz w:val="28"/>
          <w:szCs w:val="28"/>
        </w:rPr>
        <w:t>Ł</w:t>
      </w:r>
      <w:r w:rsidR="00510E5E">
        <w:rPr>
          <w:b/>
          <w:sz w:val="28"/>
          <w:szCs w:val="28"/>
        </w:rPr>
        <w:t xml:space="preserve">. </w:t>
      </w:r>
      <w:r w:rsidR="00DA7AFD">
        <w:rPr>
          <w:b/>
          <w:sz w:val="28"/>
          <w:szCs w:val="28"/>
        </w:rPr>
        <w:t xml:space="preserve">Strategia </w:t>
      </w:r>
      <w:r w:rsidR="00E94C3A" w:rsidRPr="005830D0">
        <w:rPr>
          <w:b/>
          <w:sz w:val="28"/>
          <w:szCs w:val="28"/>
        </w:rPr>
        <w:t xml:space="preserve">rozwiązywania problemów społecznych </w:t>
      </w:r>
    </w:p>
    <w:p w:rsidR="00ED4BA3" w:rsidRPr="00081E3C" w:rsidRDefault="00ED4BA3" w:rsidP="00ED4BA3">
      <w:pPr>
        <w:jc w:val="both"/>
        <w:rPr>
          <w:sz w:val="24"/>
          <w:szCs w:val="24"/>
        </w:rPr>
      </w:pPr>
      <w:r w:rsidRPr="00081E3C">
        <w:rPr>
          <w:sz w:val="24"/>
          <w:szCs w:val="24"/>
        </w:rPr>
        <w:t xml:space="preserve">Strategia Rozwiązywania Problemów Społecznych Miasta Siemiatycze do roku 2022 została przyjęta Uchwałą Rady Miasta Siemiatycze Nr IV/16/14 z dnia 30 grudnia 2014 r. W wyniku diagnozy społecznej wyznaczono w niej cztery główne cele strategiczne: </w:t>
      </w:r>
    </w:p>
    <w:p w:rsidR="00ED4BA3" w:rsidRPr="00081E3C" w:rsidRDefault="00ED4BA3" w:rsidP="00ED4BA3">
      <w:pPr>
        <w:jc w:val="both"/>
        <w:rPr>
          <w:sz w:val="24"/>
          <w:szCs w:val="24"/>
        </w:rPr>
      </w:pPr>
      <w:r w:rsidRPr="00081E3C">
        <w:rPr>
          <w:sz w:val="24"/>
          <w:szCs w:val="24"/>
        </w:rPr>
        <w:t>Cel strategiczny I: Wspieranie rodziny i zapobieganie kryzysom</w:t>
      </w:r>
      <w:r w:rsidR="00DA7AFD" w:rsidRPr="00081E3C">
        <w:rPr>
          <w:sz w:val="24"/>
          <w:szCs w:val="24"/>
        </w:rPr>
        <w:t>,</w:t>
      </w:r>
    </w:p>
    <w:p w:rsidR="00ED4BA3" w:rsidRPr="00081E3C" w:rsidRDefault="00ED4BA3" w:rsidP="00ED4BA3">
      <w:pPr>
        <w:jc w:val="both"/>
        <w:rPr>
          <w:sz w:val="24"/>
          <w:szCs w:val="24"/>
        </w:rPr>
      </w:pPr>
      <w:r w:rsidRPr="00081E3C">
        <w:rPr>
          <w:sz w:val="24"/>
          <w:szCs w:val="24"/>
        </w:rPr>
        <w:t>Cel strategiczny II: Rozwój rynku pracy i pomocy osobom bezrobotnym</w:t>
      </w:r>
      <w:r w:rsidR="00DA7AFD" w:rsidRPr="00081E3C">
        <w:rPr>
          <w:sz w:val="24"/>
          <w:szCs w:val="24"/>
        </w:rPr>
        <w:t>,</w:t>
      </w:r>
    </w:p>
    <w:p w:rsidR="00ED4BA3" w:rsidRPr="00081E3C" w:rsidRDefault="00ED4BA3" w:rsidP="00ED4BA3">
      <w:pPr>
        <w:jc w:val="both"/>
        <w:rPr>
          <w:sz w:val="24"/>
          <w:szCs w:val="24"/>
        </w:rPr>
      </w:pPr>
      <w:r w:rsidRPr="00081E3C">
        <w:rPr>
          <w:sz w:val="24"/>
          <w:szCs w:val="24"/>
        </w:rPr>
        <w:t>Cel strategiczny III: Wzmocnienie systemu wsparcia i aktyw</w:t>
      </w:r>
      <w:r w:rsidR="00DA7AFD" w:rsidRPr="00081E3C">
        <w:rPr>
          <w:sz w:val="24"/>
          <w:szCs w:val="24"/>
        </w:rPr>
        <w:t xml:space="preserve">ności osób chorych, starszych, </w:t>
      </w:r>
      <w:r w:rsidRPr="00081E3C">
        <w:rPr>
          <w:sz w:val="24"/>
          <w:szCs w:val="24"/>
        </w:rPr>
        <w:t>niepełnosprawnych</w:t>
      </w:r>
      <w:r w:rsidR="0086656D">
        <w:rPr>
          <w:sz w:val="24"/>
          <w:szCs w:val="24"/>
        </w:rPr>
        <w:t>,</w:t>
      </w:r>
    </w:p>
    <w:p w:rsidR="00ED4BA3" w:rsidRPr="00081E3C" w:rsidRDefault="00ED4BA3" w:rsidP="00ED4BA3">
      <w:pPr>
        <w:jc w:val="both"/>
        <w:rPr>
          <w:sz w:val="24"/>
          <w:szCs w:val="24"/>
        </w:rPr>
      </w:pPr>
      <w:r w:rsidRPr="00081E3C">
        <w:rPr>
          <w:sz w:val="24"/>
          <w:szCs w:val="24"/>
        </w:rPr>
        <w:t>Cel strategiczny IV: Rozwój kultury, edukacji i kapitału społecznego.</w:t>
      </w:r>
    </w:p>
    <w:p w:rsidR="00ED4BA3" w:rsidRPr="00081E3C" w:rsidRDefault="00ED4BA3" w:rsidP="00ED4BA3">
      <w:pPr>
        <w:jc w:val="both"/>
        <w:rPr>
          <w:sz w:val="24"/>
          <w:szCs w:val="24"/>
        </w:rPr>
      </w:pPr>
      <w:r w:rsidRPr="00081E3C">
        <w:rPr>
          <w:sz w:val="24"/>
          <w:szCs w:val="24"/>
        </w:rPr>
        <w:t>Koordynatorem wdrażania Strategii jest Miejski Ośrodek Pomocy Społecznej</w:t>
      </w:r>
      <w:r w:rsidR="00DA7AFD" w:rsidRPr="00081E3C">
        <w:rPr>
          <w:sz w:val="24"/>
          <w:szCs w:val="24"/>
        </w:rPr>
        <w:t xml:space="preserve"> w Siemiatyczach</w:t>
      </w:r>
      <w:r w:rsidRPr="00081E3C">
        <w:rPr>
          <w:sz w:val="24"/>
          <w:szCs w:val="24"/>
        </w:rPr>
        <w:t>.</w:t>
      </w:r>
    </w:p>
    <w:p w:rsidR="004325FD" w:rsidRPr="0034735E" w:rsidRDefault="00ED4BA3" w:rsidP="004325FD">
      <w:pPr>
        <w:jc w:val="both"/>
        <w:rPr>
          <w:color w:val="FF0000"/>
          <w:sz w:val="24"/>
          <w:szCs w:val="24"/>
        </w:rPr>
      </w:pPr>
      <w:r w:rsidRPr="00780615">
        <w:rPr>
          <w:sz w:val="24"/>
          <w:szCs w:val="24"/>
        </w:rPr>
        <w:t>W ramach realizacji zadań wpisujących się w I cel</w:t>
      </w:r>
      <w:r w:rsidR="00751C86" w:rsidRPr="00780615">
        <w:rPr>
          <w:sz w:val="24"/>
          <w:szCs w:val="24"/>
        </w:rPr>
        <w:t xml:space="preserve"> w szkołach prowadzonych przez miasto realizowano programy profilaktyczne. Prowadzono zajęcia z terapeutą, psychologiem oraz Policją na temat uzależnień i stanów emocjonalnych. Organi</w:t>
      </w:r>
      <w:r w:rsidR="0086656D">
        <w:rPr>
          <w:sz w:val="24"/>
          <w:szCs w:val="24"/>
        </w:rPr>
        <w:t>zowano spotkania informacyjne z </w:t>
      </w:r>
      <w:r w:rsidR="00751C86" w:rsidRPr="00780615">
        <w:rPr>
          <w:sz w:val="24"/>
          <w:szCs w:val="24"/>
        </w:rPr>
        <w:t xml:space="preserve">rodzicami o czynnikach chroniących przed ryzykownymi </w:t>
      </w:r>
      <w:proofErr w:type="spellStart"/>
      <w:r w:rsidR="00751C86" w:rsidRPr="00780615">
        <w:rPr>
          <w:sz w:val="24"/>
          <w:szCs w:val="24"/>
        </w:rPr>
        <w:t>zachowaniami</w:t>
      </w:r>
      <w:proofErr w:type="spellEnd"/>
      <w:r w:rsidR="00751C86" w:rsidRPr="00780615">
        <w:rPr>
          <w:sz w:val="24"/>
          <w:szCs w:val="24"/>
        </w:rPr>
        <w:t xml:space="preserve"> nastolatków. Podczas zajęć z wychowawcami przekazano uczniom podstawowe informacje o mechanizmach uzależnienia, fazach wychodzenia z nałogu i skutkach używania środków psychoaktywnych. Edukowano w zakresie otwartości, empatii, tolerancji, szacunku i asertywności.</w:t>
      </w:r>
      <w:r w:rsidR="00751C86" w:rsidRPr="00780615">
        <w:t xml:space="preserve"> </w:t>
      </w:r>
      <w:r w:rsidR="00751C86" w:rsidRPr="00780615">
        <w:rPr>
          <w:sz w:val="24"/>
          <w:szCs w:val="24"/>
        </w:rPr>
        <w:t xml:space="preserve">Ważnym </w:t>
      </w:r>
      <w:r w:rsidR="00751C86" w:rsidRPr="00780615">
        <w:rPr>
          <w:sz w:val="24"/>
          <w:szCs w:val="24"/>
        </w:rPr>
        <w:lastRenderedPageBreak/>
        <w:t>elementem lokalnej polityki społecznej jest wspieranie rodzin poprzez zabezpieczenie socjalne, kompleksowe wzmacnianie funkcji opiekuńczo-wychowawczych oraz stymulowanie rozwoju dzieci. Szczególną formą wsparcia rodzin w rozwiązywaniu problemów wynikających z trudności w wypełnianiu funkcji opiekuńczo-wychowa</w:t>
      </w:r>
      <w:r w:rsidR="0086656D">
        <w:rPr>
          <w:sz w:val="24"/>
          <w:szCs w:val="24"/>
        </w:rPr>
        <w:t>wczych jest asysta rodzinna. Na </w:t>
      </w:r>
      <w:r w:rsidR="00751C86" w:rsidRPr="00780615">
        <w:rPr>
          <w:sz w:val="24"/>
          <w:szCs w:val="24"/>
        </w:rPr>
        <w:t>terenie Miasta Siemiatycze zatrudniono jednego a</w:t>
      </w:r>
      <w:r w:rsidR="0086656D">
        <w:rPr>
          <w:sz w:val="24"/>
          <w:szCs w:val="24"/>
        </w:rPr>
        <w:t>systenta rodziny pracującego w </w:t>
      </w:r>
      <w:r w:rsidR="00751C86" w:rsidRPr="00780615">
        <w:rPr>
          <w:sz w:val="24"/>
          <w:szCs w:val="24"/>
        </w:rPr>
        <w:t>Miejskim Ośrodku Pomocy Społecznej.</w:t>
      </w:r>
      <w:r w:rsidR="00751C86" w:rsidRPr="00780615">
        <w:t xml:space="preserve"> </w:t>
      </w:r>
      <w:r w:rsidR="00751C86" w:rsidRPr="00780615">
        <w:rPr>
          <w:sz w:val="24"/>
          <w:szCs w:val="24"/>
        </w:rPr>
        <w:t>W 201</w:t>
      </w:r>
      <w:r w:rsidR="0032432D" w:rsidRPr="00780615">
        <w:rPr>
          <w:sz w:val="24"/>
          <w:szCs w:val="24"/>
        </w:rPr>
        <w:t>9</w:t>
      </w:r>
      <w:r w:rsidR="00751C86" w:rsidRPr="00780615">
        <w:rPr>
          <w:sz w:val="24"/>
          <w:szCs w:val="24"/>
        </w:rPr>
        <w:t xml:space="preserve"> roku asystent prowadził pracę w 1</w:t>
      </w:r>
      <w:r w:rsidR="0032432D" w:rsidRPr="00780615">
        <w:rPr>
          <w:sz w:val="24"/>
          <w:szCs w:val="24"/>
        </w:rPr>
        <w:t>9</w:t>
      </w:r>
      <w:r w:rsidR="00751C86" w:rsidRPr="00780615">
        <w:rPr>
          <w:sz w:val="24"/>
          <w:szCs w:val="24"/>
        </w:rPr>
        <w:t xml:space="preserve"> rodzinach w miejscu ich zamieszkania, obejmując pomocą </w:t>
      </w:r>
      <w:r w:rsidR="0032432D" w:rsidRPr="00780615">
        <w:rPr>
          <w:sz w:val="24"/>
          <w:szCs w:val="24"/>
        </w:rPr>
        <w:t>75</w:t>
      </w:r>
      <w:r w:rsidR="00751C86" w:rsidRPr="00780615">
        <w:rPr>
          <w:sz w:val="24"/>
          <w:szCs w:val="24"/>
        </w:rPr>
        <w:t xml:space="preserve"> os</w:t>
      </w:r>
      <w:r w:rsidR="0032432D" w:rsidRPr="00780615">
        <w:rPr>
          <w:sz w:val="24"/>
          <w:szCs w:val="24"/>
        </w:rPr>
        <w:t>ób</w:t>
      </w:r>
      <w:r w:rsidR="00751C86" w:rsidRPr="00780615">
        <w:rPr>
          <w:sz w:val="24"/>
          <w:szCs w:val="24"/>
        </w:rPr>
        <w:t xml:space="preserve">, w tym </w:t>
      </w:r>
      <w:r w:rsidR="0032432D" w:rsidRPr="00780615">
        <w:rPr>
          <w:sz w:val="24"/>
          <w:szCs w:val="24"/>
        </w:rPr>
        <w:t>44</w:t>
      </w:r>
      <w:r w:rsidR="00751C86" w:rsidRPr="00780615">
        <w:rPr>
          <w:sz w:val="24"/>
          <w:szCs w:val="24"/>
        </w:rPr>
        <w:t xml:space="preserve"> dzieci. </w:t>
      </w:r>
      <w:r w:rsidR="004325FD" w:rsidRPr="00780615">
        <w:rPr>
          <w:sz w:val="24"/>
          <w:szCs w:val="24"/>
        </w:rPr>
        <w:t>W trosce o wspieranie dzieci i młodzieży z ubogich rodzin były przyznawane i wypłacane świadczenia pieniężne - stypendia socjalne i zasiłki szkolne</w:t>
      </w:r>
      <w:r w:rsidR="004325FD" w:rsidRPr="00912BFD">
        <w:rPr>
          <w:sz w:val="24"/>
          <w:szCs w:val="24"/>
        </w:rPr>
        <w:t xml:space="preserve">. Stypendium socjalne w </w:t>
      </w:r>
      <w:r w:rsidR="00E92A2C" w:rsidRPr="00912BFD">
        <w:rPr>
          <w:sz w:val="24"/>
          <w:szCs w:val="24"/>
        </w:rPr>
        <w:t xml:space="preserve">roku szkolnym </w:t>
      </w:r>
      <w:r w:rsidR="00780615" w:rsidRPr="00912BFD">
        <w:rPr>
          <w:sz w:val="24"/>
          <w:szCs w:val="24"/>
        </w:rPr>
        <w:t>2018/2019 przyznano 94 uczniom</w:t>
      </w:r>
      <w:r w:rsidR="0086656D">
        <w:rPr>
          <w:sz w:val="24"/>
          <w:szCs w:val="24"/>
        </w:rPr>
        <w:t>,</w:t>
      </w:r>
      <w:r w:rsidR="00780615" w:rsidRPr="00912BFD">
        <w:rPr>
          <w:sz w:val="24"/>
          <w:szCs w:val="24"/>
        </w:rPr>
        <w:t xml:space="preserve"> natomiast w roku szkolnym 2019/2020 przyznano 59 stypendiów. Przyznane zostały również 2 zasiłki szkolne</w:t>
      </w:r>
      <w:r w:rsidR="00912BFD" w:rsidRPr="00912BFD">
        <w:rPr>
          <w:sz w:val="24"/>
          <w:szCs w:val="24"/>
        </w:rPr>
        <w:t xml:space="preserve">. Łączne wydatki za świadczenia pieniężne dla uczniów wyniosły 91 454 zł. </w:t>
      </w:r>
      <w:r w:rsidR="004325FD" w:rsidRPr="00D21ADF">
        <w:rPr>
          <w:sz w:val="24"/>
          <w:szCs w:val="24"/>
        </w:rPr>
        <w:t>W ramach pomocy rodzinom najuboższym Miejski Ośrodek Pomocy Społecznej udzielał wsparcia w formie</w:t>
      </w:r>
      <w:r w:rsidR="0086656D">
        <w:rPr>
          <w:sz w:val="24"/>
          <w:szCs w:val="24"/>
        </w:rPr>
        <w:t xml:space="preserve"> dożywiania dzieci w szkołach i </w:t>
      </w:r>
      <w:r w:rsidR="004325FD" w:rsidRPr="00D21ADF">
        <w:rPr>
          <w:sz w:val="24"/>
          <w:szCs w:val="24"/>
        </w:rPr>
        <w:t xml:space="preserve">przedszkolach. Dzięki programowi </w:t>
      </w:r>
      <w:r w:rsidR="0086656D" w:rsidRPr="00E236C5">
        <w:rPr>
          <w:sz w:val="24"/>
          <w:szCs w:val="24"/>
        </w:rPr>
        <w:t>„</w:t>
      </w:r>
      <w:r w:rsidR="004325FD" w:rsidRPr="00E236C5">
        <w:rPr>
          <w:sz w:val="24"/>
          <w:szCs w:val="24"/>
        </w:rPr>
        <w:t>Pomoc państwa w zakresie dożywiania</w:t>
      </w:r>
      <w:r w:rsidR="0086656D" w:rsidRPr="00E236C5">
        <w:rPr>
          <w:sz w:val="24"/>
          <w:szCs w:val="24"/>
        </w:rPr>
        <w:t>”</w:t>
      </w:r>
      <w:r w:rsidR="004325FD" w:rsidRPr="00E236C5">
        <w:rPr>
          <w:sz w:val="24"/>
          <w:szCs w:val="24"/>
        </w:rPr>
        <w:t xml:space="preserve"> </w:t>
      </w:r>
      <w:r w:rsidR="004325FD" w:rsidRPr="00D21ADF">
        <w:rPr>
          <w:sz w:val="24"/>
          <w:szCs w:val="24"/>
        </w:rPr>
        <w:t>tutejszy Ośrodek w 201</w:t>
      </w:r>
      <w:r w:rsidR="00D21ADF" w:rsidRPr="00D21ADF">
        <w:rPr>
          <w:sz w:val="24"/>
          <w:szCs w:val="24"/>
        </w:rPr>
        <w:t>9</w:t>
      </w:r>
      <w:r w:rsidR="004325FD" w:rsidRPr="00D21ADF">
        <w:rPr>
          <w:sz w:val="24"/>
          <w:szCs w:val="24"/>
        </w:rPr>
        <w:t xml:space="preserve"> roku objął dożywianiem 2</w:t>
      </w:r>
      <w:r w:rsidR="00D21ADF" w:rsidRPr="00D21ADF">
        <w:rPr>
          <w:sz w:val="24"/>
          <w:szCs w:val="24"/>
        </w:rPr>
        <w:t>83</w:t>
      </w:r>
      <w:r w:rsidR="004325FD" w:rsidRPr="00D21ADF">
        <w:rPr>
          <w:sz w:val="24"/>
          <w:szCs w:val="24"/>
        </w:rPr>
        <w:t xml:space="preserve"> dzieci na łączną kwotę </w:t>
      </w:r>
      <w:r w:rsidR="00D21ADF" w:rsidRPr="00D21ADF">
        <w:rPr>
          <w:sz w:val="24"/>
          <w:szCs w:val="24"/>
        </w:rPr>
        <w:t>107 052</w:t>
      </w:r>
      <w:r w:rsidR="004325FD" w:rsidRPr="00D21ADF">
        <w:rPr>
          <w:sz w:val="24"/>
          <w:szCs w:val="24"/>
        </w:rPr>
        <w:t xml:space="preserve"> zł.</w:t>
      </w:r>
      <w:r w:rsidR="00912BFD">
        <w:rPr>
          <w:sz w:val="24"/>
          <w:szCs w:val="24"/>
        </w:rPr>
        <w:t xml:space="preserve"> Pomocą dla rodzin były również funkcjonujące w mieście dwie świetlice środowiskowe (Świetlica Caritas i Siemiatycki Klub Juniora) obejmujące opieką łącznie 40 dzieci.</w:t>
      </w:r>
    </w:p>
    <w:p w:rsidR="00C9021C" w:rsidRPr="00C64A7D" w:rsidRDefault="004325FD" w:rsidP="00C9021C">
      <w:pPr>
        <w:jc w:val="both"/>
        <w:rPr>
          <w:sz w:val="24"/>
          <w:szCs w:val="24"/>
        </w:rPr>
      </w:pPr>
      <w:r w:rsidRPr="00C64A7D">
        <w:rPr>
          <w:sz w:val="24"/>
          <w:szCs w:val="24"/>
        </w:rPr>
        <w:t xml:space="preserve">Cel strategiczny Rozwój rynku pracy i pomocy osobom bezrobotnym był realizowany głównie </w:t>
      </w:r>
      <w:r w:rsidR="00D07950" w:rsidRPr="00C64A7D">
        <w:rPr>
          <w:sz w:val="24"/>
          <w:szCs w:val="24"/>
        </w:rPr>
        <w:t>poprzez współpracę z Powiatowym Urzędem Pracy w Siemiatyczach</w:t>
      </w:r>
      <w:r w:rsidR="002310A2" w:rsidRPr="00C64A7D">
        <w:rPr>
          <w:sz w:val="24"/>
          <w:szCs w:val="24"/>
        </w:rPr>
        <w:t xml:space="preserve">. </w:t>
      </w:r>
      <w:r w:rsidR="00732B9E" w:rsidRPr="00C64A7D">
        <w:rPr>
          <w:sz w:val="24"/>
          <w:szCs w:val="24"/>
        </w:rPr>
        <w:t xml:space="preserve">Z PUP zawarte zostało </w:t>
      </w:r>
      <w:r w:rsidR="002310A2" w:rsidRPr="00C64A7D">
        <w:rPr>
          <w:sz w:val="24"/>
          <w:szCs w:val="24"/>
        </w:rPr>
        <w:t>porozumienie dotyczące partnerskiej współpracy na rzecz realizacji programu aktywizacji zawodowej bezrobotnych związanych  z tworzeniem zielonych miejsc pracy, aktywizacji zawodowej bezrobotnych rodziców powracających na rynek pracy oraz bezrobotnych opiekunów osób niepełnosprawnych.</w:t>
      </w:r>
      <w:r w:rsidR="00D07950" w:rsidRPr="00C64A7D">
        <w:rPr>
          <w:sz w:val="24"/>
          <w:szCs w:val="24"/>
        </w:rPr>
        <w:t xml:space="preserve"> </w:t>
      </w:r>
      <w:r w:rsidR="002310A2" w:rsidRPr="00C64A7D">
        <w:rPr>
          <w:sz w:val="24"/>
          <w:szCs w:val="24"/>
        </w:rPr>
        <w:t xml:space="preserve">Na terenie miasta zorganizowane zostały prace społecznie użyteczne do których PUP skierował </w:t>
      </w:r>
      <w:r w:rsidR="00D07950" w:rsidRPr="00C64A7D">
        <w:rPr>
          <w:sz w:val="24"/>
          <w:szCs w:val="24"/>
        </w:rPr>
        <w:t xml:space="preserve"> </w:t>
      </w:r>
      <w:r w:rsidR="002310A2" w:rsidRPr="00C64A7D">
        <w:rPr>
          <w:sz w:val="24"/>
          <w:szCs w:val="24"/>
        </w:rPr>
        <w:t>17</w:t>
      </w:r>
      <w:r w:rsidR="00D07950" w:rsidRPr="00C64A7D">
        <w:rPr>
          <w:sz w:val="24"/>
          <w:szCs w:val="24"/>
        </w:rPr>
        <w:t xml:space="preserve"> os</w:t>
      </w:r>
      <w:r w:rsidR="002310A2" w:rsidRPr="00C64A7D">
        <w:rPr>
          <w:sz w:val="24"/>
          <w:szCs w:val="24"/>
        </w:rPr>
        <w:t>ób</w:t>
      </w:r>
      <w:r w:rsidR="00D07950" w:rsidRPr="00C64A7D">
        <w:rPr>
          <w:sz w:val="24"/>
          <w:szCs w:val="24"/>
        </w:rPr>
        <w:t xml:space="preserve"> bezrobotn</w:t>
      </w:r>
      <w:r w:rsidR="002310A2" w:rsidRPr="00C64A7D">
        <w:rPr>
          <w:sz w:val="24"/>
          <w:szCs w:val="24"/>
        </w:rPr>
        <w:t>ych</w:t>
      </w:r>
      <w:r w:rsidR="00D07950" w:rsidRPr="00C64A7D">
        <w:rPr>
          <w:sz w:val="24"/>
          <w:szCs w:val="24"/>
        </w:rPr>
        <w:t xml:space="preserve"> korzystając</w:t>
      </w:r>
      <w:r w:rsidR="002310A2" w:rsidRPr="00C64A7D">
        <w:rPr>
          <w:sz w:val="24"/>
          <w:szCs w:val="24"/>
        </w:rPr>
        <w:t>ych</w:t>
      </w:r>
      <w:r w:rsidR="00D07950" w:rsidRPr="00C64A7D">
        <w:rPr>
          <w:sz w:val="24"/>
          <w:szCs w:val="24"/>
        </w:rPr>
        <w:t xml:space="preserve"> ze świadczeń pomocy społecznej. Osoby te wykonywały pracę w okresie od lutego do listopada</w:t>
      </w:r>
      <w:r w:rsidR="002310A2" w:rsidRPr="00C64A7D">
        <w:rPr>
          <w:sz w:val="24"/>
          <w:szCs w:val="24"/>
        </w:rPr>
        <w:t xml:space="preserve"> w wymiarze 10 godzin tygodniowo</w:t>
      </w:r>
      <w:r w:rsidR="00D07950" w:rsidRPr="00C64A7D">
        <w:rPr>
          <w:sz w:val="24"/>
          <w:szCs w:val="24"/>
        </w:rPr>
        <w:t>. Na prace społecznie użyteczne w 201</w:t>
      </w:r>
      <w:r w:rsidR="002310A2" w:rsidRPr="00C64A7D">
        <w:rPr>
          <w:sz w:val="24"/>
          <w:szCs w:val="24"/>
        </w:rPr>
        <w:t>9</w:t>
      </w:r>
      <w:r w:rsidR="00D07950" w:rsidRPr="00C64A7D">
        <w:rPr>
          <w:sz w:val="24"/>
          <w:szCs w:val="24"/>
        </w:rPr>
        <w:t xml:space="preserve"> roku Ośrodek wydał </w:t>
      </w:r>
      <w:r w:rsidR="002310A2" w:rsidRPr="00C64A7D">
        <w:rPr>
          <w:sz w:val="24"/>
          <w:szCs w:val="24"/>
        </w:rPr>
        <w:t>16 907</w:t>
      </w:r>
      <w:r w:rsidR="00D07950" w:rsidRPr="00C64A7D">
        <w:rPr>
          <w:sz w:val="24"/>
          <w:szCs w:val="24"/>
        </w:rPr>
        <w:t xml:space="preserve"> zł. </w:t>
      </w:r>
      <w:r w:rsidR="00C9021C" w:rsidRPr="00C64A7D">
        <w:rPr>
          <w:sz w:val="24"/>
          <w:szCs w:val="24"/>
        </w:rPr>
        <w:t xml:space="preserve">Pomimo, że realizowane działania w trybie prac społecznie użytecznych nie dały wysokiej efektywności w postaci stałego zatrudnienia po </w:t>
      </w:r>
      <w:r w:rsidR="00F46AF2" w:rsidRPr="00C64A7D">
        <w:rPr>
          <w:sz w:val="24"/>
          <w:szCs w:val="24"/>
        </w:rPr>
        <w:t xml:space="preserve">ich </w:t>
      </w:r>
      <w:r w:rsidR="00C9021C" w:rsidRPr="00C64A7D">
        <w:rPr>
          <w:sz w:val="24"/>
          <w:szCs w:val="24"/>
        </w:rPr>
        <w:t xml:space="preserve">zakończeniu, to ze społecznego punktu widzenia </w:t>
      </w:r>
      <w:r w:rsidR="00F46AF2" w:rsidRPr="00C64A7D">
        <w:rPr>
          <w:sz w:val="24"/>
          <w:szCs w:val="24"/>
        </w:rPr>
        <w:t>przyniosły</w:t>
      </w:r>
      <w:r w:rsidR="00C9021C" w:rsidRPr="00C64A7D">
        <w:rPr>
          <w:sz w:val="24"/>
          <w:szCs w:val="24"/>
        </w:rPr>
        <w:t xml:space="preserve"> niewymierne korzyści m. in. </w:t>
      </w:r>
      <w:r w:rsidR="0086656D">
        <w:rPr>
          <w:sz w:val="24"/>
          <w:szCs w:val="24"/>
        </w:rPr>
        <w:t>przerwały bezradność zawodową i </w:t>
      </w:r>
      <w:r w:rsidR="00C9021C" w:rsidRPr="00C64A7D">
        <w:rPr>
          <w:sz w:val="24"/>
          <w:szCs w:val="24"/>
        </w:rPr>
        <w:t>zmobilizowały do wykształtowania pożądanego stosunku do pracy.</w:t>
      </w:r>
      <w:r w:rsidR="00F46AF2" w:rsidRPr="00C64A7D">
        <w:rPr>
          <w:sz w:val="24"/>
          <w:szCs w:val="24"/>
        </w:rPr>
        <w:t xml:space="preserve"> </w:t>
      </w:r>
      <w:r w:rsidR="00C9021C" w:rsidRPr="00C64A7D">
        <w:rPr>
          <w:sz w:val="24"/>
          <w:szCs w:val="24"/>
        </w:rPr>
        <w:t xml:space="preserve">W </w:t>
      </w:r>
      <w:r w:rsidR="00F46AF2" w:rsidRPr="00C64A7D">
        <w:rPr>
          <w:sz w:val="24"/>
          <w:szCs w:val="24"/>
        </w:rPr>
        <w:t>roku</w:t>
      </w:r>
      <w:r w:rsidR="00C9021C" w:rsidRPr="00C64A7D">
        <w:rPr>
          <w:sz w:val="24"/>
          <w:szCs w:val="24"/>
        </w:rPr>
        <w:t xml:space="preserve"> 2019 </w:t>
      </w:r>
      <w:r w:rsidR="00F46AF2" w:rsidRPr="00C64A7D">
        <w:rPr>
          <w:sz w:val="24"/>
          <w:szCs w:val="24"/>
        </w:rPr>
        <w:t>MOPS</w:t>
      </w:r>
      <w:r w:rsidR="00C9021C" w:rsidRPr="00C64A7D">
        <w:rPr>
          <w:sz w:val="24"/>
          <w:szCs w:val="24"/>
        </w:rPr>
        <w:t xml:space="preserve"> zatrudniał także 2 osoby </w:t>
      </w:r>
      <w:r w:rsidR="00F46AF2" w:rsidRPr="00C64A7D">
        <w:rPr>
          <w:sz w:val="24"/>
          <w:szCs w:val="24"/>
        </w:rPr>
        <w:t xml:space="preserve">w ramach </w:t>
      </w:r>
      <w:r w:rsidR="00C9021C" w:rsidRPr="00C64A7D">
        <w:rPr>
          <w:sz w:val="24"/>
          <w:szCs w:val="24"/>
        </w:rPr>
        <w:t xml:space="preserve"> staż</w:t>
      </w:r>
      <w:r w:rsidR="00F46AF2" w:rsidRPr="00C64A7D">
        <w:rPr>
          <w:sz w:val="24"/>
          <w:szCs w:val="24"/>
        </w:rPr>
        <w:t>u</w:t>
      </w:r>
      <w:r w:rsidR="00C9021C" w:rsidRPr="00C64A7D">
        <w:rPr>
          <w:sz w:val="24"/>
          <w:szCs w:val="24"/>
        </w:rPr>
        <w:t xml:space="preserve">. </w:t>
      </w:r>
      <w:r w:rsidR="00F46AF2" w:rsidRPr="00C64A7D">
        <w:rPr>
          <w:sz w:val="24"/>
          <w:szCs w:val="24"/>
        </w:rPr>
        <w:t xml:space="preserve">Wsparcie osobom nieaktywnym zawodowo było udzielane również poprzez </w:t>
      </w:r>
      <w:r w:rsidR="00C9021C" w:rsidRPr="00C64A7D">
        <w:rPr>
          <w:sz w:val="24"/>
          <w:szCs w:val="24"/>
        </w:rPr>
        <w:t>pracę socjalną i zawarcie kontraktu socjalnego</w:t>
      </w:r>
      <w:r w:rsidR="00F46AF2" w:rsidRPr="00C64A7D">
        <w:rPr>
          <w:sz w:val="24"/>
          <w:szCs w:val="24"/>
        </w:rPr>
        <w:t>. MOPS d</w:t>
      </w:r>
      <w:r w:rsidR="00C9021C" w:rsidRPr="00C64A7D">
        <w:rPr>
          <w:sz w:val="24"/>
          <w:szCs w:val="24"/>
        </w:rPr>
        <w:t>iagnozował sytuację klienta, opracowywał plan pomocy i wsparcia w zależności od problemu występującego w rodzinie.</w:t>
      </w:r>
    </w:p>
    <w:p w:rsidR="00D07950" w:rsidRDefault="00D07950" w:rsidP="00D07950">
      <w:pPr>
        <w:jc w:val="both"/>
        <w:rPr>
          <w:sz w:val="24"/>
          <w:szCs w:val="24"/>
        </w:rPr>
      </w:pPr>
      <w:r w:rsidRPr="00064142">
        <w:rPr>
          <w:sz w:val="24"/>
          <w:szCs w:val="24"/>
        </w:rPr>
        <w:t xml:space="preserve">W związku ze starzeniem się społeczeństwa jako cel strategiczny III wyznaczono wzmocnienie </w:t>
      </w:r>
      <w:r w:rsidRPr="0093534B">
        <w:rPr>
          <w:sz w:val="24"/>
          <w:szCs w:val="24"/>
        </w:rPr>
        <w:t>systemu wsparcia i aktywności osób chorych, starszych oraz  niepełnosprawnych. Realizacji tego celu służyły usługi opiekuńcze</w:t>
      </w:r>
      <w:r w:rsidR="00D67CF6" w:rsidRPr="0093534B">
        <w:rPr>
          <w:sz w:val="24"/>
          <w:szCs w:val="24"/>
        </w:rPr>
        <w:t xml:space="preserve">, świadczone przez </w:t>
      </w:r>
      <w:r w:rsidR="00C236E4" w:rsidRPr="0093534B">
        <w:rPr>
          <w:sz w:val="24"/>
          <w:szCs w:val="24"/>
        </w:rPr>
        <w:t>8</w:t>
      </w:r>
      <w:r w:rsidR="00D67CF6" w:rsidRPr="0093534B">
        <w:rPr>
          <w:sz w:val="24"/>
          <w:szCs w:val="24"/>
        </w:rPr>
        <w:t xml:space="preserve"> opiekun</w:t>
      </w:r>
      <w:r w:rsidR="0093534B" w:rsidRPr="0093534B">
        <w:rPr>
          <w:sz w:val="24"/>
          <w:szCs w:val="24"/>
        </w:rPr>
        <w:t>ek</w:t>
      </w:r>
      <w:r w:rsidR="00D67CF6" w:rsidRPr="0093534B">
        <w:rPr>
          <w:sz w:val="24"/>
          <w:szCs w:val="24"/>
        </w:rPr>
        <w:t xml:space="preserve"> środowiskow</w:t>
      </w:r>
      <w:r w:rsidR="0093534B" w:rsidRPr="0093534B">
        <w:rPr>
          <w:sz w:val="24"/>
          <w:szCs w:val="24"/>
        </w:rPr>
        <w:t>ych</w:t>
      </w:r>
      <w:r w:rsidR="00D67CF6" w:rsidRPr="0093534B">
        <w:rPr>
          <w:sz w:val="24"/>
          <w:szCs w:val="24"/>
        </w:rPr>
        <w:t xml:space="preserve">, </w:t>
      </w:r>
      <w:r w:rsidRPr="0093534B">
        <w:rPr>
          <w:sz w:val="24"/>
          <w:szCs w:val="24"/>
        </w:rPr>
        <w:t xml:space="preserve"> obejmujące pomoc w zaspokajaniu codziennych potrzeb życiowych, opiekę higieniczną, zaleconą pielęgnację przez lekarza oraz w miarę moż</w:t>
      </w:r>
      <w:r w:rsidR="0051469F">
        <w:rPr>
          <w:sz w:val="24"/>
          <w:szCs w:val="24"/>
        </w:rPr>
        <w:t>liwości zapewnienie kontaktów z </w:t>
      </w:r>
      <w:r w:rsidRPr="0093534B">
        <w:rPr>
          <w:sz w:val="24"/>
          <w:szCs w:val="24"/>
        </w:rPr>
        <w:t>otoczeniem. Były one świadczone w miejscu zamieszk</w:t>
      </w:r>
      <w:r w:rsidR="0051469F">
        <w:rPr>
          <w:sz w:val="24"/>
          <w:szCs w:val="24"/>
        </w:rPr>
        <w:t>ania osób wymagających pomocy z </w:t>
      </w:r>
      <w:r w:rsidRPr="0093534B">
        <w:rPr>
          <w:sz w:val="24"/>
          <w:szCs w:val="24"/>
        </w:rPr>
        <w:t>powodu wieku. W 201</w:t>
      </w:r>
      <w:r w:rsidR="0093534B" w:rsidRPr="0093534B">
        <w:rPr>
          <w:sz w:val="24"/>
          <w:szCs w:val="24"/>
        </w:rPr>
        <w:t>9</w:t>
      </w:r>
      <w:r w:rsidRPr="0093534B">
        <w:rPr>
          <w:sz w:val="24"/>
          <w:szCs w:val="24"/>
        </w:rPr>
        <w:t xml:space="preserve"> roku z tej formy pomocy skorzystały </w:t>
      </w:r>
      <w:r w:rsidR="0093534B" w:rsidRPr="0093534B">
        <w:rPr>
          <w:sz w:val="24"/>
          <w:szCs w:val="24"/>
        </w:rPr>
        <w:t>5</w:t>
      </w:r>
      <w:r w:rsidRPr="0093534B">
        <w:rPr>
          <w:sz w:val="24"/>
          <w:szCs w:val="24"/>
        </w:rPr>
        <w:t xml:space="preserve">2 osoby. Ośrodek na wykonanie tego zadania wydatkował kwotę </w:t>
      </w:r>
      <w:r w:rsidR="0093534B" w:rsidRPr="0093534B">
        <w:rPr>
          <w:sz w:val="24"/>
          <w:szCs w:val="24"/>
        </w:rPr>
        <w:t>110 390</w:t>
      </w:r>
      <w:r w:rsidR="00D67CF6" w:rsidRPr="0093534B">
        <w:rPr>
          <w:sz w:val="24"/>
          <w:szCs w:val="24"/>
        </w:rPr>
        <w:t xml:space="preserve"> </w:t>
      </w:r>
      <w:r w:rsidRPr="0093534B">
        <w:rPr>
          <w:sz w:val="24"/>
          <w:szCs w:val="24"/>
        </w:rPr>
        <w:t xml:space="preserve">zł. </w:t>
      </w:r>
      <w:r w:rsidR="00D67CF6" w:rsidRPr="0093534B">
        <w:rPr>
          <w:sz w:val="24"/>
          <w:szCs w:val="24"/>
        </w:rPr>
        <w:t xml:space="preserve">Od 2017 roku świadczone są także specjalistyczne usługi opiekuńcze dla dzieci i młodzieży z zaburzeniami psychicznymi. Są to </w:t>
      </w:r>
      <w:r w:rsidR="00D67CF6" w:rsidRPr="0093534B">
        <w:rPr>
          <w:sz w:val="24"/>
          <w:szCs w:val="24"/>
        </w:rPr>
        <w:lastRenderedPageBreak/>
        <w:t xml:space="preserve">usługi dostosowane do szczególnych potrzeb wynikających z rodzaju schorzeń lub niepełnosprawności. Mają one nauczyć i rozwinąć umiejętności niezbędne do samodzielnego egzystowania w społeczeństwie. Świadczyły je osoby ze specjalistycznym przygotowaniem. Ośrodek przyznając usługę ustalał </w:t>
      </w:r>
      <w:r w:rsidR="0093534B" w:rsidRPr="0093534B">
        <w:rPr>
          <w:sz w:val="24"/>
          <w:szCs w:val="24"/>
        </w:rPr>
        <w:t>jej</w:t>
      </w:r>
      <w:r w:rsidR="00D67CF6" w:rsidRPr="0093534B">
        <w:rPr>
          <w:sz w:val="24"/>
          <w:szCs w:val="24"/>
        </w:rPr>
        <w:t xml:space="preserve"> zakres, termin i miejsce świadczenia. Były one świadczone przez Niepubliczną Poradnię Psycholog</w:t>
      </w:r>
      <w:r w:rsidR="004F7A94">
        <w:rPr>
          <w:sz w:val="24"/>
          <w:szCs w:val="24"/>
        </w:rPr>
        <w:t>iczno-Pedagogiczną IN-PROGRES w </w:t>
      </w:r>
      <w:r w:rsidR="00D67CF6" w:rsidRPr="0093534B">
        <w:rPr>
          <w:sz w:val="24"/>
          <w:szCs w:val="24"/>
        </w:rPr>
        <w:t>Siemiatyczach. W 201</w:t>
      </w:r>
      <w:r w:rsidR="0093534B" w:rsidRPr="0093534B">
        <w:rPr>
          <w:sz w:val="24"/>
          <w:szCs w:val="24"/>
        </w:rPr>
        <w:t>9</w:t>
      </w:r>
      <w:r w:rsidR="00D67CF6" w:rsidRPr="0093534B">
        <w:rPr>
          <w:sz w:val="24"/>
          <w:szCs w:val="24"/>
        </w:rPr>
        <w:t xml:space="preserve"> roku z tych usług skorzystało 1</w:t>
      </w:r>
      <w:r w:rsidR="0093534B" w:rsidRPr="0093534B">
        <w:rPr>
          <w:sz w:val="24"/>
          <w:szCs w:val="24"/>
        </w:rPr>
        <w:t>9</w:t>
      </w:r>
      <w:r w:rsidR="002B28A1" w:rsidRPr="0093534B">
        <w:rPr>
          <w:sz w:val="24"/>
          <w:szCs w:val="24"/>
        </w:rPr>
        <w:t xml:space="preserve"> dzieci</w:t>
      </w:r>
      <w:r w:rsidR="00D67CF6" w:rsidRPr="0093534B">
        <w:rPr>
          <w:sz w:val="24"/>
          <w:szCs w:val="24"/>
        </w:rPr>
        <w:t xml:space="preserve">. Na tę formę pomocy wydano </w:t>
      </w:r>
      <w:r w:rsidR="0093534B" w:rsidRPr="0093534B">
        <w:rPr>
          <w:sz w:val="24"/>
          <w:szCs w:val="24"/>
        </w:rPr>
        <w:t>213 900</w:t>
      </w:r>
      <w:r w:rsidR="00D67CF6" w:rsidRPr="0093534B">
        <w:rPr>
          <w:sz w:val="24"/>
          <w:szCs w:val="24"/>
        </w:rPr>
        <w:t xml:space="preserve"> zł.</w:t>
      </w:r>
      <w:r w:rsidR="00F176B2" w:rsidRPr="0093534B">
        <w:t xml:space="preserve"> </w:t>
      </w:r>
      <w:r w:rsidR="00F176B2" w:rsidRPr="0093534B">
        <w:rPr>
          <w:sz w:val="24"/>
          <w:szCs w:val="24"/>
        </w:rPr>
        <w:t>Wśród świadczeń realizowanych przez Miejski Ośrodek Pomocy Społecznej</w:t>
      </w:r>
      <w:r w:rsidR="00F176B2" w:rsidRPr="0093534B">
        <w:t xml:space="preserve"> </w:t>
      </w:r>
      <w:r w:rsidR="00F176B2" w:rsidRPr="0093534B">
        <w:rPr>
          <w:sz w:val="24"/>
          <w:szCs w:val="24"/>
        </w:rPr>
        <w:t>były również opłaty za całodobową opiekę  w domu pomocy społecznej.</w:t>
      </w:r>
      <w:r w:rsidR="00F176B2" w:rsidRPr="0093534B">
        <w:t xml:space="preserve"> </w:t>
      </w:r>
      <w:r w:rsidR="002B28A1" w:rsidRPr="0093534B">
        <w:rPr>
          <w:sz w:val="24"/>
          <w:szCs w:val="24"/>
        </w:rPr>
        <w:t>W</w:t>
      </w:r>
      <w:r w:rsidR="00F176B2" w:rsidRPr="0093534B">
        <w:rPr>
          <w:sz w:val="24"/>
          <w:szCs w:val="24"/>
        </w:rPr>
        <w:t xml:space="preserve">  201</w:t>
      </w:r>
      <w:r w:rsidR="0093534B" w:rsidRPr="0093534B">
        <w:rPr>
          <w:sz w:val="24"/>
          <w:szCs w:val="24"/>
        </w:rPr>
        <w:t>9</w:t>
      </w:r>
      <w:r w:rsidR="00F176B2" w:rsidRPr="0093534B">
        <w:rPr>
          <w:sz w:val="24"/>
          <w:szCs w:val="24"/>
        </w:rPr>
        <w:t xml:space="preserve"> roku Ośrodek opłacał pobyt w domu pomocy społecznej dla 3</w:t>
      </w:r>
      <w:r w:rsidR="0093534B" w:rsidRPr="0093534B">
        <w:rPr>
          <w:sz w:val="24"/>
          <w:szCs w:val="24"/>
        </w:rPr>
        <w:t>0</w:t>
      </w:r>
      <w:r w:rsidR="00F176B2" w:rsidRPr="0093534B">
        <w:rPr>
          <w:sz w:val="24"/>
          <w:szCs w:val="24"/>
        </w:rPr>
        <w:t xml:space="preserve"> osób i wydatkował na ten cel kwotę </w:t>
      </w:r>
      <w:r w:rsidR="0093534B" w:rsidRPr="0093534B">
        <w:rPr>
          <w:sz w:val="24"/>
          <w:szCs w:val="24"/>
        </w:rPr>
        <w:t>892</w:t>
      </w:r>
      <w:r w:rsidR="004F7A94">
        <w:rPr>
          <w:sz w:val="24"/>
          <w:szCs w:val="24"/>
        </w:rPr>
        <w:t> </w:t>
      </w:r>
      <w:r w:rsidR="0093534B" w:rsidRPr="0093534B">
        <w:rPr>
          <w:sz w:val="24"/>
          <w:szCs w:val="24"/>
        </w:rPr>
        <w:t>300</w:t>
      </w:r>
      <w:r w:rsidR="004F7A94">
        <w:rPr>
          <w:sz w:val="24"/>
          <w:szCs w:val="24"/>
        </w:rPr>
        <w:t> </w:t>
      </w:r>
      <w:r w:rsidR="00F176B2" w:rsidRPr="0093534B">
        <w:rPr>
          <w:sz w:val="24"/>
          <w:szCs w:val="24"/>
        </w:rPr>
        <w:t>zł, z czego rodziny zobowiązane do alimentacji zwróciły 13</w:t>
      </w:r>
      <w:r w:rsidR="0093534B" w:rsidRPr="0093534B">
        <w:rPr>
          <w:sz w:val="24"/>
          <w:szCs w:val="24"/>
        </w:rPr>
        <w:t xml:space="preserve">9 314 </w:t>
      </w:r>
      <w:r w:rsidR="00F176B2" w:rsidRPr="0093534B">
        <w:rPr>
          <w:sz w:val="24"/>
          <w:szCs w:val="24"/>
        </w:rPr>
        <w:t>zł.</w:t>
      </w:r>
    </w:p>
    <w:p w:rsidR="009358A4" w:rsidRPr="009358A4" w:rsidRDefault="009358A4" w:rsidP="00D07950">
      <w:pPr>
        <w:jc w:val="both"/>
        <w:rPr>
          <w:sz w:val="24"/>
          <w:szCs w:val="24"/>
        </w:rPr>
      </w:pPr>
      <w:r w:rsidRPr="009358A4">
        <w:rPr>
          <w:sz w:val="24"/>
          <w:szCs w:val="24"/>
        </w:rPr>
        <w:t>Miejski Ośrodek Pomocy Społecznej wydawał także decyzje w sprawach potwierdzenia prawa do świadczeń opieki zdrowotnej na okres 90 dni na podstawie przepisów zawartych w ustawie z dnia 27 sierpnia 2004 roku o świadczeniach opieki zdrowotnej finansowanych ze środków publicznych oraz w oparciu o Zarządzenie Nr 138/16 Burmistr</w:t>
      </w:r>
      <w:r w:rsidR="004F7A94">
        <w:rPr>
          <w:sz w:val="24"/>
          <w:szCs w:val="24"/>
        </w:rPr>
        <w:t>za Miasta Siemiatycze z dnia 23 </w:t>
      </w:r>
      <w:r w:rsidRPr="009358A4">
        <w:rPr>
          <w:sz w:val="24"/>
          <w:szCs w:val="24"/>
        </w:rPr>
        <w:t>marca 2016 r. w sprawie upoważnienia Dyrektora Miejskiego Ośrodka Pomocy Społecznej w Siemiatyczach. W 2019 roku Ośrodek wydał 87 decy</w:t>
      </w:r>
      <w:r w:rsidR="004F7A94">
        <w:rPr>
          <w:sz w:val="24"/>
          <w:szCs w:val="24"/>
        </w:rPr>
        <w:t>zji administracyjnych, w tym 76 </w:t>
      </w:r>
      <w:r w:rsidRPr="009358A4">
        <w:rPr>
          <w:sz w:val="24"/>
          <w:szCs w:val="24"/>
        </w:rPr>
        <w:t>potwierdzających prawo do ubezpieczenia i 11 wygaszających.</w:t>
      </w:r>
    </w:p>
    <w:p w:rsidR="00F176B2" w:rsidRPr="009358A4" w:rsidRDefault="00F176B2" w:rsidP="00F176B2">
      <w:pPr>
        <w:jc w:val="both"/>
        <w:rPr>
          <w:sz w:val="24"/>
          <w:szCs w:val="24"/>
        </w:rPr>
      </w:pPr>
      <w:r w:rsidRPr="009358A4">
        <w:rPr>
          <w:sz w:val="24"/>
          <w:szCs w:val="24"/>
        </w:rPr>
        <w:t>W ramach podnoszenia aktywności osób chorych, starszych i niepełnosprawnych Miejski Ośrodek Sportu i Rekreacji zorganizował  zajęcia gimnastyczne dla seniorów. Były to bezpłatne zajęcia realizowane przez wykwalifikowanych instruktor</w:t>
      </w:r>
      <w:r w:rsidR="004F7A94">
        <w:rPr>
          <w:sz w:val="24"/>
          <w:szCs w:val="24"/>
        </w:rPr>
        <w:t>ów. Odbywały się one dwa razy w </w:t>
      </w:r>
      <w:r w:rsidRPr="009358A4">
        <w:rPr>
          <w:sz w:val="24"/>
          <w:szCs w:val="24"/>
        </w:rPr>
        <w:t>tygodniu. Zajęcia miały charakter otwarty a ich poziom był dostosowany do możliwości osób w nich uczestniczących.</w:t>
      </w:r>
    </w:p>
    <w:p w:rsidR="00F176B2" w:rsidRPr="009358A4" w:rsidRDefault="00F176B2" w:rsidP="00F176B2">
      <w:pPr>
        <w:jc w:val="both"/>
        <w:rPr>
          <w:sz w:val="24"/>
          <w:szCs w:val="24"/>
        </w:rPr>
      </w:pPr>
      <w:r w:rsidRPr="009358A4">
        <w:rPr>
          <w:sz w:val="24"/>
          <w:szCs w:val="24"/>
        </w:rPr>
        <w:t xml:space="preserve">Z kolei przy  Siemiatyckim Ośrodku Kultury </w:t>
      </w:r>
      <w:r w:rsidR="002B28A1" w:rsidRPr="009358A4">
        <w:rPr>
          <w:sz w:val="24"/>
          <w:szCs w:val="24"/>
        </w:rPr>
        <w:t>funkcjonował</w:t>
      </w:r>
      <w:r w:rsidRPr="009358A4">
        <w:rPr>
          <w:sz w:val="24"/>
          <w:szCs w:val="24"/>
        </w:rPr>
        <w:t xml:space="preserve"> Klub Seniora</w:t>
      </w:r>
      <w:r w:rsidR="00F63536" w:rsidRPr="009358A4">
        <w:rPr>
          <w:sz w:val="24"/>
          <w:szCs w:val="24"/>
        </w:rPr>
        <w:t xml:space="preserve"> zrzeszający</w:t>
      </w:r>
      <w:r w:rsidRPr="009358A4">
        <w:rPr>
          <w:sz w:val="24"/>
          <w:szCs w:val="24"/>
        </w:rPr>
        <w:t xml:space="preserve"> około 40 osób</w:t>
      </w:r>
      <w:r w:rsidR="00F63536" w:rsidRPr="009358A4">
        <w:rPr>
          <w:sz w:val="24"/>
          <w:szCs w:val="24"/>
        </w:rPr>
        <w:t xml:space="preserve">  oraz działa </w:t>
      </w:r>
      <w:r w:rsidRPr="009358A4">
        <w:rPr>
          <w:sz w:val="24"/>
          <w:szCs w:val="24"/>
        </w:rPr>
        <w:t>Uniwersytet III Wieku</w:t>
      </w:r>
      <w:r w:rsidR="004F7A94">
        <w:rPr>
          <w:sz w:val="24"/>
          <w:szCs w:val="24"/>
        </w:rPr>
        <w:t>,</w:t>
      </w:r>
      <w:r w:rsidR="00F63536" w:rsidRPr="009358A4">
        <w:rPr>
          <w:sz w:val="24"/>
          <w:szCs w:val="24"/>
        </w:rPr>
        <w:t xml:space="preserve"> który w 2018 r</w:t>
      </w:r>
      <w:r w:rsidR="004F7A94">
        <w:rPr>
          <w:sz w:val="24"/>
          <w:szCs w:val="24"/>
        </w:rPr>
        <w:t>.</w:t>
      </w:r>
      <w:r w:rsidR="00F63536" w:rsidRPr="009358A4">
        <w:rPr>
          <w:sz w:val="24"/>
          <w:szCs w:val="24"/>
        </w:rPr>
        <w:t xml:space="preserve"> posiadał </w:t>
      </w:r>
      <w:r w:rsidRPr="009358A4">
        <w:rPr>
          <w:sz w:val="24"/>
          <w:szCs w:val="24"/>
        </w:rPr>
        <w:t xml:space="preserve"> 1</w:t>
      </w:r>
      <w:r w:rsidR="009358A4" w:rsidRPr="009358A4">
        <w:rPr>
          <w:sz w:val="24"/>
          <w:szCs w:val="24"/>
        </w:rPr>
        <w:t>02</w:t>
      </w:r>
      <w:r w:rsidR="00F63536" w:rsidRPr="009358A4">
        <w:rPr>
          <w:sz w:val="24"/>
          <w:szCs w:val="24"/>
        </w:rPr>
        <w:t xml:space="preserve"> słuchaczy</w:t>
      </w:r>
      <w:r w:rsidRPr="009358A4">
        <w:rPr>
          <w:sz w:val="24"/>
          <w:szCs w:val="24"/>
        </w:rPr>
        <w:t>.</w:t>
      </w:r>
    </w:p>
    <w:p w:rsidR="000A1FAE" w:rsidRPr="0034735E" w:rsidRDefault="000A1FAE" w:rsidP="00F176B2">
      <w:pPr>
        <w:jc w:val="both"/>
        <w:rPr>
          <w:color w:val="FF0000"/>
          <w:sz w:val="24"/>
          <w:szCs w:val="24"/>
        </w:rPr>
      </w:pPr>
      <w:r w:rsidRPr="0034735E">
        <w:rPr>
          <w:color w:val="FF0000"/>
          <w:sz w:val="24"/>
          <w:szCs w:val="24"/>
        </w:rPr>
        <w:tab/>
      </w:r>
      <w:r w:rsidRPr="00C36B48">
        <w:rPr>
          <w:sz w:val="24"/>
          <w:szCs w:val="24"/>
        </w:rPr>
        <w:t>W zakresie realizacji IV celu</w:t>
      </w:r>
      <w:r w:rsidR="004F7A94">
        <w:rPr>
          <w:sz w:val="24"/>
          <w:szCs w:val="24"/>
        </w:rPr>
        <w:t>,</w:t>
      </w:r>
      <w:r w:rsidRPr="00C36B48">
        <w:rPr>
          <w:sz w:val="24"/>
          <w:szCs w:val="24"/>
        </w:rPr>
        <w:t xml:space="preserve"> tj.</w:t>
      </w:r>
      <w:r w:rsidRPr="00C36B48">
        <w:t xml:space="preserve"> </w:t>
      </w:r>
      <w:r w:rsidRPr="00C36B48">
        <w:rPr>
          <w:sz w:val="24"/>
          <w:szCs w:val="24"/>
        </w:rPr>
        <w:t>rozwoju kultury, edukacji i kapitału społecznego</w:t>
      </w:r>
      <w:r w:rsidR="00AC133F" w:rsidRPr="00C36B48">
        <w:rPr>
          <w:sz w:val="24"/>
          <w:szCs w:val="24"/>
        </w:rPr>
        <w:t xml:space="preserve"> </w:t>
      </w:r>
      <w:r w:rsidR="00566CCF" w:rsidRPr="00C36B48">
        <w:rPr>
          <w:sz w:val="24"/>
          <w:szCs w:val="24"/>
        </w:rPr>
        <w:t xml:space="preserve">organizowane były liczne wydarzenia kulturalne i sportowe. </w:t>
      </w:r>
      <w:r w:rsidR="000C20FD">
        <w:rPr>
          <w:sz w:val="24"/>
          <w:szCs w:val="24"/>
        </w:rPr>
        <w:t>Równocześnie j</w:t>
      </w:r>
      <w:r w:rsidR="000C20FD" w:rsidRPr="000C20FD">
        <w:rPr>
          <w:sz w:val="24"/>
          <w:szCs w:val="24"/>
        </w:rPr>
        <w:t xml:space="preserve">ednostki organizacyjne </w:t>
      </w:r>
      <w:r w:rsidR="000C20FD">
        <w:rPr>
          <w:sz w:val="24"/>
          <w:szCs w:val="24"/>
        </w:rPr>
        <w:t>miasta</w:t>
      </w:r>
      <w:r w:rsidR="000C20FD" w:rsidRPr="000C20FD">
        <w:rPr>
          <w:sz w:val="24"/>
          <w:szCs w:val="24"/>
        </w:rPr>
        <w:t xml:space="preserve"> podejmowały działania w zakresie integracji rodzin ze społecznością lokalną. Współorganizowano i promowano imprezy, które służyły pielęgnowaniu międzysąsiedzkich więzi. </w:t>
      </w:r>
      <w:r w:rsidR="00566CCF" w:rsidRPr="000C20FD">
        <w:rPr>
          <w:sz w:val="24"/>
          <w:szCs w:val="24"/>
        </w:rPr>
        <w:t>Rozwój kapitału społecznego to przede wszystkim działania realizowane w ramach programu współpracy z organizacjami pozarządowymi.</w:t>
      </w:r>
    </w:p>
    <w:p w:rsidR="00D175B4" w:rsidRPr="000C20FD" w:rsidRDefault="00D175B4" w:rsidP="00F176B2">
      <w:pPr>
        <w:jc w:val="both"/>
        <w:rPr>
          <w:sz w:val="24"/>
          <w:szCs w:val="24"/>
        </w:rPr>
      </w:pPr>
      <w:r w:rsidRPr="000C20FD">
        <w:rPr>
          <w:sz w:val="24"/>
          <w:szCs w:val="24"/>
        </w:rPr>
        <w:tab/>
        <w:t>Strategia rozwiązywania problemów społecznych jest dokumentem o charakterze ogólnym obejmującym w szeroki sposób zagadnienia mające służyć poprawie funkcjonowania lokalnej społeczności. Uszczegółowienie tych zagadnień znajduje się w poszczególnych programach</w:t>
      </w:r>
      <w:r w:rsidR="002B28A1" w:rsidRPr="000C20FD">
        <w:rPr>
          <w:sz w:val="24"/>
          <w:szCs w:val="24"/>
        </w:rPr>
        <w:t>,</w:t>
      </w:r>
      <w:r w:rsidRPr="000C20FD">
        <w:rPr>
          <w:sz w:val="24"/>
          <w:szCs w:val="24"/>
        </w:rPr>
        <w:t xml:space="preserve"> takich jak program wspierania rodziny,</w:t>
      </w:r>
      <w:r w:rsidRPr="000C20FD">
        <w:t xml:space="preserve"> </w:t>
      </w:r>
      <w:r w:rsidRPr="000C20FD">
        <w:rPr>
          <w:sz w:val="24"/>
          <w:szCs w:val="24"/>
        </w:rPr>
        <w:t>przeciwdziałania przemocy w rodzinie, profilaktyki uzależnień  i rozwiazywania problemów alkoholowych itd.</w:t>
      </w:r>
      <w:r w:rsidR="00232B0B" w:rsidRPr="000C20FD">
        <w:rPr>
          <w:sz w:val="24"/>
          <w:szCs w:val="24"/>
        </w:rPr>
        <w:t xml:space="preserve"> Dlatego też szereg działań podejmowanych w ramach tych programów jednocześnie realiz</w:t>
      </w:r>
      <w:r w:rsidR="00CC328B" w:rsidRPr="000C20FD">
        <w:rPr>
          <w:sz w:val="24"/>
          <w:szCs w:val="24"/>
        </w:rPr>
        <w:t>uje</w:t>
      </w:r>
      <w:r w:rsidR="00232B0B" w:rsidRPr="000C20FD">
        <w:rPr>
          <w:sz w:val="24"/>
          <w:szCs w:val="24"/>
        </w:rPr>
        <w:t xml:space="preserve"> cel</w:t>
      </w:r>
      <w:r w:rsidR="00CC328B" w:rsidRPr="000C20FD">
        <w:rPr>
          <w:sz w:val="24"/>
          <w:szCs w:val="24"/>
        </w:rPr>
        <w:t xml:space="preserve">e wyznaczone w </w:t>
      </w:r>
      <w:r w:rsidR="00232B0B" w:rsidRPr="000C20FD">
        <w:rPr>
          <w:sz w:val="24"/>
          <w:szCs w:val="24"/>
        </w:rPr>
        <w:t xml:space="preserve"> strategii. </w:t>
      </w:r>
    </w:p>
    <w:p w:rsidR="00E94C3A" w:rsidRPr="005830D0" w:rsidRDefault="002C2A8A" w:rsidP="00E94C3A">
      <w:pPr>
        <w:rPr>
          <w:b/>
          <w:sz w:val="28"/>
          <w:szCs w:val="28"/>
        </w:rPr>
      </w:pPr>
      <w:r>
        <w:rPr>
          <w:b/>
          <w:sz w:val="28"/>
          <w:szCs w:val="28"/>
        </w:rPr>
        <w:t>M</w:t>
      </w:r>
      <w:r w:rsidR="00E94C3A" w:rsidRPr="005830D0">
        <w:rPr>
          <w:b/>
          <w:sz w:val="28"/>
          <w:szCs w:val="28"/>
        </w:rPr>
        <w:t>.</w:t>
      </w:r>
      <w:r w:rsidR="00E94C3A" w:rsidRPr="005830D0">
        <w:rPr>
          <w:b/>
          <w:sz w:val="28"/>
          <w:szCs w:val="28"/>
        </w:rPr>
        <w:tab/>
        <w:t xml:space="preserve">Gminny program wspierania rodziny </w:t>
      </w:r>
    </w:p>
    <w:p w:rsidR="0017628D" w:rsidRPr="0017628D" w:rsidRDefault="00061A25" w:rsidP="007139F9">
      <w:pPr>
        <w:jc w:val="both"/>
        <w:rPr>
          <w:sz w:val="24"/>
          <w:szCs w:val="24"/>
        </w:rPr>
      </w:pPr>
      <w:r w:rsidRPr="0017628D">
        <w:rPr>
          <w:sz w:val="24"/>
          <w:szCs w:val="24"/>
        </w:rPr>
        <w:t xml:space="preserve">Miejski Program Wspierania Rodziny został przyjęty przez Radę Miasta w </w:t>
      </w:r>
      <w:r w:rsidR="005870AD" w:rsidRPr="0017628D">
        <w:rPr>
          <w:sz w:val="24"/>
          <w:szCs w:val="24"/>
        </w:rPr>
        <w:t xml:space="preserve">grudniu </w:t>
      </w:r>
      <w:r w:rsidR="0017628D" w:rsidRPr="0017628D">
        <w:rPr>
          <w:sz w:val="24"/>
          <w:szCs w:val="24"/>
        </w:rPr>
        <w:t>2018 r</w:t>
      </w:r>
      <w:r w:rsidR="004F7A94">
        <w:rPr>
          <w:sz w:val="24"/>
          <w:szCs w:val="24"/>
        </w:rPr>
        <w:t>.</w:t>
      </w:r>
      <w:r w:rsidR="0017628D" w:rsidRPr="0017628D">
        <w:rPr>
          <w:sz w:val="24"/>
          <w:szCs w:val="24"/>
        </w:rPr>
        <w:t xml:space="preserve"> </w:t>
      </w:r>
      <w:r w:rsidR="004F7A94">
        <w:rPr>
          <w:sz w:val="24"/>
          <w:szCs w:val="24"/>
        </w:rPr>
        <w:t>i </w:t>
      </w:r>
      <w:r w:rsidRPr="0017628D">
        <w:rPr>
          <w:sz w:val="24"/>
          <w:szCs w:val="24"/>
        </w:rPr>
        <w:t>obejm</w:t>
      </w:r>
      <w:r w:rsidR="0017628D" w:rsidRPr="0017628D">
        <w:rPr>
          <w:sz w:val="24"/>
          <w:szCs w:val="24"/>
        </w:rPr>
        <w:t>uje</w:t>
      </w:r>
      <w:r w:rsidRPr="0017628D">
        <w:rPr>
          <w:sz w:val="24"/>
          <w:szCs w:val="24"/>
        </w:rPr>
        <w:t xml:space="preserve"> lata 20</w:t>
      </w:r>
      <w:r w:rsidR="0017628D" w:rsidRPr="0017628D">
        <w:rPr>
          <w:sz w:val="24"/>
          <w:szCs w:val="24"/>
        </w:rPr>
        <w:t>19</w:t>
      </w:r>
      <w:r w:rsidRPr="0017628D">
        <w:rPr>
          <w:sz w:val="24"/>
          <w:szCs w:val="24"/>
        </w:rPr>
        <w:t>-20</w:t>
      </w:r>
      <w:r w:rsidR="0017628D" w:rsidRPr="0017628D">
        <w:rPr>
          <w:sz w:val="24"/>
          <w:szCs w:val="24"/>
        </w:rPr>
        <w:t>21</w:t>
      </w:r>
      <w:r w:rsidRPr="0017628D">
        <w:rPr>
          <w:sz w:val="24"/>
          <w:szCs w:val="24"/>
        </w:rPr>
        <w:t>.</w:t>
      </w:r>
      <w:r w:rsidR="0017628D">
        <w:rPr>
          <w:sz w:val="24"/>
          <w:szCs w:val="24"/>
        </w:rPr>
        <w:t xml:space="preserve"> Stanowi kontynuację działań podejmowanych w ramach </w:t>
      </w:r>
      <w:r w:rsidR="0017628D">
        <w:rPr>
          <w:sz w:val="24"/>
          <w:szCs w:val="24"/>
        </w:rPr>
        <w:lastRenderedPageBreak/>
        <w:t>podobnego programu realizowanego w latach 2015-2018.</w:t>
      </w:r>
      <w:r w:rsidR="007139F9" w:rsidRPr="007139F9">
        <w:t xml:space="preserve"> </w:t>
      </w:r>
      <w:r w:rsidR="007139F9" w:rsidRPr="007139F9">
        <w:rPr>
          <w:sz w:val="24"/>
          <w:szCs w:val="24"/>
        </w:rPr>
        <w:t>Adresatami Programu są dzieci oraz ich rodzice</w:t>
      </w:r>
      <w:r w:rsidR="004F7A94">
        <w:rPr>
          <w:sz w:val="24"/>
          <w:szCs w:val="24"/>
        </w:rPr>
        <w:t>,</w:t>
      </w:r>
      <w:r w:rsidR="007139F9" w:rsidRPr="007139F9">
        <w:rPr>
          <w:sz w:val="24"/>
          <w:szCs w:val="24"/>
        </w:rPr>
        <w:t xml:space="preserve"> w szczególności rodziny przeżywające trudności w wypełnianiu funkcji opiekuńczo</w:t>
      </w:r>
      <w:r w:rsidR="007C0B6A">
        <w:rPr>
          <w:sz w:val="24"/>
          <w:szCs w:val="24"/>
        </w:rPr>
        <w:t>-</w:t>
      </w:r>
      <w:r w:rsidR="007139F9" w:rsidRPr="007139F9">
        <w:rPr>
          <w:sz w:val="24"/>
          <w:szCs w:val="24"/>
        </w:rPr>
        <w:t>wychowawczych,</w:t>
      </w:r>
      <w:r w:rsidR="007C0B6A">
        <w:rPr>
          <w:sz w:val="24"/>
          <w:szCs w:val="24"/>
        </w:rPr>
        <w:t xml:space="preserve"> </w:t>
      </w:r>
      <w:r w:rsidR="007139F9" w:rsidRPr="007139F9">
        <w:rPr>
          <w:sz w:val="24"/>
          <w:szCs w:val="24"/>
        </w:rPr>
        <w:t xml:space="preserve">żyjące w niedostatku materialnym, oraz </w:t>
      </w:r>
      <w:r w:rsidR="004F7A94">
        <w:rPr>
          <w:sz w:val="24"/>
          <w:szCs w:val="24"/>
        </w:rPr>
        <w:t xml:space="preserve">rodziny zagrożone umieszczeniem </w:t>
      </w:r>
      <w:r w:rsidR="007139F9" w:rsidRPr="00E236C5">
        <w:rPr>
          <w:sz w:val="24"/>
          <w:szCs w:val="24"/>
        </w:rPr>
        <w:t>dzieci w pieczy zastępczej, a także te, którym Sąd ograniczył władzę rodzicielską, lub które zostały</w:t>
      </w:r>
      <w:r w:rsidR="007C0B6A" w:rsidRPr="00E236C5">
        <w:rPr>
          <w:sz w:val="24"/>
          <w:szCs w:val="24"/>
        </w:rPr>
        <w:t xml:space="preserve"> </w:t>
      </w:r>
      <w:r w:rsidR="007139F9" w:rsidRPr="00E236C5">
        <w:rPr>
          <w:sz w:val="24"/>
          <w:szCs w:val="24"/>
        </w:rPr>
        <w:t>pozbawione władzy rodzicielskiej.</w:t>
      </w:r>
    </w:p>
    <w:p w:rsidR="00061A25" w:rsidRPr="007C0B6A" w:rsidRDefault="00FD5C9E" w:rsidP="009565CE">
      <w:pPr>
        <w:jc w:val="both"/>
        <w:rPr>
          <w:sz w:val="24"/>
          <w:szCs w:val="24"/>
        </w:rPr>
      </w:pPr>
      <w:r w:rsidRPr="007C0B6A">
        <w:rPr>
          <w:sz w:val="24"/>
          <w:szCs w:val="24"/>
        </w:rPr>
        <w:t xml:space="preserve">Na podstawie przeprowadzonej diagnozy ustalono </w:t>
      </w:r>
      <w:r w:rsidR="007C0B6A" w:rsidRPr="007C0B6A">
        <w:rPr>
          <w:sz w:val="24"/>
          <w:szCs w:val="24"/>
        </w:rPr>
        <w:t>4</w:t>
      </w:r>
      <w:r w:rsidRPr="007C0B6A">
        <w:rPr>
          <w:sz w:val="24"/>
          <w:szCs w:val="24"/>
        </w:rPr>
        <w:t xml:space="preserve"> cele szczegółowe programu:</w:t>
      </w:r>
    </w:p>
    <w:p w:rsidR="007C0B6A" w:rsidRPr="007C0B6A" w:rsidRDefault="007C0B6A" w:rsidP="007C0B6A">
      <w:pPr>
        <w:pStyle w:val="Akapitzlist"/>
        <w:numPr>
          <w:ilvl w:val="0"/>
          <w:numId w:val="18"/>
        </w:numPr>
        <w:jc w:val="both"/>
        <w:rPr>
          <w:sz w:val="24"/>
          <w:szCs w:val="24"/>
        </w:rPr>
      </w:pPr>
      <w:r w:rsidRPr="007C0B6A">
        <w:rPr>
          <w:sz w:val="24"/>
          <w:szCs w:val="24"/>
        </w:rPr>
        <w:t>zabezpieczenie podstawowych potrzeb rodziny i dziecka;</w:t>
      </w:r>
    </w:p>
    <w:p w:rsidR="007C0B6A" w:rsidRPr="007C0B6A" w:rsidRDefault="007C0B6A" w:rsidP="007C0B6A">
      <w:pPr>
        <w:pStyle w:val="Akapitzlist"/>
        <w:numPr>
          <w:ilvl w:val="0"/>
          <w:numId w:val="18"/>
        </w:numPr>
        <w:jc w:val="both"/>
        <w:rPr>
          <w:sz w:val="24"/>
          <w:szCs w:val="24"/>
        </w:rPr>
      </w:pPr>
      <w:r w:rsidRPr="007C0B6A">
        <w:rPr>
          <w:sz w:val="24"/>
          <w:szCs w:val="24"/>
        </w:rPr>
        <w:t>wyrównywanie szans edukacyjnych dzieci i młodzieży;</w:t>
      </w:r>
    </w:p>
    <w:p w:rsidR="007C0B6A" w:rsidRPr="007C0B6A" w:rsidRDefault="007C0B6A" w:rsidP="007C0B6A">
      <w:pPr>
        <w:pStyle w:val="Akapitzlist"/>
        <w:numPr>
          <w:ilvl w:val="0"/>
          <w:numId w:val="18"/>
        </w:numPr>
        <w:jc w:val="both"/>
        <w:rPr>
          <w:sz w:val="24"/>
          <w:szCs w:val="24"/>
        </w:rPr>
      </w:pPr>
      <w:r w:rsidRPr="007C0B6A">
        <w:rPr>
          <w:sz w:val="24"/>
          <w:szCs w:val="24"/>
        </w:rPr>
        <w:t>kształtowanie i wzmacnianie umiejętności opiekuńczo-wychowawczych rodziców</w:t>
      </w:r>
    </w:p>
    <w:p w:rsidR="007C0B6A" w:rsidRPr="007C0B6A" w:rsidRDefault="007C0B6A" w:rsidP="007C0B6A">
      <w:pPr>
        <w:pStyle w:val="Akapitzlist"/>
        <w:jc w:val="both"/>
        <w:rPr>
          <w:sz w:val="24"/>
          <w:szCs w:val="24"/>
        </w:rPr>
      </w:pPr>
      <w:r w:rsidRPr="007C0B6A">
        <w:rPr>
          <w:sz w:val="24"/>
          <w:szCs w:val="24"/>
        </w:rPr>
        <w:t>przeżywających trudności w wypełnianiu swoich funkcji;</w:t>
      </w:r>
    </w:p>
    <w:p w:rsidR="007C0B6A" w:rsidRPr="007C0B6A" w:rsidRDefault="007C0B6A" w:rsidP="007C0B6A">
      <w:pPr>
        <w:pStyle w:val="Akapitzlist"/>
        <w:numPr>
          <w:ilvl w:val="0"/>
          <w:numId w:val="18"/>
        </w:numPr>
        <w:jc w:val="both"/>
        <w:rPr>
          <w:sz w:val="24"/>
          <w:szCs w:val="24"/>
        </w:rPr>
      </w:pPr>
      <w:r w:rsidRPr="007C0B6A">
        <w:rPr>
          <w:sz w:val="24"/>
          <w:szCs w:val="24"/>
        </w:rPr>
        <w:t>zwiększenie poziomu bezpieczeństwa rodziny, dzieci i młodzieży.</w:t>
      </w:r>
    </w:p>
    <w:p w:rsidR="009B42C5" w:rsidRPr="004F7A94" w:rsidRDefault="009565CE" w:rsidP="009565CE">
      <w:pPr>
        <w:jc w:val="both"/>
        <w:rPr>
          <w:color w:val="FF0000"/>
          <w:sz w:val="24"/>
          <w:szCs w:val="24"/>
        </w:rPr>
      </w:pPr>
      <w:r w:rsidRPr="00402B07">
        <w:rPr>
          <w:sz w:val="24"/>
          <w:szCs w:val="24"/>
        </w:rPr>
        <w:t>Wspieranie rodzin w 201</w:t>
      </w:r>
      <w:r w:rsidR="007C0B6A" w:rsidRPr="00402B07">
        <w:rPr>
          <w:sz w:val="24"/>
          <w:szCs w:val="24"/>
        </w:rPr>
        <w:t>9</w:t>
      </w:r>
      <w:r w:rsidRPr="00402B07">
        <w:rPr>
          <w:sz w:val="24"/>
          <w:szCs w:val="24"/>
        </w:rPr>
        <w:t xml:space="preserve"> r., tak  jak i w latach poprzednich, było prowadzone w formie pracy z rodziną oraz pomoc</w:t>
      </w:r>
      <w:r w:rsidR="002B28A1" w:rsidRPr="00402B07">
        <w:rPr>
          <w:sz w:val="24"/>
          <w:szCs w:val="24"/>
        </w:rPr>
        <w:t>y w opiece i wychowaniu dziecka</w:t>
      </w:r>
      <w:r w:rsidRPr="00402B07">
        <w:rPr>
          <w:sz w:val="24"/>
          <w:szCs w:val="24"/>
        </w:rPr>
        <w:t>, za zgodą rodziny i przy jej aktywnym udziale.</w:t>
      </w:r>
      <w:r w:rsidR="00A22F93" w:rsidRPr="00402B07">
        <w:rPr>
          <w:sz w:val="24"/>
          <w:szCs w:val="24"/>
        </w:rPr>
        <w:t xml:space="preserve"> Udzielana pomoc miała na celu zabezpieczenie podstawowych potrzeb rodzin oraz wzmocnienie jej w wyp</w:t>
      </w:r>
      <w:r w:rsidR="002B28A1" w:rsidRPr="00402B07">
        <w:rPr>
          <w:sz w:val="24"/>
          <w:szCs w:val="24"/>
        </w:rPr>
        <w:t>ełnianych przez nią funkcjach (</w:t>
      </w:r>
      <w:r w:rsidR="00A22F93" w:rsidRPr="00402B07">
        <w:rPr>
          <w:sz w:val="24"/>
          <w:szCs w:val="24"/>
        </w:rPr>
        <w:t xml:space="preserve">opiekuńczej, wychowawczej, ekonomicznej, socjalnej i kulturowej) i była realizowana w ramach prowadzonej pracy socjalnej. </w:t>
      </w:r>
      <w:r w:rsidR="0081451A" w:rsidRPr="00402B07">
        <w:rPr>
          <w:sz w:val="24"/>
          <w:szCs w:val="24"/>
        </w:rPr>
        <w:t xml:space="preserve">Wiele działań podejmowanych  w ramach innych obowiązujących programów społecznych łączyło się zadaniami wynikającymi z Programu Wspierania Rodziny. </w:t>
      </w:r>
      <w:r w:rsidR="0081451A" w:rsidRPr="00E236C5">
        <w:rPr>
          <w:sz w:val="24"/>
          <w:szCs w:val="24"/>
        </w:rPr>
        <w:t xml:space="preserve"> </w:t>
      </w:r>
      <w:r w:rsidR="00A22F93" w:rsidRPr="00E236C5">
        <w:rPr>
          <w:sz w:val="24"/>
          <w:szCs w:val="24"/>
        </w:rPr>
        <w:t>W 201</w:t>
      </w:r>
      <w:r w:rsidR="00695396" w:rsidRPr="00E236C5">
        <w:rPr>
          <w:sz w:val="24"/>
          <w:szCs w:val="24"/>
        </w:rPr>
        <w:t>9</w:t>
      </w:r>
      <w:r w:rsidR="00A22F93" w:rsidRPr="00E236C5">
        <w:rPr>
          <w:sz w:val="24"/>
          <w:szCs w:val="24"/>
        </w:rPr>
        <w:t xml:space="preserve"> r</w:t>
      </w:r>
      <w:r w:rsidR="002B28A1" w:rsidRPr="00E236C5">
        <w:rPr>
          <w:sz w:val="24"/>
          <w:szCs w:val="24"/>
        </w:rPr>
        <w:t>.</w:t>
      </w:r>
      <w:r w:rsidR="004F7A94" w:rsidRPr="00E236C5">
        <w:rPr>
          <w:sz w:val="24"/>
          <w:szCs w:val="24"/>
        </w:rPr>
        <w:t xml:space="preserve"> </w:t>
      </w:r>
      <w:r w:rsidR="00402B07" w:rsidRPr="00E236C5">
        <w:rPr>
          <w:sz w:val="24"/>
          <w:szCs w:val="24"/>
        </w:rPr>
        <w:t>52</w:t>
      </w:r>
      <w:r w:rsidR="009B42C5" w:rsidRPr="00E236C5">
        <w:rPr>
          <w:sz w:val="24"/>
          <w:szCs w:val="24"/>
        </w:rPr>
        <w:t xml:space="preserve"> rodzin</w:t>
      </w:r>
      <w:r w:rsidR="00402B07" w:rsidRPr="00E236C5">
        <w:rPr>
          <w:sz w:val="24"/>
          <w:szCs w:val="24"/>
        </w:rPr>
        <w:t>y</w:t>
      </w:r>
      <w:r w:rsidR="009B42C5" w:rsidRPr="00E236C5">
        <w:rPr>
          <w:sz w:val="24"/>
          <w:szCs w:val="24"/>
        </w:rPr>
        <w:t xml:space="preserve"> objęto pomocą w związku z potrzebą ochrony macierzyństwa, </w:t>
      </w:r>
      <w:r w:rsidR="00402B07" w:rsidRPr="00E236C5">
        <w:rPr>
          <w:sz w:val="24"/>
          <w:szCs w:val="24"/>
        </w:rPr>
        <w:t>55</w:t>
      </w:r>
      <w:r w:rsidR="009B42C5" w:rsidRPr="00E236C5">
        <w:rPr>
          <w:sz w:val="24"/>
          <w:szCs w:val="24"/>
        </w:rPr>
        <w:t xml:space="preserve"> rodzinom </w:t>
      </w:r>
      <w:r w:rsidR="009B42C5" w:rsidRPr="00402B07">
        <w:rPr>
          <w:sz w:val="24"/>
          <w:szCs w:val="24"/>
        </w:rPr>
        <w:t>udzielono pomocy w związku z trudnościami w wypełnianiu funkcji opiekuńczo-wychowawczych</w:t>
      </w:r>
      <w:r w:rsidR="002B28A1" w:rsidRPr="00402B07">
        <w:rPr>
          <w:sz w:val="24"/>
          <w:szCs w:val="24"/>
        </w:rPr>
        <w:t>,</w:t>
      </w:r>
      <w:r w:rsidR="009B42C5" w:rsidRPr="00402B07">
        <w:rPr>
          <w:sz w:val="24"/>
          <w:szCs w:val="24"/>
        </w:rPr>
        <w:t xml:space="preserve"> natomiast 32 rodziny objęto pomocą ze względu na występującą w rodzinie przemoc. </w:t>
      </w:r>
      <w:r w:rsidR="003D5D26" w:rsidRPr="00402B07">
        <w:rPr>
          <w:sz w:val="24"/>
          <w:szCs w:val="24"/>
        </w:rPr>
        <w:t>Pomoc w opiece i wychowywaniu dzieci zapewniały funkcjonujące w szkołach podstawowych świetlice oraz świetlica prowadzona przez Caritas Diecezji Drohiczyńskiej przy wsparciu finansowym miasta</w:t>
      </w:r>
      <w:r w:rsidR="00402B07" w:rsidRPr="00402B07">
        <w:rPr>
          <w:sz w:val="24"/>
          <w:szCs w:val="24"/>
        </w:rPr>
        <w:t xml:space="preserve"> oraz Siemiatycki Klub Juniora.</w:t>
      </w:r>
      <w:r w:rsidR="003D5D26" w:rsidRPr="00402B07">
        <w:rPr>
          <w:sz w:val="24"/>
          <w:szCs w:val="24"/>
        </w:rPr>
        <w:t xml:space="preserve"> </w:t>
      </w:r>
      <w:r w:rsidR="00402B07">
        <w:rPr>
          <w:sz w:val="24"/>
          <w:szCs w:val="24"/>
        </w:rPr>
        <w:t>Wsparciem dla rodzin były</w:t>
      </w:r>
      <w:r w:rsidR="00695396">
        <w:rPr>
          <w:sz w:val="24"/>
          <w:szCs w:val="24"/>
        </w:rPr>
        <w:t xml:space="preserve"> kontakty z Asystentem rodziny. W</w:t>
      </w:r>
      <w:r w:rsidR="00695396" w:rsidRPr="00695396">
        <w:rPr>
          <w:sz w:val="24"/>
          <w:szCs w:val="24"/>
        </w:rPr>
        <w:t xml:space="preserve"> 2019 roku </w:t>
      </w:r>
      <w:r w:rsidR="00695396">
        <w:rPr>
          <w:sz w:val="24"/>
          <w:szCs w:val="24"/>
        </w:rPr>
        <w:t xml:space="preserve">MOPS </w:t>
      </w:r>
      <w:r w:rsidR="00695396" w:rsidRPr="00695396">
        <w:rPr>
          <w:sz w:val="24"/>
          <w:szCs w:val="24"/>
        </w:rPr>
        <w:t>współfi</w:t>
      </w:r>
      <w:r w:rsidR="004F7A94">
        <w:rPr>
          <w:sz w:val="24"/>
          <w:szCs w:val="24"/>
        </w:rPr>
        <w:t>nansował także pobyt 4 dzieci w </w:t>
      </w:r>
      <w:r w:rsidR="00695396" w:rsidRPr="00695396">
        <w:rPr>
          <w:sz w:val="24"/>
          <w:szCs w:val="24"/>
        </w:rPr>
        <w:t>placówkach opiekuńczo-wychowawcz</w:t>
      </w:r>
      <w:r w:rsidR="00695396">
        <w:rPr>
          <w:sz w:val="24"/>
          <w:szCs w:val="24"/>
        </w:rPr>
        <w:t>ych</w:t>
      </w:r>
      <w:r w:rsidR="00695396" w:rsidRPr="00695396">
        <w:rPr>
          <w:sz w:val="24"/>
          <w:szCs w:val="24"/>
        </w:rPr>
        <w:t xml:space="preserve"> i 8 dzieci w rodzin</w:t>
      </w:r>
      <w:r w:rsidR="00695396">
        <w:rPr>
          <w:sz w:val="24"/>
          <w:szCs w:val="24"/>
        </w:rPr>
        <w:t>ach</w:t>
      </w:r>
      <w:r w:rsidR="00695396" w:rsidRPr="00695396">
        <w:rPr>
          <w:sz w:val="24"/>
          <w:szCs w:val="24"/>
        </w:rPr>
        <w:t xml:space="preserve"> zastępcz</w:t>
      </w:r>
      <w:r w:rsidR="00695396">
        <w:rPr>
          <w:sz w:val="24"/>
          <w:szCs w:val="24"/>
        </w:rPr>
        <w:t>ych</w:t>
      </w:r>
      <w:r w:rsidR="00695396" w:rsidRPr="00695396">
        <w:rPr>
          <w:sz w:val="24"/>
          <w:szCs w:val="24"/>
        </w:rPr>
        <w:t xml:space="preserve"> na łączną kwotę 102</w:t>
      </w:r>
      <w:r w:rsidR="00695396">
        <w:rPr>
          <w:sz w:val="24"/>
          <w:szCs w:val="24"/>
        </w:rPr>
        <w:t xml:space="preserve"> </w:t>
      </w:r>
      <w:r w:rsidR="00695396" w:rsidRPr="00695396">
        <w:rPr>
          <w:sz w:val="24"/>
          <w:szCs w:val="24"/>
        </w:rPr>
        <w:t>88</w:t>
      </w:r>
      <w:r w:rsidR="00695396">
        <w:rPr>
          <w:sz w:val="24"/>
          <w:szCs w:val="24"/>
        </w:rPr>
        <w:t xml:space="preserve">5 </w:t>
      </w:r>
      <w:r w:rsidR="00695396" w:rsidRPr="00695396">
        <w:rPr>
          <w:sz w:val="24"/>
          <w:szCs w:val="24"/>
        </w:rPr>
        <w:t xml:space="preserve">zł. </w:t>
      </w:r>
      <w:r w:rsidR="0081451A" w:rsidRPr="00695396">
        <w:rPr>
          <w:sz w:val="24"/>
          <w:szCs w:val="24"/>
        </w:rPr>
        <w:t>Dotychczas podejmowane działania wymaga</w:t>
      </w:r>
      <w:r w:rsidR="004F7A94">
        <w:rPr>
          <w:sz w:val="24"/>
          <w:szCs w:val="24"/>
        </w:rPr>
        <w:t>ją kontynuowania i znajdą się w </w:t>
      </w:r>
      <w:r w:rsidR="0081451A" w:rsidRPr="00695396">
        <w:rPr>
          <w:sz w:val="24"/>
          <w:szCs w:val="24"/>
        </w:rPr>
        <w:t>zapisach Programu Wspierania Rodziny na kolejne lata.</w:t>
      </w:r>
    </w:p>
    <w:p w:rsidR="00BB6035" w:rsidRPr="00947230" w:rsidRDefault="002C2A8A" w:rsidP="009565CE">
      <w:pPr>
        <w:jc w:val="both"/>
        <w:rPr>
          <w:b/>
          <w:sz w:val="28"/>
          <w:szCs w:val="28"/>
        </w:rPr>
      </w:pPr>
      <w:r>
        <w:rPr>
          <w:b/>
          <w:sz w:val="28"/>
          <w:szCs w:val="28"/>
        </w:rPr>
        <w:t>N</w:t>
      </w:r>
      <w:r w:rsidR="002B28A1">
        <w:rPr>
          <w:b/>
          <w:sz w:val="28"/>
          <w:szCs w:val="28"/>
        </w:rPr>
        <w:t xml:space="preserve">. </w:t>
      </w:r>
      <w:r w:rsidR="00BB6035" w:rsidRPr="00947230">
        <w:rPr>
          <w:b/>
          <w:sz w:val="28"/>
          <w:szCs w:val="28"/>
        </w:rPr>
        <w:t>Program Przeciwdziałania Przemocy w Rodzinie oraz Ochrony Ofiar Przemocy w Rodzinie</w:t>
      </w:r>
    </w:p>
    <w:p w:rsidR="00BB6035" w:rsidRPr="00440031" w:rsidRDefault="00BB6035" w:rsidP="009565CE">
      <w:pPr>
        <w:jc w:val="both"/>
        <w:rPr>
          <w:sz w:val="24"/>
          <w:szCs w:val="24"/>
        </w:rPr>
      </w:pPr>
      <w:r w:rsidRPr="00440031">
        <w:rPr>
          <w:sz w:val="24"/>
          <w:szCs w:val="24"/>
        </w:rPr>
        <w:t>Miejski Program Przeciwdziałania Przemocy w Rodzini</w:t>
      </w:r>
      <w:r w:rsidR="006A78EA">
        <w:rPr>
          <w:sz w:val="24"/>
          <w:szCs w:val="24"/>
        </w:rPr>
        <w:t>e oraz Ochrony Ofiar Przemocy w </w:t>
      </w:r>
      <w:r w:rsidRPr="00440031">
        <w:rPr>
          <w:sz w:val="24"/>
          <w:szCs w:val="24"/>
        </w:rPr>
        <w:t>Rodzinie na lata 2016 - 2020 został ustalony uchwałą Nr XVI/96/15 Rady Miasta Siemiatycze z dnia 30 grudnia 2015 roku. Głównym celem programu jest stworzenie zintegrowanego systemu przeciwdziałania przemocy w rodzinie. W ramach celu głównego ustalono cele szczegółowe:</w:t>
      </w:r>
    </w:p>
    <w:p w:rsidR="00BB6035" w:rsidRPr="00440031" w:rsidRDefault="00BB6035" w:rsidP="009565CE">
      <w:pPr>
        <w:jc w:val="both"/>
        <w:rPr>
          <w:sz w:val="24"/>
          <w:szCs w:val="24"/>
        </w:rPr>
      </w:pPr>
      <w:r w:rsidRPr="00440031">
        <w:rPr>
          <w:sz w:val="24"/>
          <w:szCs w:val="24"/>
        </w:rPr>
        <w:t>1) działania edukacyjne w środowisku lokalnym podnoszące wiedzę mieszkańców na temat zjawiska przemocy w rodzinie,</w:t>
      </w:r>
    </w:p>
    <w:p w:rsidR="00BB6035" w:rsidRPr="00440031" w:rsidRDefault="00BB6035" w:rsidP="009565CE">
      <w:pPr>
        <w:jc w:val="both"/>
        <w:rPr>
          <w:sz w:val="24"/>
          <w:szCs w:val="24"/>
        </w:rPr>
      </w:pPr>
      <w:r w:rsidRPr="00440031">
        <w:rPr>
          <w:sz w:val="24"/>
          <w:szCs w:val="24"/>
        </w:rPr>
        <w:t>2) rozbudowę lokalnej oferty pomocy i wsparcia dla o</w:t>
      </w:r>
      <w:r w:rsidR="006A78EA">
        <w:rPr>
          <w:sz w:val="24"/>
          <w:szCs w:val="24"/>
        </w:rPr>
        <w:t>sób doświadczających przemocy w </w:t>
      </w:r>
      <w:r w:rsidRPr="00440031">
        <w:rPr>
          <w:sz w:val="24"/>
          <w:szCs w:val="24"/>
        </w:rPr>
        <w:t>rodzinie oraz zwiększenie skuteczności ochrony osób krzywdzonych,</w:t>
      </w:r>
    </w:p>
    <w:p w:rsidR="00BB6035" w:rsidRPr="00440031" w:rsidRDefault="00BB6035" w:rsidP="009565CE">
      <w:pPr>
        <w:jc w:val="both"/>
        <w:rPr>
          <w:sz w:val="24"/>
          <w:szCs w:val="24"/>
        </w:rPr>
      </w:pPr>
      <w:r w:rsidRPr="00440031">
        <w:rPr>
          <w:sz w:val="24"/>
          <w:szCs w:val="24"/>
        </w:rPr>
        <w:lastRenderedPageBreak/>
        <w:t>3) opracowanie i realizacj</w:t>
      </w:r>
      <w:r w:rsidR="000179B9" w:rsidRPr="00440031">
        <w:rPr>
          <w:sz w:val="24"/>
          <w:szCs w:val="24"/>
        </w:rPr>
        <w:t>a</w:t>
      </w:r>
      <w:r w:rsidRPr="00440031">
        <w:rPr>
          <w:sz w:val="24"/>
          <w:szCs w:val="24"/>
        </w:rPr>
        <w:t xml:space="preserve"> działań wobec osób stosujących przemoc w rodzinie,</w:t>
      </w:r>
    </w:p>
    <w:p w:rsidR="00BB6035" w:rsidRPr="00440031" w:rsidRDefault="00BB6035" w:rsidP="009565CE">
      <w:pPr>
        <w:jc w:val="both"/>
        <w:rPr>
          <w:sz w:val="24"/>
          <w:szCs w:val="24"/>
        </w:rPr>
      </w:pPr>
      <w:r w:rsidRPr="00440031">
        <w:rPr>
          <w:sz w:val="24"/>
          <w:szCs w:val="24"/>
        </w:rPr>
        <w:t>4) poprawę jakości i skuteczności działań osób i instytucji działających w obszarze przeciwdziałania przemocy w rodzinie.</w:t>
      </w:r>
    </w:p>
    <w:p w:rsidR="00DF363E" w:rsidRDefault="00D62354" w:rsidP="009565CE">
      <w:pPr>
        <w:jc w:val="both"/>
        <w:rPr>
          <w:sz w:val="24"/>
          <w:szCs w:val="24"/>
        </w:rPr>
      </w:pPr>
      <w:r w:rsidRPr="00695396">
        <w:rPr>
          <w:sz w:val="24"/>
          <w:szCs w:val="24"/>
        </w:rPr>
        <w:t xml:space="preserve">W systemie przeciwdziałania przemocy istotną rolę pełni </w:t>
      </w:r>
      <w:r w:rsidR="00DF363E" w:rsidRPr="00695396">
        <w:rPr>
          <w:sz w:val="24"/>
          <w:szCs w:val="24"/>
        </w:rPr>
        <w:t>Zesp</w:t>
      </w:r>
      <w:r w:rsidRPr="00695396">
        <w:rPr>
          <w:sz w:val="24"/>
          <w:szCs w:val="24"/>
        </w:rPr>
        <w:t>ół</w:t>
      </w:r>
      <w:r w:rsidR="00DF363E" w:rsidRPr="00695396">
        <w:rPr>
          <w:sz w:val="24"/>
          <w:szCs w:val="24"/>
        </w:rPr>
        <w:t xml:space="preserve"> Interdyscyplinarn</w:t>
      </w:r>
      <w:r w:rsidRPr="00695396">
        <w:rPr>
          <w:sz w:val="24"/>
          <w:szCs w:val="24"/>
        </w:rPr>
        <w:t>y</w:t>
      </w:r>
      <w:r w:rsidR="00DF363E" w:rsidRPr="00695396">
        <w:rPr>
          <w:sz w:val="24"/>
          <w:szCs w:val="24"/>
        </w:rPr>
        <w:t xml:space="preserve"> ds. Przeciwdziałania Przemocy w Rodzinie</w:t>
      </w:r>
      <w:r w:rsidRPr="00695396">
        <w:rPr>
          <w:sz w:val="24"/>
          <w:szCs w:val="24"/>
        </w:rPr>
        <w:t>.</w:t>
      </w:r>
      <w:r w:rsidR="00DF363E" w:rsidRPr="00695396">
        <w:rPr>
          <w:sz w:val="24"/>
          <w:szCs w:val="24"/>
        </w:rPr>
        <w:t xml:space="preserve"> </w:t>
      </w:r>
      <w:r w:rsidRPr="00695396">
        <w:rPr>
          <w:sz w:val="24"/>
          <w:szCs w:val="24"/>
        </w:rPr>
        <w:t xml:space="preserve">W </w:t>
      </w:r>
      <w:r w:rsidR="00DF363E" w:rsidRPr="00695396">
        <w:rPr>
          <w:sz w:val="24"/>
          <w:szCs w:val="24"/>
        </w:rPr>
        <w:t>201</w:t>
      </w:r>
      <w:r w:rsidR="00695396" w:rsidRPr="00695396">
        <w:rPr>
          <w:sz w:val="24"/>
          <w:szCs w:val="24"/>
        </w:rPr>
        <w:t>9</w:t>
      </w:r>
      <w:r w:rsidR="00DF363E" w:rsidRPr="00695396">
        <w:rPr>
          <w:sz w:val="24"/>
          <w:szCs w:val="24"/>
        </w:rPr>
        <w:t xml:space="preserve"> roku </w:t>
      </w:r>
      <w:r w:rsidR="00E12021">
        <w:rPr>
          <w:sz w:val="24"/>
          <w:szCs w:val="24"/>
        </w:rPr>
        <w:t>odbyły się</w:t>
      </w:r>
      <w:r w:rsidR="00D425EC">
        <w:rPr>
          <w:sz w:val="24"/>
          <w:szCs w:val="24"/>
        </w:rPr>
        <w:t xml:space="preserve"> 4 posiedzenia Zespołu Interdyscyplinarnego oraz 207 posiedzeń Grup Roboczych. D</w:t>
      </w:r>
      <w:r w:rsidRPr="00695396">
        <w:rPr>
          <w:sz w:val="24"/>
          <w:szCs w:val="24"/>
        </w:rPr>
        <w:t xml:space="preserve">o Zespołu </w:t>
      </w:r>
      <w:r w:rsidR="00DF363E" w:rsidRPr="00695396">
        <w:rPr>
          <w:sz w:val="24"/>
          <w:szCs w:val="24"/>
        </w:rPr>
        <w:t xml:space="preserve">wpłynęło </w:t>
      </w:r>
      <w:r w:rsidR="00695396" w:rsidRPr="00695396">
        <w:rPr>
          <w:sz w:val="24"/>
          <w:szCs w:val="24"/>
        </w:rPr>
        <w:t>98</w:t>
      </w:r>
      <w:r w:rsidR="00DF363E" w:rsidRPr="00695396">
        <w:rPr>
          <w:sz w:val="24"/>
          <w:szCs w:val="24"/>
        </w:rPr>
        <w:t xml:space="preserve"> Niebieskich Kart – A, w tym </w:t>
      </w:r>
      <w:r w:rsidR="00695396" w:rsidRPr="00695396">
        <w:rPr>
          <w:sz w:val="24"/>
          <w:szCs w:val="24"/>
        </w:rPr>
        <w:t>94</w:t>
      </w:r>
      <w:r w:rsidR="00DF363E" w:rsidRPr="00695396">
        <w:rPr>
          <w:sz w:val="24"/>
          <w:szCs w:val="24"/>
        </w:rPr>
        <w:t xml:space="preserve"> założon</w:t>
      </w:r>
      <w:r w:rsidR="00695396" w:rsidRPr="00695396">
        <w:rPr>
          <w:sz w:val="24"/>
          <w:szCs w:val="24"/>
        </w:rPr>
        <w:t>e</w:t>
      </w:r>
      <w:r w:rsidR="00DF363E" w:rsidRPr="00695396">
        <w:rPr>
          <w:sz w:val="24"/>
          <w:szCs w:val="24"/>
        </w:rPr>
        <w:t xml:space="preserve"> przez Komendę Powiatową Policji w Siemiatyczach, </w:t>
      </w:r>
      <w:r w:rsidR="00695396" w:rsidRPr="00695396">
        <w:rPr>
          <w:sz w:val="24"/>
          <w:szCs w:val="24"/>
        </w:rPr>
        <w:t>2</w:t>
      </w:r>
      <w:r w:rsidR="0061643C">
        <w:rPr>
          <w:sz w:val="24"/>
          <w:szCs w:val="24"/>
        </w:rPr>
        <w:t> </w:t>
      </w:r>
      <w:r w:rsidR="00DF363E" w:rsidRPr="00695396">
        <w:rPr>
          <w:sz w:val="24"/>
          <w:szCs w:val="24"/>
        </w:rPr>
        <w:t>wdrożon</w:t>
      </w:r>
      <w:r w:rsidR="00695396" w:rsidRPr="00695396">
        <w:rPr>
          <w:sz w:val="24"/>
          <w:szCs w:val="24"/>
        </w:rPr>
        <w:t>e</w:t>
      </w:r>
      <w:r w:rsidR="00DF363E" w:rsidRPr="00695396">
        <w:rPr>
          <w:sz w:val="24"/>
          <w:szCs w:val="24"/>
        </w:rPr>
        <w:t xml:space="preserve"> przez Miejski Ośrodek Pomocy Społecznej w Siemiatyczach, </w:t>
      </w:r>
      <w:r w:rsidR="00695396" w:rsidRPr="00695396">
        <w:rPr>
          <w:sz w:val="24"/>
          <w:szCs w:val="24"/>
        </w:rPr>
        <w:t>2</w:t>
      </w:r>
      <w:r w:rsidR="00DF363E" w:rsidRPr="00695396">
        <w:rPr>
          <w:sz w:val="24"/>
          <w:szCs w:val="24"/>
        </w:rPr>
        <w:t xml:space="preserve"> przez Miejską Komisję Rozwiązywania Problemów Alkoholowych</w:t>
      </w:r>
      <w:r w:rsidR="00695396" w:rsidRPr="00695396">
        <w:rPr>
          <w:sz w:val="24"/>
          <w:szCs w:val="24"/>
        </w:rPr>
        <w:t>.</w:t>
      </w:r>
      <w:r w:rsidR="00DF363E" w:rsidRPr="00695396">
        <w:rPr>
          <w:sz w:val="24"/>
          <w:szCs w:val="24"/>
        </w:rPr>
        <w:t xml:space="preserve"> W 201</w:t>
      </w:r>
      <w:r w:rsidR="00695396" w:rsidRPr="00695396">
        <w:rPr>
          <w:sz w:val="24"/>
          <w:szCs w:val="24"/>
        </w:rPr>
        <w:t>9</w:t>
      </w:r>
      <w:r w:rsidR="00DF363E" w:rsidRPr="00695396">
        <w:rPr>
          <w:sz w:val="24"/>
          <w:szCs w:val="24"/>
        </w:rPr>
        <w:t xml:space="preserve"> roku Grupa Robocza objęła pomocą i wsparciem w ramach procedury Niebieskiej Kary łącznie 8</w:t>
      </w:r>
      <w:r w:rsidR="00695396" w:rsidRPr="00695396">
        <w:rPr>
          <w:sz w:val="24"/>
          <w:szCs w:val="24"/>
        </w:rPr>
        <w:t>7</w:t>
      </w:r>
      <w:r w:rsidR="00DF363E" w:rsidRPr="00695396">
        <w:rPr>
          <w:sz w:val="24"/>
          <w:szCs w:val="24"/>
        </w:rPr>
        <w:t xml:space="preserve"> rodzin, w tym 2</w:t>
      </w:r>
      <w:r w:rsidR="00695396" w:rsidRPr="00695396">
        <w:rPr>
          <w:sz w:val="24"/>
          <w:szCs w:val="24"/>
        </w:rPr>
        <w:t>4</w:t>
      </w:r>
      <w:r w:rsidR="00DF363E" w:rsidRPr="00695396">
        <w:rPr>
          <w:sz w:val="24"/>
          <w:szCs w:val="24"/>
        </w:rPr>
        <w:t xml:space="preserve"> rodzin</w:t>
      </w:r>
      <w:r w:rsidR="00695396" w:rsidRPr="00695396">
        <w:rPr>
          <w:sz w:val="24"/>
          <w:szCs w:val="24"/>
        </w:rPr>
        <w:t>y</w:t>
      </w:r>
      <w:r w:rsidR="00DF363E" w:rsidRPr="00695396">
        <w:rPr>
          <w:sz w:val="24"/>
          <w:szCs w:val="24"/>
        </w:rPr>
        <w:t>, w których  procedurę NK wdrożono w latach wcześniejszych. Sprawc</w:t>
      </w:r>
      <w:r w:rsidR="009447B2" w:rsidRPr="00695396">
        <w:rPr>
          <w:sz w:val="24"/>
          <w:szCs w:val="24"/>
        </w:rPr>
        <w:t>y</w:t>
      </w:r>
      <w:r w:rsidR="00DF363E" w:rsidRPr="00695396">
        <w:rPr>
          <w:sz w:val="24"/>
          <w:szCs w:val="24"/>
        </w:rPr>
        <w:t xml:space="preserve"> przemocy w 201</w:t>
      </w:r>
      <w:r w:rsidR="00695396" w:rsidRPr="00695396">
        <w:rPr>
          <w:sz w:val="24"/>
          <w:szCs w:val="24"/>
        </w:rPr>
        <w:t>9</w:t>
      </w:r>
      <w:r w:rsidR="00DF363E" w:rsidRPr="00695396">
        <w:rPr>
          <w:sz w:val="24"/>
          <w:szCs w:val="24"/>
        </w:rPr>
        <w:t xml:space="preserve"> roku </w:t>
      </w:r>
      <w:r w:rsidR="009447B2" w:rsidRPr="00695396">
        <w:rPr>
          <w:sz w:val="24"/>
          <w:szCs w:val="24"/>
        </w:rPr>
        <w:t xml:space="preserve">w podziale </w:t>
      </w:r>
      <w:r w:rsidR="002B28A1" w:rsidRPr="00695396">
        <w:rPr>
          <w:sz w:val="24"/>
          <w:szCs w:val="24"/>
        </w:rPr>
        <w:t xml:space="preserve">ze względu na </w:t>
      </w:r>
      <w:r w:rsidR="002B28A1" w:rsidRPr="00DE14DE">
        <w:rPr>
          <w:sz w:val="24"/>
          <w:szCs w:val="24"/>
        </w:rPr>
        <w:t>płeć</w:t>
      </w:r>
      <w:r w:rsidR="009447B2" w:rsidRPr="00DE14DE">
        <w:rPr>
          <w:sz w:val="24"/>
          <w:szCs w:val="24"/>
        </w:rPr>
        <w:t>:</w:t>
      </w:r>
      <w:r w:rsidR="00DF363E" w:rsidRPr="00DE14DE">
        <w:rPr>
          <w:sz w:val="24"/>
          <w:szCs w:val="24"/>
        </w:rPr>
        <w:t xml:space="preserve"> mężczyźni – </w:t>
      </w:r>
      <w:r w:rsidR="00695396" w:rsidRPr="00DE14DE">
        <w:rPr>
          <w:sz w:val="24"/>
          <w:szCs w:val="24"/>
        </w:rPr>
        <w:t>58</w:t>
      </w:r>
      <w:r w:rsidR="00DF363E" w:rsidRPr="00DE14DE">
        <w:rPr>
          <w:sz w:val="24"/>
          <w:szCs w:val="24"/>
        </w:rPr>
        <w:t>, kobiet</w:t>
      </w:r>
      <w:r w:rsidR="002B28A1" w:rsidRPr="00DE14DE">
        <w:rPr>
          <w:sz w:val="24"/>
          <w:szCs w:val="24"/>
        </w:rPr>
        <w:t>y</w:t>
      </w:r>
      <w:r w:rsidR="00DF363E" w:rsidRPr="00DE14DE">
        <w:rPr>
          <w:sz w:val="24"/>
          <w:szCs w:val="24"/>
        </w:rPr>
        <w:t xml:space="preserve"> – </w:t>
      </w:r>
      <w:r w:rsidR="00695396" w:rsidRPr="00DE14DE">
        <w:rPr>
          <w:sz w:val="24"/>
          <w:szCs w:val="24"/>
        </w:rPr>
        <w:t>9</w:t>
      </w:r>
      <w:r w:rsidR="0061643C">
        <w:rPr>
          <w:sz w:val="24"/>
          <w:szCs w:val="24"/>
        </w:rPr>
        <w:t>. Ofiarami przemocy były w </w:t>
      </w:r>
      <w:r w:rsidR="00DF363E" w:rsidRPr="00DE14DE">
        <w:rPr>
          <w:sz w:val="24"/>
          <w:szCs w:val="24"/>
        </w:rPr>
        <w:t>większości kobiety – 5</w:t>
      </w:r>
      <w:r w:rsidR="00DE14DE" w:rsidRPr="00DE14DE">
        <w:rPr>
          <w:sz w:val="24"/>
          <w:szCs w:val="24"/>
        </w:rPr>
        <w:t>1</w:t>
      </w:r>
      <w:r w:rsidR="00DF363E" w:rsidRPr="00DE14DE">
        <w:rPr>
          <w:sz w:val="24"/>
          <w:szCs w:val="24"/>
        </w:rPr>
        <w:t xml:space="preserve">, mężczyzn </w:t>
      </w:r>
      <w:r w:rsidR="00DE14DE" w:rsidRPr="00DE14DE">
        <w:rPr>
          <w:sz w:val="24"/>
          <w:szCs w:val="24"/>
        </w:rPr>
        <w:t>–</w:t>
      </w:r>
      <w:r w:rsidR="00DF363E" w:rsidRPr="00DE14DE">
        <w:rPr>
          <w:sz w:val="24"/>
          <w:szCs w:val="24"/>
        </w:rPr>
        <w:t xml:space="preserve"> </w:t>
      </w:r>
      <w:r w:rsidR="00DE14DE" w:rsidRPr="00DE14DE">
        <w:rPr>
          <w:sz w:val="24"/>
          <w:szCs w:val="24"/>
        </w:rPr>
        <w:t xml:space="preserve">10 </w:t>
      </w:r>
      <w:r w:rsidR="00DF363E" w:rsidRPr="00DE14DE">
        <w:rPr>
          <w:sz w:val="24"/>
          <w:szCs w:val="24"/>
        </w:rPr>
        <w:t>oraz 2</w:t>
      </w:r>
      <w:r w:rsidR="00DE14DE" w:rsidRPr="00DE14DE">
        <w:rPr>
          <w:sz w:val="24"/>
          <w:szCs w:val="24"/>
        </w:rPr>
        <w:t>3</w:t>
      </w:r>
      <w:r w:rsidR="00DF363E" w:rsidRPr="00DE14DE">
        <w:rPr>
          <w:sz w:val="24"/>
          <w:szCs w:val="24"/>
        </w:rPr>
        <w:t xml:space="preserve"> osoby </w:t>
      </w:r>
      <w:r w:rsidR="00DE14DE" w:rsidRPr="00DE14DE">
        <w:rPr>
          <w:sz w:val="24"/>
          <w:szCs w:val="24"/>
        </w:rPr>
        <w:t>nieletnie</w:t>
      </w:r>
      <w:r w:rsidR="00DF363E" w:rsidRPr="00DE14DE">
        <w:rPr>
          <w:sz w:val="24"/>
          <w:szCs w:val="24"/>
        </w:rPr>
        <w:t>. W 201</w:t>
      </w:r>
      <w:r w:rsidR="00DE14DE" w:rsidRPr="00DE14DE">
        <w:rPr>
          <w:sz w:val="24"/>
          <w:szCs w:val="24"/>
        </w:rPr>
        <w:t>9</w:t>
      </w:r>
      <w:r w:rsidR="00DF363E" w:rsidRPr="00DE14DE">
        <w:rPr>
          <w:sz w:val="24"/>
          <w:szCs w:val="24"/>
        </w:rPr>
        <w:t xml:space="preserve"> roku zakończono </w:t>
      </w:r>
      <w:r w:rsidR="00DE14DE" w:rsidRPr="00DE14DE">
        <w:rPr>
          <w:sz w:val="24"/>
          <w:szCs w:val="24"/>
        </w:rPr>
        <w:t>63</w:t>
      </w:r>
      <w:r w:rsidR="00DF363E" w:rsidRPr="00DE14DE">
        <w:rPr>
          <w:sz w:val="24"/>
          <w:szCs w:val="24"/>
        </w:rPr>
        <w:t xml:space="preserve"> Niebieski</w:t>
      </w:r>
      <w:r w:rsidR="00DE14DE" w:rsidRPr="00DE14DE">
        <w:rPr>
          <w:sz w:val="24"/>
          <w:szCs w:val="24"/>
        </w:rPr>
        <w:t>e</w:t>
      </w:r>
      <w:r w:rsidR="00DF363E" w:rsidRPr="00DE14DE">
        <w:rPr>
          <w:sz w:val="24"/>
          <w:szCs w:val="24"/>
        </w:rPr>
        <w:t xml:space="preserve"> Kart</w:t>
      </w:r>
      <w:r w:rsidR="00DE14DE" w:rsidRPr="00DE14DE">
        <w:rPr>
          <w:sz w:val="24"/>
          <w:szCs w:val="24"/>
        </w:rPr>
        <w:t>y</w:t>
      </w:r>
      <w:r w:rsidR="00DF363E" w:rsidRPr="00DE14DE">
        <w:rPr>
          <w:sz w:val="24"/>
          <w:szCs w:val="24"/>
        </w:rPr>
        <w:t xml:space="preserve">, w tym </w:t>
      </w:r>
      <w:r w:rsidR="00DE14DE" w:rsidRPr="00DE14DE">
        <w:rPr>
          <w:sz w:val="24"/>
          <w:szCs w:val="24"/>
        </w:rPr>
        <w:t>56</w:t>
      </w:r>
      <w:r w:rsidR="00DF363E" w:rsidRPr="00DE14DE">
        <w:rPr>
          <w:sz w:val="24"/>
          <w:szCs w:val="24"/>
        </w:rPr>
        <w:t xml:space="preserve"> z powodu ustania przemocy i </w:t>
      </w:r>
      <w:r w:rsidR="00DE14DE" w:rsidRPr="00DE14DE">
        <w:rPr>
          <w:sz w:val="24"/>
          <w:szCs w:val="24"/>
        </w:rPr>
        <w:t xml:space="preserve">7 </w:t>
      </w:r>
      <w:r w:rsidR="00DF363E" w:rsidRPr="00DE14DE">
        <w:rPr>
          <w:sz w:val="24"/>
          <w:szCs w:val="24"/>
        </w:rPr>
        <w:t xml:space="preserve">z powodu bezzasadności podejmowania działań. Skierowano: </w:t>
      </w:r>
      <w:r w:rsidR="00DE14DE" w:rsidRPr="00DE14DE">
        <w:rPr>
          <w:sz w:val="24"/>
          <w:szCs w:val="24"/>
        </w:rPr>
        <w:t>25</w:t>
      </w:r>
      <w:r w:rsidR="00DF363E" w:rsidRPr="00DE14DE">
        <w:rPr>
          <w:sz w:val="24"/>
          <w:szCs w:val="24"/>
        </w:rPr>
        <w:t xml:space="preserve"> wniosk</w:t>
      </w:r>
      <w:r w:rsidR="00DE14DE" w:rsidRPr="00DE14DE">
        <w:rPr>
          <w:sz w:val="24"/>
          <w:szCs w:val="24"/>
        </w:rPr>
        <w:t>ów</w:t>
      </w:r>
      <w:r w:rsidR="00DF363E" w:rsidRPr="00DE14DE">
        <w:rPr>
          <w:sz w:val="24"/>
          <w:szCs w:val="24"/>
        </w:rPr>
        <w:t xml:space="preserve"> do Miejskiej Komisji Rozwiązywania Problemów Alkoholowych, </w:t>
      </w:r>
      <w:r w:rsidR="00DE14DE" w:rsidRPr="00DE14DE">
        <w:rPr>
          <w:sz w:val="24"/>
          <w:szCs w:val="24"/>
        </w:rPr>
        <w:t>7</w:t>
      </w:r>
      <w:r w:rsidR="00DF363E" w:rsidRPr="00DE14DE">
        <w:rPr>
          <w:sz w:val="24"/>
          <w:szCs w:val="24"/>
        </w:rPr>
        <w:t xml:space="preserve"> zawiadomień o popełnieniu przestępstwa do Prokuratury Rejonowej w</w:t>
      </w:r>
      <w:r w:rsidR="00DE14DE" w:rsidRPr="00DE14DE">
        <w:rPr>
          <w:sz w:val="24"/>
          <w:szCs w:val="24"/>
        </w:rPr>
        <w:t xml:space="preserve"> Siemiatyczach</w:t>
      </w:r>
      <w:r w:rsidR="00DF363E" w:rsidRPr="00DE14DE">
        <w:rPr>
          <w:sz w:val="24"/>
          <w:szCs w:val="24"/>
        </w:rPr>
        <w:t xml:space="preserve"> oraz 1</w:t>
      </w:r>
      <w:r w:rsidR="00DE14DE" w:rsidRPr="00DE14DE">
        <w:rPr>
          <w:sz w:val="24"/>
          <w:szCs w:val="24"/>
        </w:rPr>
        <w:t>4</w:t>
      </w:r>
      <w:r w:rsidR="00DF363E" w:rsidRPr="00DE14DE">
        <w:rPr>
          <w:sz w:val="24"/>
          <w:szCs w:val="24"/>
        </w:rPr>
        <w:t xml:space="preserve"> informacji do Sądu R</w:t>
      </w:r>
      <w:r w:rsidR="0061643C">
        <w:rPr>
          <w:sz w:val="24"/>
          <w:szCs w:val="24"/>
        </w:rPr>
        <w:t>ejonowego w Bielsku Podlaskim o </w:t>
      </w:r>
      <w:r w:rsidR="00DF363E" w:rsidRPr="00DE14DE">
        <w:rPr>
          <w:sz w:val="24"/>
          <w:szCs w:val="24"/>
        </w:rPr>
        <w:t xml:space="preserve">wgląd w sytuację dzieci w rodzinie. Dwóch sprawców przemocy </w:t>
      </w:r>
      <w:r w:rsidR="0061643C">
        <w:rPr>
          <w:sz w:val="24"/>
          <w:szCs w:val="24"/>
        </w:rPr>
        <w:t>było monitorowanych w </w:t>
      </w:r>
      <w:r w:rsidR="00DE14DE" w:rsidRPr="00DE14DE">
        <w:rPr>
          <w:sz w:val="24"/>
          <w:szCs w:val="24"/>
        </w:rPr>
        <w:t>związku z udziałem</w:t>
      </w:r>
      <w:r w:rsidR="00631081" w:rsidRPr="00DE14DE">
        <w:rPr>
          <w:sz w:val="24"/>
          <w:szCs w:val="24"/>
        </w:rPr>
        <w:t xml:space="preserve"> w programach </w:t>
      </w:r>
      <w:proofErr w:type="spellStart"/>
      <w:r w:rsidR="00631081" w:rsidRPr="00DE14DE">
        <w:rPr>
          <w:sz w:val="24"/>
          <w:szCs w:val="24"/>
        </w:rPr>
        <w:t>korekcyjno</w:t>
      </w:r>
      <w:proofErr w:type="spellEnd"/>
      <w:r w:rsidR="00631081" w:rsidRPr="00DE14DE">
        <w:rPr>
          <w:sz w:val="24"/>
          <w:szCs w:val="24"/>
        </w:rPr>
        <w:t xml:space="preserve"> – </w:t>
      </w:r>
      <w:r w:rsidR="00DF363E" w:rsidRPr="00DE14DE">
        <w:rPr>
          <w:sz w:val="24"/>
          <w:szCs w:val="24"/>
        </w:rPr>
        <w:t>edukacyjnych.</w:t>
      </w:r>
    </w:p>
    <w:p w:rsidR="00D425EC" w:rsidRPr="00D425EC" w:rsidRDefault="00D425EC" w:rsidP="00D425EC">
      <w:pPr>
        <w:jc w:val="both"/>
        <w:rPr>
          <w:sz w:val="24"/>
          <w:szCs w:val="24"/>
        </w:rPr>
      </w:pPr>
      <w:r>
        <w:rPr>
          <w:sz w:val="24"/>
          <w:szCs w:val="24"/>
        </w:rPr>
        <w:t>W</w:t>
      </w:r>
      <w:r w:rsidRPr="00D425EC">
        <w:rPr>
          <w:sz w:val="24"/>
          <w:szCs w:val="24"/>
        </w:rPr>
        <w:t xml:space="preserve"> ramach procedury Niebieskiej Karty </w:t>
      </w:r>
      <w:r>
        <w:rPr>
          <w:sz w:val="24"/>
          <w:szCs w:val="24"/>
        </w:rPr>
        <w:t>działania były podejmowane również przez pracowników socjalnych MOPS:</w:t>
      </w:r>
    </w:p>
    <w:p w:rsidR="00D425EC" w:rsidRPr="00D425EC" w:rsidRDefault="00D425EC" w:rsidP="00D425EC">
      <w:pPr>
        <w:jc w:val="both"/>
        <w:rPr>
          <w:sz w:val="24"/>
          <w:szCs w:val="24"/>
        </w:rPr>
      </w:pPr>
      <w:r w:rsidRPr="00D425EC">
        <w:rPr>
          <w:sz w:val="24"/>
          <w:szCs w:val="24"/>
        </w:rPr>
        <w:t>- udziela</w:t>
      </w:r>
      <w:r>
        <w:rPr>
          <w:sz w:val="24"/>
          <w:szCs w:val="24"/>
        </w:rPr>
        <w:t>no</w:t>
      </w:r>
      <w:r w:rsidRPr="00D425EC">
        <w:rPr>
          <w:sz w:val="24"/>
          <w:szCs w:val="24"/>
        </w:rPr>
        <w:t xml:space="preserve"> kompleksowych informacji o warunkach i formach korzystania ze świadczeń pieniężnych pomocy społecznej oraz wskazywa</w:t>
      </w:r>
      <w:r>
        <w:rPr>
          <w:sz w:val="24"/>
          <w:szCs w:val="24"/>
        </w:rPr>
        <w:t>no</w:t>
      </w:r>
      <w:r w:rsidR="0061643C">
        <w:rPr>
          <w:sz w:val="24"/>
          <w:szCs w:val="24"/>
        </w:rPr>
        <w:t xml:space="preserve"> możliwość uzyskania wsparcia w </w:t>
      </w:r>
      <w:r w:rsidRPr="00D425EC">
        <w:rPr>
          <w:sz w:val="24"/>
          <w:szCs w:val="24"/>
        </w:rPr>
        <w:t>instytucjach i podmiotach świadczących specjalistyczną pomoc na rzecz osób dotkniętych przemocą,</w:t>
      </w:r>
    </w:p>
    <w:p w:rsidR="00D425EC" w:rsidRPr="00D425EC" w:rsidRDefault="00D425EC" w:rsidP="00D425EC">
      <w:pPr>
        <w:jc w:val="both"/>
        <w:rPr>
          <w:sz w:val="24"/>
          <w:szCs w:val="24"/>
        </w:rPr>
      </w:pPr>
      <w:r w:rsidRPr="00D425EC">
        <w:rPr>
          <w:sz w:val="24"/>
          <w:szCs w:val="24"/>
        </w:rPr>
        <w:t>- informowa</w:t>
      </w:r>
      <w:r>
        <w:rPr>
          <w:sz w:val="24"/>
          <w:szCs w:val="24"/>
        </w:rPr>
        <w:t>no</w:t>
      </w:r>
      <w:r w:rsidRPr="00D425EC">
        <w:rPr>
          <w:sz w:val="24"/>
          <w:szCs w:val="24"/>
        </w:rPr>
        <w:t xml:space="preserve"> o możliwościach podjęcia działań mających na celu poprawę sytuacji osoby, co do której istnieje podejrzenie, że jest dotknięta przemocą w rodzinie,</w:t>
      </w:r>
    </w:p>
    <w:p w:rsidR="00D425EC" w:rsidRPr="00D425EC" w:rsidRDefault="00D425EC" w:rsidP="00D425EC">
      <w:pPr>
        <w:jc w:val="both"/>
        <w:rPr>
          <w:sz w:val="24"/>
          <w:szCs w:val="24"/>
        </w:rPr>
      </w:pPr>
      <w:r w:rsidRPr="00D425EC">
        <w:rPr>
          <w:sz w:val="24"/>
          <w:szCs w:val="24"/>
        </w:rPr>
        <w:t>- informowa</w:t>
      </w:r>
      <w:r>
        <w:rPr>
          <w:sz w:val="24"/>
          <w:szCs w:val="24"/>
        </w:rPr>
        <w:t>no</w:t>
      </w:r>
      <w:r w:rsidRPr="00D425EC">
        <w:rPr>
          <w:sz w:val="24"/>
          <w:szCs w:val="24"/>
        </w:rPr>
        <w:t xml:space="preserve"> o pomocy medycznej, jeżeli wymagał tego stan zdrowia osoby, co do której istniało podejrzenie, że była dotknięta przemocą w rodzinie oraz o możliwości otrzymania zaświadczenia lekarskiego o przyczynach i rodzaju uszkodze</w:t>
      </w:r>
      <w:r w:rsidR="0061643C">
        <w:rPr>
          <w:sz w:val="24"/>
          <w:szCs w:val="24"/>
        </w:rPr>
        <w:t>ń ciała związanych z przemocą w </w:t>
      </w:r>
      <w:r w:rsidRPr="00D425EC">
        <w:rPr>
          <w:sz w:val="24"/>
          <w:szCs w:val="24"/>
        </w:rPr>
        <w:t>rodzinie na  podstawie obowiązujących przepisów prawa,</w:t>
      </w:r>
    </w:p>
    <w:p w:rsidR="00D425EC" w:rsidRPr="00D425EC" w:rsidRDefault="00D425EC" w:rsidP="00D425EC">
      <w:pPr>
        <w:jc w:val="both"/>
        <w:rPr>
          <w:sz w:val="24"/>
          <w:szCs w:val="24"/>
        </w:rPr>
      </w:pPr>
      <w:r w:rsidRPr="00D425EC">
        <w:rPr>
          <w:sz w:val="24"/>
          <w:szCs w:val="24"/>
        </w:rPr>
        <w:t xml:space="preserve">- </w:t>
      </w:r>
      <w:r>
        <w:rPr>
          <w:sz w:val="24"/>
          <w:szCs w:val="24"/>
        </w:rPr>
        <w:t>przeprowadzano rozmowy</w:t>
      </w:r>
      <w:r w:rsidRPr="00D425EC">
        <w:rPr>
          <w:sz w:val="24"/>
          <w:szCs w:val="24"/>
        </w:rPr>
        <w:t xml:space="preserve"> z osobami, wobec których istniało podejrzenie, że stosują przemoc w rodzinie, na temat konsekwencji stosowania przemocy w rodzinie oraz informowan</w:t>
      </w:r>
      <w:r>
        <w:rPr>
          <w:sz w:val="24"/>
          <w:szCs w:val="24"/>
        </w:rPr>
        <w:t>o</w:t>
      </w:r>
      <w:r w:rsidRPr="00D425EC">
        <w:rPr>
          <w:sz w:val="24"/>
          <w:szCs w:val="24"/>
        </w:rPr>
        <w:t xml:space="preserve"> o możliwościach podjęcia leczenia lub terapii oraz udziale w programach oddziaływań korekcyjno-edukacyjnych dla osób stosujących przemoc w rodzinie.</w:t>
      </w:r>
    </w:p>
    <w:p w:rsidR="00FC1C4F" w:rsidRPr="0034735E" w:rsidRDefault="00FC1C4F" w:rsidP="009565CE">
      <w:pPr>
        <w:jc w:val="both"/>
        <w:rPr>
          <w:color w:val="FF0000"/>
          <w:sz w:val="24"/>
          <w:szCs w:val="24"/>
        </w:rPr>
      </w:pPr>
      <w:r w:rsidRPr="00E871BF">
        <w:rPr>
          <w:sz w:val="24"/>
          <w:szCs w:val="24"/>
        </w:rPr>
        <w:t xml:space="preserve">W szkołach w formie warsztatów prowadzone były zajęcia na temat skutecznych sposobów powstrzymywania przemocy i jej rodzajów (przemoc fizyczna, psychiczna, cyberprzemoc). Dużą uwagę poświęcono nowym formom przemocy, realizowanym przy użyciu komputera (Internetu) i telefonów komórkowych - uczniowie uzyskiwali informacje nt. sposobów radzenia sobie z cyberprzemocą (a tym samym także przemocą rówieśniczą). Podczas zajęć </w:t>
      </w:r>
      <w:r w:rsidRPr="00E871BF">
        <w:rPr>
          <w:sz w:val="24"/>
          <w:szCs w:val="24"/>
        </w:rPr>
        <w:lastRenderedPageBreak/>
        <w:t xml:space="preserve">propagowane były ogólnopolskie stowarzyszenia pomagające w walce z cyberprzemocą - Młodzieżowy Telefon Zaufania oraz </w:t>
      </w:r>
      <w:r w:rsidRPr="00E236C5">
        <w:rPr>
          <w:sz w:val="24"/>
          <w:szCs w:val="24"/>
        </w:rPr>
        <w:t>portal internetow</w:t>
      </w:r>
      <w:r w:rsidR="00E236C5" w:rsidRPr="00E236C5">
        <w:rPr>
          <w:sz w:val="24"/>
          <w:szCs w:val="24"/>
        </w:rPr>
        <w:t>y</w:t>
      </w:r>
      <w:r w:rsidRPr="00E236C5">
        <w:rPr>
          <w:sz w:val="24"/>
          <w:szCs w:val="24"/>
        </w:rPr>
        <w:t xml:space="preserve"> helpline.org.pl</w:t>
      </w:r>
      <w:r w:rsidR="000179B9" w:rsidRPr="00E236C5">
        <w:rPr>
          <w:sz w:val="24"/>
          <w:szCs w:val="24"/>
        </w:rPr>
        <w:t>.</w:t>
      </w:r>
      <w:r w:rsidR="000179B9" w:rsidRPr="00E236C5">
        <w:t xml:space="preserve"> </w:t>
      </w:r>
      <w:r w:rsidR="000179B9" w:rsidRPr="00E871BF">
        <w:t xml:space="preserve">W środowisku </w:t>
      </w:r>
      <w:r w:rsidR="009447B2" w:rsidRPr="00E871BF">
        <w:rPr>
          <w:sz w:val="24"/>
          <w:szCs w:val="24"/>
        </w:rPr>
        <w:t>popularyzowane</w:t>
      </w:r>
      <w:r w:rsidR="000179B9" w:rsidRPr="00E871BF">
        <w:rPr>
          <w:sz w:val="24"/>
          <w:szCs w:val="24"/>
        </w:rPr>
        <w:t xml:space="preserve"> były </w:t>
      </w:r>
      <w:r w:rsidR="00E871BF" w:rsidRPr="00E871BF">
        <w:rPr>
          <w:sz w:val="24"/>
          <w:szCs w:val="24"/>
        </w:rPr>
        <w:t xml:space="preserve">ogólnopolskie </w:t>
      </w:r>
      <w:r w:rsidR="000179B9" w:rsidRPr="00E871BF">
        <w:rPr>
          <w:sz w:val="24"/>
          <w:szCs w:val="24"/>
        </w:rPr>
        <w:t>kampanie społeczne</w:t>
      </w:r>
      <w:r w:rsidR="00E871BF" w:rsidRPr="00E871BF">
        <w:rPr>
          <w:sz w:val="24"/>
          <w:szCs w:val="24"/>
        </w:rPr>
        <w:t xml:space="preserve"> m</w:t>
      </w:r>
      <w:r w:rsidR="0061643C">
        <w:rPr>
          <w:sz w:val="24"/>
          <w:szCs w:val="24"/>
        </w:rPr>
        <w:t>.</w:t>
      </w:r>
      <w:r w:rsidR="00E871BF" w:rsidRPr="00E871BF">
        <w:rPr>
          <w:sz w:val="24"/>
          <w:szCs w:val="24"/>
        </w:rPr>
        <w:t>in.</w:t>
      </w:r>
      <w:r w:rsidR="000179B9" w:rsidRPr="00E871BF">
        <w:rPr>
          <w:sz w:val="24"/>
          <w:szCs w:val="24"/>
        </w:rPr>
        <w:t xml:space="preserve"> </w:t>
      </w:r>
      <w:r w:rsidR="00E871BF" w:rsidRPr="00E871BF">
        <w:rPr>
          <w:sz w:val="24"/>
          <w:szCs w:val="24"/>
        </w:rPr>
        <w:t xml:space="preserve">„Dzień Bezpiecznego Internetu”, „Ogólnopolski Dzień Praw Dziecka”, </w:t>
      </w:r>
      <w:r w:rsidR="000179B9" w:rsidRPr="00E871BF">
        <w:rPr>
          <w:sz w:val="24"/>
          <w:szCs w:val="24"/>
        </w:rPr>
        <w:t xml:space="preserve">„19 Dni Przeciwko Przemocy i Krzywdzeniu </w:t>
      </w:r>
      <w:r w:rsidR="000179B9" w:rsidRPr="008D4479">
        <w:rPr>
          <w:sz w:val="24"/>
          <w:szCs w:val="24"/>
        </w:rPr>
        <w:t xml:space="preserve">Dzieci i Młodzieży” </w:t>
      </w:r>
      <w:r w:rsidR="00E871BF" w:rsidRPr="008D4479">
        <w:rPr>
          <w:sz w:val="24"/>
          <w:szCs w:val="24"/>
        </w:rPr>
        <w:t>„Dzień Walki Handlu Lud</w:t>
      </w:r>
      <w:r w:rsidR="008D4479" w:rsidRPr="008D4479">
        <w:rPr>
          <w:sz w:val="24"/>
          <w:szCs w:val="24"/>
        </w:rPr>
        <w:t>ź</w:t>
      </w:r>
      <w:r w:rsidR="00E871BF" w:rsidRPr="008D4479">
        <w:rPr>
          <w:sz w:val="24"/>
          <w:szCs w:val="24"/>
        </w:rPr>
        <w:t>mi”</w:t>
      </w:r>
      <w:r w:rsidR="008D4479" w:rsidRPr="008D4479">
        <w:rPr>
          <w:sz w:val="24"/>
          <w:szCs w:val="24"/>
        </w:rPr>
        <w:t xml:space="preserve"> </w:t>
      </w:r>
      <w:r w:rsidR="000179B9" w:rsidRPr="008D4479">
        <w:rPr>
          <w:sz w:val="24"/>
          <w:szCs w:val="24"/>
        </w:rPr>
        <w:t xml:space="preserve">oraz rozpowszechniane ulotki </w:t>
      </w:r>
      <w:r w:rsidR="00E871BF" w:rsidRPr="008D4479">
        <w:rPr>
          <w:sz w:val="24"/>
          <w:szCs w:val="24"/>
        </w:rPr>
        <w:t>i informacje na temat zjawiska przemocy oraz</w:t>
      </w:r>
      <w:r w:rsidR="008D4479" w:rsidRPr="008D4479">
        <w:rPr>
          <w:sz w:val="24"/>
          <w:szCs w:val="24"/>
        </w:rPr>
        <w:t xml:space="preserve"> o</w:t>
      </w:r>
      <w:r w:rsidR="00E871BF" w:rsidRPr="008D4479">
        <w:rPr>
          <w:sz w:val="24"/>
          <w:szCs w:val="24"/>
        </w:rPr>
        <w:t xml:space="preserve"> możliwościach skorzystania z pomocy na terenie miasta.</w:t>
      </w:r>
    </w:p>
    <w:p w:rsidR="00E94C3A" w:rsidRPr="005830D0" w:rsidRDefault="002C2A8A" w:rsidP="00E94C3A">
      <w:pPr>
        <w:rPr>
          <w:b/>
          <w:sz w:val="28"/>
          <w:szCs w:val="28"/>
        </w:rPr>
      </w:pPr>
      <w:r>
        <w:rPr>
          <w:b/>
          <w:sz w:val="28"/>
          <w:szCs w:val="28"/>
        </w:rPr>
        <w:t>O</w:t>
      </w:r>
      <w:r w:rsidR="009447B2">
        <w:rPr>
          <w:b/>
          <w:sz w:val="28"/>
          <w:szCs w:val="28"/>
        </w:rPr>
        <w:t xml:space="preserve">. </w:t>
      </w:r>
      <w:r w:rsidR="00E94C3A" w:rsidRPr="005830D0">
        <w:rPr>
          <w:b/>
          <w:sz w:val="28"/>
          <w:szCs w:val="28"/>
        </w:rPr>
        <w:t xml:space="preserve">Program profilaktyki i rozwiązywania problemów alkoholowych </w:t>
      </w:r>
    </w:p>
    <w:p w:rsidR="005A3F75" w:rsidRPr="0034735E" w:rsidRDefault="00F74320" w:rsidP="00F74320">
      <w:pPr>
        <w:jc w:val="both"/>
        <w:rPr>
          <w:color w:val="FF0000"/>
          <w:sz w:val="24"/>
          <w:szCs w:val="24"/>
        </w:rPr>
      </w:pPr>
      <w:r w:rsidRPr="00B83A48">
        <w:rPr>
          <w:sz w:val="24"/>
          <w:szCs w:val="24"/>
        </w:rPr>
        <w:t>Alkohol to najbardziej popularna używka i obowiązkiem każdej gminy jest podejmowanie działań mających na celu ograniczenie negatywnych skutków wynikających z jego nadużywania. Program na rok 201</w:t>
      </w:r>
      <w:r w:rsidR="00B10AD0" w:rsidRPr="00B83A48">
        <w:rPr>
          <w:sz w:val="24"/>
          <w:szCs w:val="24"/>
        </w:rPr>
        <w:t>9</w:t>
      </w:r>
      <w:r w:rsidRPr="001454A3">
        <w:rPr>
          <w:sz w:val="24"/>
          <w:szCs w:val="24"/>
        </w:rPr>
        <w:t xml:space="preserve"> został przyjęty przez Radę uchwałą Nr </w:t>
      </w:r>
      <w:r w:rsidR="001454A3" w:rsidRPr="001454A3">
        <w:rPr>
          <w:sz w:val="24"/>
          <w:szCs w:val="24"/>
        </w:rPr>
        <w:t>IV/16/18</w:t>
      </w:r>
      <w:r w:rsidRPr="001454A3">
        <w:rPr>
          <w:sz w:val="24"/>
          <w:szCs w:val="24"/>
        </w:rPr>
        <w:t xml:space="preserve"> w grudniu 201</w:t>
      </w:r>
      <w:r w:rsidR="001454A3" w:rsidRPr="001454A3">
        <w:rPr>
          <w:sz w:val="24"/>
          <w:szCs w:val="24"/>
        </w:rPr>
        <w:t>8</w:t>
      </w:r>
      <w:r w:rsidRPr="001454A3">
        <w:rPr>
          <w:sz w:val="24"/>
          <w:szCs w:val="24"/>
        </w:rPr>
        <w:t xml:space="preserve"> r.</w:t>
      </w:r>
      <w:r w:rsidR="008C14AA" w:rsidRPr="001454A3">
        <w:rPr>
          <w:sz w:val="24"/>
          <w:szCs w:val="24"/>
        </w:rPr>
        <w:t xml:space="preserve"> W programie ustalono 6 zdań spójnych z zagadnieniami zawartymi w Narodowym Programie Zdrowia na lata 2016-2020 których realizacja przedstawia się następująco:</w:t>
      </w:r>
    </w:p>
    <w:p w:rsidR="008C14AA" w:rsidRPr="00556265" w:rsidRDefault="00556265" w:rsidP="00F74320">
      <w:pPr>
        <w:jc w:val="both"/>
        <w:rPr>
          <w:b/>
          <w:i/>
          <w:sz w:val="24"/>
          <w:szCs w:val="24"/>
        </w:rPr>
      </w:pPr>
      <w:r w:rsidRPr="00556265">
        <w:rPr>
          <w:b/>
          <w:i/>
          <w:sz w:val="24"/>
          <w:szCs w:val="24"/>
        </w:rPr>
        <w:t>Zadanie 1. Zwiększenie dostępności pomocy terapeutycznej i rehabilitacyjnej dla osób uzależnionych od alkoholu</w:t>
      </w:r>
    </w:p>
    <w:p w:rsidR="00145081" w:rsidRDefault="00145081" w:rsidP="00F74320">
      <w:pPr>
        <w:jc w:val="both"/>
        <w:rPr>
          <w:color w:val="FF0000"/>
          <w:sz w:val="24"/>
          <w:szCs w:val="24"/>
        </w:rPr>
      </w:pPr>
      <w:r w:rsidRPr="001454A3">
        <w:rPr>
          <w:sz w:val="24"/>
          <w:szCs w:val="24"/>
        </w:rPr>
        <w:t xml:space="preserve">Kontynuowana była </w:t>
      </w:r>
      <w:r w:rsidR="00E748A1" w:rsidRPr="001454A3">
        <w:rPr>
          <w:sz w:val="24"/>
          <w:szCs w:val="24"/>
        </w:rPr>
        <w:t>działalność Punktu konsultacyjn</w:t>
      </w:r>
      <w:r w:rsidR="000B4633" w:rsidRPr="001454A3">
        <w:rPr>
          <w:sz w:val="24"/>
          <w:szCs w:val="24"/>
        </w:rPr>
        <w:t>ego ds. uzależnień</w:t>
      </w:r>
      <w:r w:rsidR="00E748A1" w:rsidRPr="001454A3">
        <w:rPr>
          <w:sz w:val="24"/>
          <w:szCs w:val="24"/>
        </w:rPr>
        <w:t>. W 201</w:t>
      </w:r>
      <w:r w:rsidR="00EF0B11">
        <w:rPr>
          <w:sz w:val="24"/>
          <w:szCs w:val="24"/>
        </w:rPr>
        <w:t>9</w:t>
      </w:r>
      <w:r w:rsidR="00E748A1" w:rsidRPr="001454A3">
        <w:rPr>
          <w:sz w:val="24"/>
          <w:szCs w:val="24"/>
        </w:rPr>
        <w:t xml:space="preserve"> r. w Punkcie odbył</w:t>
      </w:r>
      <w:r w:rsidR="001454A3" w:rsidRPr="001454A3">
        <w:rPr>
          <w:sz w:val="24"/>
          <w:szCs w:val="24"/>
        </w:rPr>
        <w:t>o</w:t>
      </w:r>
      <w:r w:rsidR="00E748A1" w:rsidRPr="001454A3">
        <w:rPr>
          <w:sz w:val="24"/>
          <w:szCs w:val="24"/>
        </w:rPr>
        <w:t xml:space="preserve"> się </w:t>
      </w:r>
      <w:r w:rsidR="001454A3" w:rsidRPr="001454A3">
        <w:rPr>
          <w:sz w:val="24"/>
          <w:szCs w:val="24"/>
        </w:rPr>
        <w:t>131</w:t>
      </w:r>
      <w:r w:rsidR="00E748A1" w:rsidRPr="001454A3">
        <w:rPr>
          <w:sz w:val="24"/>
          <w:szCs w:val="24"/>
        </w:rPr>
        <w:t xml:space="preserve"> konsultacj</w:t>
      </w:r>
      <w:r w:rsidR="001454A3" w:rsidRPr="001454A3">
        <w:rPr>
          <w:sz w:val="24"/>
          <w:szCs w:val="24"/>
        </w:rPr>
        <w:t>i</w:t>
      </w:r>
      <w:r w:rsidR="00E748A1" w:rsidRPr="001454A3">
        <w:rPr>
          <w:sz w:val="24"/>
          <w:szCs w:val="24"/>
        </w:rPr>
        <w:t xml:space="preserve"> prowadzon</w:t>
      </w:r>
      <w:r w:rsidR="001454A3" w:rsidRPr="001454A3">
        <w:rPr>
          <w:sz w:val="24"/>
          <w:szCs w:val="24"/>
        </w:rPr>
        <w:t>ych</w:t>
      </w:r>
      <w:r w:rsidR="00E748A1" w:rsidRPr="001454A3">
        <w:rPr>
          <w:sz w:val="24"/>
          <w:szCs w:val="24"/>
        </w:rPr>
        <w:t xml:space="preserve"> przez </w:t>
      </w:r>
      <w:r w:rsidR="0061643C">
        <w:rPr>
          <w:sz w:val="24"/>
          <w:szCs w:val="24"/>
        </w:rPr>
        <w:t>Pełnomocnika ds. profilaktyki i </w:t>
      </w:r>
      <w:r w:rsidR="00E748A1" w:rsidRPr="001454A3">
        <w:rPr>
          <w:sz w:val="24"/>
          <w:szCs w:val="24"/>
        </w:rPr>
        <w:t xml:space="preserve">przeciwdziałania uzależnieniom. </w:t>
      </w:r>
      <w:r w:rsidR="00E748A1" w:rsidRPr="007C7E97">
        <w:rPr>
          <w:sz w:val="24"/>
          <w:szCs w:val="24"/>
        </w:rPr>
        <w:t>Ponadto miały miejsce bezpłatne konsu</w:t>
      </w:r>
      <w:r w:rsidR="0061643C">
        <w:rPr>
          <w:sz w:val="24"/>
          <w:szCs w:val="24"/>
        </w:rPr>
        <w:t>ltacje z  terapeutą z </w:t>
      </w:r>
      <w:r w:rsidR="00E748A1" w:rsidRPr="007C7E97">
        <w:rPr>
          <w:sz w:val="24"/>
          <w:szCs w:val="24"/>
        </w:rPr>
        <w:t>Białegostoku</w:t>
      </w:r>
      <w:r w:rsidR="0061643C">
        <w:rPr>
          <w:sz w:val="24"/>
          <w:szCs w:val="24"/>
        </w:rPr>
        <w:t>,</w:t>
      </w:r>
      <w:r w:rsidR="00E748A1" w:rsidRPr="007C7E97">
        <w:rPr>
          <w:sz w:val="24"/>
          <w:szCs w:val="24"/>
        </w:rPr>
        <w:t xml:space="preserve"> który przyjmuje pacjentów z częstotliwością 4</w:t>
      </w:r>
      <w:r w:rsidR="008D4479">
        <w:rPr>
          <w:sz w:val="24"/>
          <w:szCs w:val="24"/>
        </w:rPr>
        <w:t xml:space="preserve"> razy</w:t>
      </w:r>
      <w:r w:rsidR="00E748A1" w:rsidRPr="007C7E97">
        <w:rPr>
          <w:sz w:val="24"/>
          <w:szCs w:val="24"/>
        </w:rPr>
        <w:t xml:space="preserve"> w miesiącu</w:t>
      </w:r>
      <w:r w:rsidR="00F64750" w:rsidRPr="007C7E97">
        <w:rPr>
          <w:sz w:val="24"/>
          <w:szCs w:val="24"/>
        </w:rPr>
        <w:t>.</w:t>
      </w:r>
      <w:r w:rsidR="00E748A1" w:rsidRPr="007C7E97">
        <w:rPr>
          <w:sz w:val="24"/>
          <w:szCs w:val="24"/>
        </w:rPr>
        <w:t xml:space="preserve"> </w:t>
      </w:r>
      <w:r w:rsidR="0061643C">
        <w:rPr>
          <w:sz w:val="24"/>
          <w:szCs w:val="24"/>
        </w:rPr>
        <w:t>W ubiegłym roku</w:t>
      </w:r>
      <w:r w:rsidR="00F64750" w:rsidRPr="001454A3">
        <w:rPr>
          <w:sz w:val="24"/>
          <w:szCs w:val="24"/>
        </w:rPr>
        <w:t xml:space="preserve"> odbyły się również 24 spotkania Miejskiej Komisji Rozwiązywania Problemów Alkoholowych</w:t>
      </w:r>
      <w:r w:rsidR="000B4633" w:rsidRPr="001454A3">
        <w:rPr>
          <w:sz w:val="24"/>
          <w:szCs w:val="24"/>
        </w:rPr>
        <w:t>. K</w:t>
      </w:r>
      <w:r w:rsidR="00F64750" w:rsidRPr="001454A3">
        <w:rPr>
          <w:sz w:val="24"/>
          <w:szCs w:val="24"/>
        </w:rPr>
        <w:t xml:space="preserve">omisja skierowała </w:t>
      </w:r>
      <w:r w:rsidR="001454A3" w:rsidRPr="001454A3">
        <w:rPr>
          <w:sz w:val="24"/>
          <w:szCs w:val="24"/>
        </w:rPr>
        <w:t>63</w:t>
      </w:r>
      <w:r w:rsidR="00F64750" w:rsidRPr="001454A3">
        <w:rPr>
          <w:sz w:val="24"/>
          <w:szCs w:val="24"/>
        </w:rPr>
        <w:t xml:space="preserve"> zaprosze</w:t>
      </w:r>
      <w:r w:rsidR="001454A3" w:rsidRPr="001454A3">
        <w:rPr>
          <w:sz w:val="24"/>
          <w:szCs w:val="24"/>
        </w:rPr>
        <w:t>nia</w:t>
      </w:r>
      <w:r w:rsidR="00F64750" w:rsidRPr="001454A3">
        <w:rPr>
          <w:sz w:val="24"/>
          <w:szCs w:val="24"/>
        </w:rPr>
        <w:t xml:space="preserve"> na posiedzenia komisji w stosunku do osób podejrzewanych o nadużywanie alkoholu.</w:t>
      </w:r>
      <w:r w:rsidR="00F64750" w:rsidRPr="001454A3">
        <w:t xml:space="preserve"> </w:t>
      </w:r>
      <w:r w:rsidR="0061643C">
        <w:rPr>
          <w:sz w:val="24"/>
          <w:szCs w:val="24"/>
        </w:rPr>
        <w:t>Komisja ściśle współpracuje</w:t>
      </w:r>
      <w:r w:rsidR="00F64750" w:rsidRPr="001454A3">
        <w:rPr>
          <w:sz w:val="24"/>
          <w:szCs w:val="24"/>
        </w:rPr>
        <w:t xml:space="preserve"> z Siemiatyckim Stowarzyszeniem Abstynentów IGNIS prowadzącym grupy abstynentów, Al-</w:t>
      </w:r>
      <w:proofErr w:type="spellStart"/>
      <w:r w:rsidR="00F64750" w:rsidRPr="001454A3">
        <w:rPr>
          <w:sz w:val="24"/>
          <w:szCs w:val="24"/>
        </w:rPr>
        <w:t>Anon</w:t>
      </w:r>
      <w:proofErr w:type="spellEnd"/>
      <w:r w:rsidR="00F64750" w:rsidRPr="001454A3">
        <w:rPr>
          <w:sz w:val="24"/>
          <w:szCs w:val="24"/>
        </w:rPr>
        <w:t xml:space="preserve"> – dla współuzależnionych oraz DDA – dla dorosłych dzieci alkoholików</w:t>
      </w:r>
      <w:r w:rsidR="000B4633" w:rsidRPr="001454A3">
        <w:rPr>
          <w:sz w:val="24"/>
          <w:szCs w:val="24"/>
        </w:rPr>
        <w:t xml:space="preserve">. Współpraca polega </w:t>
      </w:r>
      <w:r w:rsidR="00F64750" w:rsidRPr="001454A3">
        <w:rPr>
          <w:sz w:val="24"/>
          <w:szCs w:val="24"/>
        </w:rPr>
        <w:t xml:space="preserve"> między innymi </w:t>
      </w:r>
      <w:r w:rsidR="000B4633" w:rsidRPr="001454A3">
        <w:rPr>
          <w:sz w:val="24"/>
          <w:szCs w:val="24"/>
        </w:rPr>
        <w:t>na</w:t>
      </w:r>
      <w:r w:rsidR="00F64750" w:rsidRPr="001454A3">
        <w:rPr>
          <w:sz w:val="24"/>
          <w:szCs w:val="24"/>
        </w:rPr>
        <w:t xml:space="preserve"> prowadzeni</w:t>
      </w:r>
      <w:r w:rsidR="000B4633" w:rsidRPr="001454A3">
        <w:rPr>
          <w:sz w:val="24"/>
          <w:szCs w:val="24"/>
        </w:rPr>
        <w:t>u</w:t>
      </w:r>
      <w:r w:rsidR="00F64750" w:rsidRPr="001454A3">
        <w:rPr>
          <w:sz w:val="24"/>
          <w:szCs w:val="24"/>
        </w:rPr>
        <w:t xml:space="preserve"> działań informacyjnych o możliwości uczęszczania do grup samopomocowych ,,IGNIS”.</w:t>
      </w:r>
    </w:p>
    <w:p w:rsidR="001454A3" w:rsidRPr="0034735E" w:rsidRDefault="001454A3" w:rsidP="001454A3">
      <w:pPr>
        <w:jc w:val="both"/>
        <w:rPr>
          <w:color w:val="FF0000"/>
          <w:sz w:val="24"/>
          <w:szCs w:val="24"/>
        </w:rPr>
      </w:pPr>
      <w:r w:rsidRPr="00B30A8B">
        <w:rPr>
          <w:rFonts w:ascii="Times New Roman" w:eastAsia="Times New Roman" w:hAnsi="Times New Roman" w:cs="Times New Roman"/>
          <w:color w:val="00B050"/>
          <w:sz w:val="24"/>
          <w:szCs w:val="24"/>
          <w:lang w:eastAsia="ar-SA"/>
        </w:rPr>
        <w:t>.</w:t>
      </w:r>
    </w:p>
    <w:p w:rsidR="00145081" w:rsidRPr="00556265" w:rsidRDefault="00556265" w:rsidP="00F74320">
      <w:pPr>
        <w:jc w:val="both"/>
        <w:rPr>
          <w:b/>
          <w:i/>
          <w:sz w:val="24"/>
          <w:szCs w:val="24"/>
        </w:rPr>
      </w:pPr>
      <w:r w:rsidRPr="00556265">
        <w:rPr>
          <w:b/>
          <w:i/>
          <w:sz w:val="24"/>
          <w:szCs w:val="24"/>
        </w:rPr>
        <w:t>Zadanie 2. Udzielanie rodzinom, w których występują problemy alkoholowe, pomocy psychospołecznej i prawnej, a w szczególności ochrony przed przemocą w rodzinie.</w:t>
      </w:r>
    </w:p>
    <w:p w:rsidR="00637AB4" w:rsidRPr="0034735E" w:rsidRDefault="00637AB4" w:rsidP="000B5770">
      <w:pPr>
        <w:jc w:val="both"/>
        <w:rPr>
          <w:color w:val="FF0000"/>
          <w:sz w:val="24"/>
          <w:szCs w:val="24"/>
        </w:rPr>
      </w:pPr>
      <w:r w:rsidRPr="000B5770">
        <w:rPr>
          <w:sz w:val="24"/>
          <w:szCs w:val="24"/>
        </w:rPr>
        <w:t>Przez cały rok Pełnomocnik przy współpracy z innymi instytucjami KPP, MOPS, Zespołem Interdyscyplinarnym i grupą roboczą udzielał wsparcia i</w:t>
      </w:r>
      <w:r w:rsidR="0061643C">
        <w:rPr>
          <w:sz w:val="24"/>
          <w:szCs w:val="24"/>
        </w:rPr>
        <w:t xml:space="preserve"> poradnictwa dotyczącego praw i </w:t>
      </w:r>
      <w:r w:rsidRPr="000B5770">
        <w:rPr>
          <w:sz w:val="24"/>
          <w:szCs w:val="24"/>
        </w:rPr>
        <w:t xml:space="preserve">możliwości osób zgłaszających się do punktu Konsultacyjnego. Wielokrotnie udzielane były informacje dotyczące możliwości skorzystania z bezpłatnych porad prawnych, psychologicznych oraz psychiatrycznych na terenie miasta. W tym celu została także sporządzona specjalna broszura informacyjna dla mieszkańców. </w:t>
      </w:r>
      <w:r w:rsidR="00D53D6C" w:rsidRPr="000B5770">
        <w:rPr>
          <w:sz w:val="24"/>
          <w:szCs w:val="24"/>
        </w:rPr>
        <w:t>Pełnomocnik sukcesywnie bierze udział w spotkaniach grup roboczych oraz Zespołu Interdyscyplinarnego w ramach procedury Niebieska Karta z o</w:t>
      </w:r>
      <w:r w:rsidR="009447B2" w:rsidRPr="000B5770">
        <w:rPr>
          <w:sz w:val="24"/>
          <w:szCs w:val="24"/>
        </w:rPr>
        <w:t>fiarami oraz sprawcami przemocy</w:t>
      </w:r>
      <w:r w:rsidR="00D53D6C" w:rsidRPr="000B5770">
        <w:rPr>
          <w:sz w:val="24"/>
          <w:szCs w:val="24"/>
        </w:rPr>
        <w:t>. Prowadzone były</w:t>
      </w:r>
      <w:r w:rsidRPr="000B5770">
        <w:rPr>
          <w:sz w:val="24"/>
          <w:szCs w:val="24"/>
        </w:rPr>
        <w:t xml:space="preserve"> działa</w:t>
      </w:r>
      <w:r w:rsidR="00D53D6C" w:rsidRPr="000B5770">
        <w:rPr>
          <w:sz w:val="24"/>
          <w:szCs w:val="24"/>
        </w:rPr>
        <w:t>nia</w:t>
      </w:r>
      <w:r w:rsidRPr="000B5770">
        <w:rPr>
          <w:sz w:val="24"/>
          <w:szCs w:val="24"/>
        </w:rPr>
        <w:t xml:space="preserve"> profilaktyczn</w:t>
      </w:r>
      <w:r w:rsidR="00D53D6C" w:rsidRPr="000B5770">
        <w:rPr>
          <w:sz w:val="24"/>
          <w:szCs w:val="24"/>
        </w:rPr>
        <w:t>e</w:t>
      </w:r>
      <w:r w:rsidRPr="000B5770">
        <w:rPr>
          <w:sz w:val="24"/>
          <w:szCs w:val="24"/>
        </w:rPr>
        <w:t xml:space="preserve"> realizowan</w:t>
      </w:r>
      <w:r w:rsidR="00947230" w:rsidRPr="000B5770">
        <w:rPr>
          <w:sz w:val="24"/>
          <w:szCs w:val="24"/>
        </w:rPr>
        <w:t>e</w:t>
      </w:r>
      <w:r w:rsidRPr="000B5770">
        <w:rPr>
          <w:sz w:val="24"/>
          <w:szCs w:val="24"/>
        </w:rPr>
        <w:t xml:space="preserve"> w trakcie wypoczynku letniego oraz</w:t>
      </w:r>
      <w:r w:rsidR="001D26F6" w:rsidRPr="000B5770">
        <w:rPr>
          <w:sz w:val="24"/>
          <w:szCs w:val="24"/>
        </w:rPr>
        <w:t xml:space="preserve"> podczas</w:t>
      </w:r>
      <w:r w:rsidRPr="000B5770">
        <w:rPr>
          <w:sz w:val="24"/>
          <w:szCs w:val="24"/>
        </w:rPr>
        <w:t xml:space="preserve"> organizacji czasu wolnego a także w świetlicy środowiskowej oraz podczas zajęć kultywujących polską tradycję narodową.</w:t>
      </w:r>
      <w:r w:rsidR="000B5770" w:rsidRPr="000B5770">
        <w:rPr>
          <w:sz w:val="24"/>
          <w:szCs w:val="24"/>
        </w:rPr>
        <w:t xml:space="preserve"> </w:t>
      </w:r>
      <w:r w:rsidRPr="000B5770">
        <w:rPr>
          <w:sz w:val="24"/>
          <w:szCs w:val="24"/>
        </w:rPr>
        <w:t>Łącznie na wsparcie działań organizacji pozarządowych realizujących działania profilaktyczne podczas spotkań z</w:t>
      </w:r>
      <w:r w:rsidR="009447B2" w:rsidRPr="000B5770">
        <w:rPr>
          <w:sz w:val="24"/>
          <w:szCs w:val="24"/>
        </w:rPr>
        <w:t xml:space="preserve"> młodzieżą przekazano kwotę </w:t>
      </w:r>
      <w:r w:rsidR="000B5770" w:rsidRPr="000B5770">
        <w:rPr>
          <w:sz w:val="24"/>
          <w:szCs w:val="24"/>
        </w:rPr>
        <w:t>156 000</w:t>
      </w:r>
      <w:r w:rsidRPr="000B5770">
        <w:rPr>
          <w:sz w:val="24"/>
          <w:szCs w:val="24"/>
        </w:rPr>
        <w:t xml:space="preserve"> </w:t>
      </w:r>
      <w:r w:rsidR="009447B2" w:rsidRPr="000B5770">
        <w:rPr>
          <w:sz w:val="24"/>
          <w:szCs w:val="24"/>
        </w:rPr>
        <w:t>zł</w:t>
      </w:r>
      <w:r w:rsidR="00D53D6C" w:rsidRPr="000B5770">
        <w:rPr>
          <w:sz w:val="24"/>
          <w:szCs w:val="24"/>
        </w:rPr>
        <w:t>.</w:t>
      </w:r>
    </w:p>
    <w:p w:rsidR="00145081" w:rsidRPr="000B5770" w:rsidRDefault="00D53D6C" w:rsidP="00F74320">
      <w:pPr>
        <w:jc w:val="both"/>
        <w:rPr>
          <w:sz w:val="24"/>
          <w:szCs w:val="24"/>
        </w:rPr>
      </w:pPr>
      <w:r w:rsidRPr="000B5770">
        <w:rPr>
          <w:sz w:val="24"/>
          <w:szCs w:val="24"/>
        </w:rPr>
        <w:lastRenderedPageBreak/>
        <w:t>W 201</w:t>
      </w:r>
      <w:r w:rsidR="000B5770" w:rsidRPr="000B5770">
        <w:rPr>
          <w:sz w:val="24"/>
          <w:szCs w:val="24"/>
        </w:rPr>
        <w:t>9</w:t>
      </w:r>
      <w:r w:rsidRPr="000B5770">
        <w:rPr>
          <w:sz w:val="24"/>
          <w:szCs w:val="24"/>
        </w:rPr>
        <w:t xml:space="preserve"> r. zostały przeprowadzone </w:t>
      </w:r>
      <w:r w:rsidR="000B5770" w:rsidRPr="000B5770">
        <w:rPr>
          <w:sz w:val="24"/>
          <w:szCs w:val="24"/>
        </w:rPr>
        <w:t xml:space="preserve">4 </w:t>
      </w:r>
      <w:r w:rsidRPr="000B5770">
        <w:rPr>
          <w:sz w:val="24"/>
          <w:szCs w:val="24"/>
        </w:rPr>
        <w:t xml:space="preserve"> </w:t>
      </w:r>
      <w:r w:rsidR="000B5770" w:rsidRPr="000B5770">
        <w:rPr>
          <w:sz w:val="24"/>
          <w:szCs w:val="24"/>
        </w:rPr>
        <w:t>wywiadówki</w:t>
      </w:r>
      <w:r w:rsidRPr="000B5770">
        <w:rPr>
          <w:sz w:val="24"/>
          <w:szCs w:val="24"/>
        </w:rPr>
        <w:t xml:space="preserve"> profilaktyczne z rodzicami młodzieży oraz </w:t>
      </w:r>
      <w:r w:rsidR="00AD7CF5">
        <w:rPr>
          <w:sz w:val="24"/>
          <w:szCs w:val="24"/>
        </w:rPr>
        <w:t>z </w:t>
      </w:r>
      <w:r w:rsidRPr="000B5770">
        <w:rPr>
          <w:sz w:val="24"/>
          <w:szCs w:val="24"/>
        </w:rPr>
        <w:t>kadrą pedagogiczną</w:t>
      </w:r>
      <w:r w:rsidR="000B5770" w:rsidRPr="000B5770">
        <w:rPr>
          <w:sz w:val="24"/>
          <w:szCs w:val="24"/>
        </w:rPr>
        <w:t xml:space="preserve"> dotyczące eksperymentowania i upijania się przez młodzież.</w:t>
      </w:r>
      <w:r w:rsidR="000B5770">
        <w:rPr>
          <w:sz w:val="24"/>
          <w:szCs w:val="24"/>
        </w:rPr>
        <w:t xml:space="preserve"> Spotkania były także okazją do przekazania materiałów informacyjnych dotyczących możliwości uzyskania pomocy.</w:t>
      </w:r>
    </w:p>
    <w:p w:rsidR="00145081" w:rsidRDefault="00556265" w:rsidP="00F74320">
      <w:pPr>
        <w:jc w:val="both"/>
        <w:rPr>
          <w:sz w:val="24"/>
          <w:szCs w:val="24"/>
        </w:rPr>
      </w:pPr>
      <w:r w:rsidRPr="00556265">
        <w:rPr>
          <w:b/>
          <w:i/>
          <w:sz w:val="24"/>
          <w:szCs w:val="24"/>
        </w:rPr>
        <w:t>Zadanie 3.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 – wychowawczych i socjoterapeutycznych</w:t>
      </w:r>
      <w:r w:rsidRPr="00145081">
        <w:rPr>
          <w:sz w:val="24"/>
          <w:szCs w:val="24"/>
        </w:rPr>
        <w:t>.</w:t>
      </w:r>
      <w:r w:rsidR="00145081">
        <w:rPr>
          <w:sz w:val="24"/>
          <w:szCs w:val="24"/>
        </w:rPr>
        <w:t xml:space="preserve"> </w:t>
      </w:r>
    </w:p>
    <w:p w:rsidR="00145081" w:rsidRPr="00BC3E32" w:rsidRDefault="00A226E4" w:rsidP="00F74320">
      <w:pPr>
        <w:jc w:val="both"/>
        <w:rPr>
          <w:color w:val="00B050"/>
          <w:sz w:val="24"/>
          <w:szCs w:val="24"/>
        </w:rPr>
      </w:pPr>
      <w:r w:rsidRPr="000B5770">
        <w:rPr>
          <w:sz w:val="24"/>
          <w:szCs w:val="24"/>
        </w:rPr>
        <w:t xml:space="preserve">Miasto systematycznie włącza się w ogólnopolskie </w:t>
      </w:r>
      <w:r w:rsidR="00BB47A9">
        <w:rPr>
          <w:sz w:val="24"/>
          <w:szCs w:val="24"/>
        </w:rPr>
        <w:t>i</w:t>
      </w:r>
      <w:r w:rsidRPr="000B5770">
        <w:rPr>
          <w:sz w:val="24"/>
          <w:szCs w:val="24"/>
        </w:rPr>
        <w:t xml:space="preserve"> lokalne kampanie oraz akcje edukacyjne poświęcone rozwiązywaniu problemów alkoholowych</w:t>
      </w:r>
      <w:r w:rsidR="00AD7CF5">
        <w:rPr>
          <w:sz w:val="24"/>
          <w:szCs w:val="24"/>
        </w:rPr>
        <w:t>,</w:t>
      </w:r>
      <w:r w:rsidRPr="000B5770">
        <w:rPr>
          <w:sz w:val="24"/>
          <w:szCs w:val="24"/>
        </w:rPr>
        <w:t xml:space="preserve"> </w:t>
      </w:r>
      <w:r w:rsidR="00BB47A9">
        <w:rPr>
          <w:sz w:val="24"/>
          <w:szCs w:val="24"/>
        </w:rPr>
        <w:t>czy też</w:t>
      </w:r>
      <w:r w:rsidRPr="000B5770">
        <w:rPr>
          <w:sz w:val="24"/>
          <w:szCs w:val="24"/>
        </w:rPr>
        <w:t xml:space="preserve"> przeciwdziałaniu przemocy mające na celu edukację społeczeństwa w zakresie przemocy i uzależnień. </w:t>
      </w:r>
      <w:r w:rsidRPr="0081286A">
        <w:rPr>
          <w:sz w:val="24"/>
          <w:szCs w:val="24"/>
        </w:rPr>
        <w:t xml:space="preserve">Akcje prowadzone w ubiegłym roku to: Dzień Bezpiecznego Internetu, kampania </w:t>
      </w:r>
      <w:proofErr w:type="spellStart"/>
      <w:r w:rsidRPr="0081286A">
        <w:rPr>
          <w:sz w:val="24"/>
          <w:szCs w:val="24"/>
        </w:rPr>
        <w:t>Sieciaki</w:t>
      </w:r>
      <w:proofErr w:type="spellEnd"/>
      <w:r w:rsidRPr="0081286A">
        <w:rPr>
          <w:sz w:val="24"/>
          <w:szCs w:val="24"/>
        </w:rPr>
        <w:t xml:space="preserve"> oraz Stop Cyberprzemocy, kampania „Na zawsze”, „19 dni przeciwko </w:t>
      </w:r>
      <w:r w:rsidR="00AD7CF5">
        <w:rPr>
          <w:sz w:val="24"/>
          <w:szCs w:val="24"/>
        </w:rPr>
        <w:t>przemocy i krzywdzeniu dzieci i </w:t>
      </w:r>
      <w:r w:rsidRPr="0081286A">
        <w:rPr>
          <w:sz w:val="24"/>
          <w:szCs w:val="24"/>
        </w:rPr>
        <w:t>młodzieży”, Ogólnopolski Dzień Praw Dziecka</w:t>
      </w:r>
      <w:r w:rsidR="0081286A">
        <w:rPr>
          <w:sz w:val="24"/>
          <w:szCs w:val="24"/>
        </w:rPr>
        <w:t xml:space="preserve">. Przed seansami plenerowego Kina Pod Gwiazdami wyświetlane były spoty o tematyce profilaktycznej. </w:t>
      </w:r>
      <w:r w:rsidRPr="0034735E">
        <w:rPr>
          <w:color w:val="FF0000"/>
          <w:sz w:val="24"/>
          <w:szCs w:val="24"/>
        </w:rPr>
        <w:t xml:space="preserve"> </w:t>
      </w:r>
      <w:r w:rsidRPr="0081286A">
        <w:rPr>
          <w:sz w:val="24"/>
          <w:szCs w:val="24"/>
        </w:rPr>
        <w:t>W szkołach podstawow</w:t>
      </w:r>
      <w:r w:rsidR="00AD7CF5">
        <w:rPr>
          <w:sz w:val="24"/>
          <w:szCs w:val="24"/>
        </w:rPr>
        <w:t>ych i gimnazjum prowadzone były</w:t>
      </w:r>
      <w:r w:rsidRPr="0081286A">
        <w:rPr>
          <w:sz w:val="24"/>
          <w:szCs w:val="24"/>
        </w:rPr>
        <w:t xml:space="preserve"> zajęcia warsztatowe dotycząc</w:t>
      </w:r>
      <w:r w:rsidR="009447B2" w:rsidRPr="0081286A">
        <w:rPr>
          <w:sz w:val="24"/>
          <w:szCs w:val="24"/>
        </w:rPr>
        <w:t>e</w:t>
      </w:r>
      <w:r w:rsidRPr="0081286A">
        <w:rPr>
          <w:sz w:val="24"/>
          <w:szCs w:val="24"/>
        </w:rPr>
        <w:t xml:space="preserve"> zwiększenia umiejętności interpersonalnych i radzenia sobie w sytuacji nacisku grupy rówieśniczej na używanie alkoholu i innych środków psychoaktywnych.</w:t>
      </w:r>
      <w:r w:rsidR="00BC3E32">
        <w:rPr>
          <w:color w:val="FF0000"/>
          <w:sz w:val="24"/>
          <w:szCs w:val="24"/>
        </w:rPr>
        <w:t xml:space="preserve"> </w:t>
      </w:r>
      <w:r w:rsidRPr="00BC3E32">
        <w:rPr>
          <w:sz w:val="24"/>
          <w:szCs w:val="24"/>
        </w:rPr>
        <w:t xml:space="preserve">Wzorem lat ubiegłych </w:t>
      </w:r>
      <w:r w:rsidR="00BC3E32" w:rsidRPr="00BC3E32">
        <w:rPr>
          <w:sz w:val="24"/>
          <w:szCs w:val="24"/>
        </w:rPr>
        <w:t>do</w:t>
      </w:r>
      <w:r w:rsidRPr="00BC3E32">
        <w:rPr>
          <w:sz w:val="24"/>
          <w:szCs w:val="24"/>
        </w:rPr>
        <w:t>finansowano realizację profesjonalnych programów w obu szkołach podstawowych</w:t>
      </w:r>
      <w:r w:rsidR="00BC3E32" w:rsidRPr="00BC3E32">
        <w:rPr>
          <w:sz w:val="24"/>
          <w:szCs w:val="24"/>
        </w:rPr>
        <w:t>.</w:t>
      </w:r>
      <w:r w:rsidR="00BC3E32">
        <w:rPr>
          <w:color w:val="00B050"/>
          <w:sz w:val="24"/>
          <w:szCs w:val="24"/>
        </w:rPr>
        <w:t xml:space="preserve"> </w:t>
      </w:r>
      <w:r w:rsidR="00AD7CF5">
        <w:rPr>
          <w:sz w:val="24"/>
          <w:szCs w:val="24"/>
        </w:rPr>
        <w:t>Akcje informacyjne związane z </w:t>
      </w:r>
      <w:r w:rsidR="00BB47A9" w:rsidRPr="00BB47A9">
        <w:rPr>
          <w:sz w:val="24"/>
          <w:szCs w:val="24"/>
        </w:rPr>
        <w:t>profilaktyką uzależnień prowadzone są również podczas imprez kulturalnych lub sportowych gromadzących znaczną liczbę uczestników z różnych środowisk.</w:t>
      </w:r>
    </w:p>
    <w:p w:rsidR="00145081" w:rsidRPr="00556265" w:rsidRDefault="00556265" w:rsidP="00F74320">
      <w:pPr>
        <w:jc w:val="both"/>
        <w:rPr>
          <w:b/>
          <w:i/>
          <w:sz w:val="24"/>
          <w:szCs w:val="24"/>
        </w:rPr>
      </w:pPr>
      <w:r w:rsidRPr="00556265">
        <w:rPr>
          <w:b/>
          <w:i/>
          <w:sz w:val="24"/>
          <w:szCs w:val="24"/>
        </w:rPr>
        <w:t>Zadanie 4. Wspomaganie działalności instytucji, organizacj</w:t>
      </w:r>
      <w:r w:rsidR="00AD7CF5">
        <w:rPr>
          <w:b/>
          <w:i/>
          <w:sz w:val="24"/>
          <w:szCs w:val="24"/>
        </w:rPr>
        <w:t>i pozarządowych, stowarzyszeń i </w:t>
      </w:r>
      <w:r w:rsidRPr="00556265">
        <w:rPr>
          <w:b/>
          <w:i/>
          <w:sz w:val="24"/>
          <w:szCs w:val="24"/>
        </w:rPr>
        <w:t>osób fizycznych, służącej rozwiązywaniu problemów uzależnień.</w:t>
      </w:r>
    </w:p>
    <w:p w:rsidR="00145081" w:rsidRPr="002C2EF6" w:rsidRDefault="00A226E4" w:rsidP="00F74320">
      <w:pPr>
        <w:jc w:val="both"/>
        <w:rPr>
          <w:sz w:val="24"/>
          <w:szCs w:val="24"/>
        </w:rPr>
      </w:pPr>
      <w:r w:rsidRPr="002C2EF6">
        <w:rPr>
          <w:sz w:val="24"/>
          <w:szCs w:val="24"/>
        </w:rPr>
        <w:t>Współpraca z organizacjami pozarządowymi realizującymi zaję</w:t>
      </w:r>
      <w:r w:rsidR="00AD7CF5">
        <w:rPr>
          <w:sz w:val="24"/>
          <w:szCs w:val="24"/>
        </w:rPr>
        <w:t>cia profilaktyczne dla dzieci i </w:t>
      </w:r>
      <w:r w:rsidRPr="002C2EF6">
        <w:rPr>
          <w:sz w:val="24"/>
          <w:szCs w:val="24"/>
        </w:rPr>
        <w:t>młodzieży, wspieranie stowarzyszeń, instytucji i osób fizyc</w:t>
      </w:r>
      <w:r w:rsidR="00AD7CF5">
        <w:rPr>
          <w:sz w:val="24"/>
          <w:szCs w:val="24"/>
        </w:rPr>
        <w:t>znych promujących abstynencję i </w:t>
      </w:r>
      <w:r w:rsidRPr="002C2EF6">
        <w:rPr>
          <w:sz w:val="24"/>
          <w:szCs w:val="24"/>
        </w:rPr>
        <w:t>zdrowy styl życia oraz wspieranie działalności Św</w:t>
      </w:r>
      <w:r w:rsidR="009447B2" w:rsidRPr="002C2EF6">
        <w:rPr>
          <w:sz w:val="24"/>
          <w:szCs w:val="24"/>
        </w:rPr>
        <w:t xml:space="preserve">ietlicy środowiskowej </w:t>
      </w:r>
      <w:r w:rsidR="00D41F60" w:rsidRPr="002C2EF6">
        <w:rPr>
          <w:sz w:val="24"/>
          <w:szCs w:val="24"/>
        </w:rPr>
        <w:t xml:space="preserve">to sprawdzona od lat forma współdziałania miasta z organizacjami pozarządowymi. Udzielane przez miasto wsparcie finansowe na realizację szeregu zadań uwzględniających </w:t>
      </w:r>
      <w:r w:rsidR="002C2EF6" w:rsidRPr="002C2EF6">
        <w:rPr>
          <w:sz w:val="24"/>
          <w:szCs w:val="24"/>
        </w:rPr>
        <w:t>działania z zakresu profilaktyki uzależnień odbywało się w drodze konkursowej. Ogłoszone zostały cztery konkursy:</w:t>
      </w:r>
    </w:p>
    <w:p w:rsidR="002C2EF6" w:rsidRPr="002C2EF6" w:rsidRDefault="002C2EF6" w:rsidP="002C2EF6">
      <w:pPr>
        <w:jc w:val="both"/>
        <w:rPr>
          <w:sz w:val="24"/>
          <w:szCs w:val="24"/>
        </w:rPr>
      </w:pPr>
      <w:r w:rsidRPr="002C2EF6">
        <w:rPr>
          <w:sz w:val="24"/>
          <w:szCs w:val="24"/>
        </w:rPr>
        <w:t>a) na wsparcie realizacji zadań z zakresu pomocy społecznej związanych z prowadzeniem świetlicy środowiskowej dla dzieci i młodzieży z rodzin ubogich i dysfunkcyjnych,</w:t>
      </w:r>
    </w:p>
    <w:p w:rsidR="002C2EF6" w:rsidRPr="002C2EF6" w:rsidRDefault="002C2EF6" w:rsidP="002C2EF6">
      <w:pPr>
        <w:jc w:val="both"/>
        <w:rPr>
          <w:sz w:val="24"/>
          <w:szCs w:val="24"/>
        </w:rPr>
      </w:pPr>
      <w:r w:rsidRPr="002C2EF6">
        <w:rPr>
          <w:sz w:val="24"/>
          <w:szCs w:val="24"/>
        </w:rPr>
        <w:t>b) na wsparcie realizacji programów związanych z podtrzymywaniem polskiej tradycji narodowej z uwzględnieniem działań z zakresu profilaktyki uzależnień,</w:t>
      </w:r>
    </w:p>
    <w:p w:rsidR="002C2EF6" w:rsidRPr="002C2EF6" w:rsidRDefault="002C2EF6" w:rsidP="002C2EF6">
      <w:pPr>
        <w:jc w:val="both"/>
        <w:rPr>
          <w:sz w:val="24"/>
          <w:szCs w:val="24"/>
        </w:rPr>
      </w:pPr>
      <w:r w:rsidRPr="002C2EF6">
        <w:rPr>
          <w:sz w:val="24"/>
          <w:szCs w:val="24"/>
        </w:rPr>
        <w:t>c) na wsparcie realizacji programów związanych z zagospodarowaniem czasu wolnego dzieci i młodzieży z uwzględnieniem działań z zakresu profilaktyki uzależnień,</w:t>
      </w:r>
    </w:p>
    <w:p w:rsidR="002C2EF6" w:rsidRPr="002C2EF6" w:rsidRDefault="002C2EF6" w:rsidP="002C2EF6">
      <w:pPr>
        <w:jc w:val="both"/>
        <w:rPr>
          <w:sz w:val="24"/>
          <w:szCs w:val="24"/>
        </w:rPr>
      </w:pPr>
      <w:r w:rsidRPr="002C2EF6">
        <w:rPr>
          <w:sz w:val="24"/>
          <w:szCs w:val="24"/>
        </w:rPr>
        <w:t>d) na wsparcie realizacji programów związanych z organizacją wypoczynku dzieci i młodzieży z uwzględnieniem profilaktyki uzależnień.</w:t>
      </w:r>
    </w:p>
    <w:p w:rsidR="002C2EF6" w:rsidRPr="002C2EF6" w:rsidRDefault="002C2EF6" w:rsidP="002C2EF6">
      <w:pPr>
        <w:jc w:val="both"/>
        <w:rPr>
          <w:sz w:val="24"/>
          <w:szCs w:val="24"/>
        </w:rPr>
      </w:pPr>
      <w:r w:rsidRPr="002C2EF6">
        <w:rPr>
          <w:sz w:val="24"/>
          <w:szCs w:val="24"/>
        </w:rPr>
        <w:lastRenderedPageBreak/>
        <w:t>Wysokość środków finansowych przekazanych przez miasto dla NGO w wyniku rozstrzygnięcia konkursów wyniosła: 156 000 zł natomiast wysokość środków finansowych wykorzystanych 155 428,99  zł.</w:t>
      </w:r>
    </w:p>
    <w:p w:rsidR="00145081" w:rsidRPr="00556265" w:rsidRDefault="00556265" w:rsidP="00F74320">
      <w:pPr>
        <w:jc w:val="both"/>
        <w:rPr>
          <w:b/>
          <w:i/>
          <w:sz w:val="24"/>
          <w:szCs w:val="24"/>
        </w:rPr>
      </w:pPr>
      <w:r w:rsidRPr="00556265">
        <w:rPr>
          <w:b/>
          <w:i/>
          <w:sz w:val="24"/>
          <w:szCs w:val="24"/>
        </w:rPr>
        <w:t>Zadanie 5. Podejmowanie interwencji w związku z naruszeniem przepisów w zakresie reklamy napojów alkoholowych oraz sprzedaży i podawania napojów alkoholowych osobom nietrzeźwym, osobom do lat 18-tu oraz na kredyt lub pod zastaw</w:t>
      </w:r>
      <w:r w:rsidR="009447B2">
        <w:rPr>
          <w:b/>
          <w:i/>
          <w:sz w:val="24"/>
          <w:szCs w:val="24"/>
        </w:rPr>
        <w:t>,</w:t>
      </w:r>
      <w:r w:rsidRPr="00556265">
        <w:rPr>
          <w:b/>
          <w:i/>
          <w:sz w:val="24"/>
          <w:szCs w:val="24"/>
        </w:rPr>
        <w:t xml:space="preserve"> a także występowanie przed sądem w charakterze oskarżyciela publicznego</w:t>
      </w:r>
    </w:p>
    <w:p w:rsidR="00145081" w:rsidRPr="0034735E" w:rsidRDefault="00CC043C" w:rsidP="00F74320">
      <w:pPr>
        <w:jc w:val="both"/>
        <w:rPr>
          <w:color w:val="FF0000"/>
          <w:sz w:val="24"/>
          <w:szCs w:val="24"/>
        </w:rPr>
      </w:pPr>
      <w:r w:rsidRPr="00F04174">
        <w:rPr>
          <w:sz w:val="24"/>
          <w:szCs w:val="24"/>
        </w:rPr>
        <w:t>W 201</w:t>
      </w:r>
      <w:r w:rsidR="00F04174" w:rsidRPr="00F04174">
        <w:rPr>
          <w:sz w:val="24"/>
          <w:szCs w:val="24"/>
        </w:rPr>
        <w:t>9</w:t>
      </w:r>
      <w:r w:rsidRPr="00F04174">
        <w:rPr>
          <w:sz w:val="24"/>
          <w:szCs w:val="24"/>
        </w:rPr>
        <w:t xml:space="preserve"> r. </w:t>
      </w:r>
      <w:r w:rsidR="00F04174" w:rsidRPr="00F04174">
        <w:rPr>
          <w:sz w:val="24"/>
          <w:szCs w:val="24"/>
        </w:rPr>
        <w:t>została przeprowadzona kontrola jednego punktu sprzedaży napojów alkoholowych</w:t>
      </w:r>
      <w:r w:rsidR="00F04174">
        <w:rPr>
          <w:sz w:val="24"/>
          <w:szCs w:val="24"/>
        </w:rPr>
        <w:t xml:space="preserve"> pod kątem przestrzegania zasad i warunków korzystania z zezwolenia. W trakcie roku nie cofnię</w:t>
      </w:r>
      <w:r w:rsidR="00AD7CF5">
        <w:rPr>
          <w:sz w:val="24"/>
          <w:szCs w:val="24"/>
        </w:rPr>
        <w:t>to żadnego z wydanych zezwoleń.</w:t>
      </w:r>
      <w:r w:rsidR="00F04174" w:rsidRPr="00F04174">
        <w:rPr>
          <w:sz w:val="24"/>
          <w:szCs w:val="24"/>
        </w:rPr>
        <w:t xml:space="preserve"> </w:t>
      </w:r>
      <w:r w:rsidRPr="00F04174">
        <w:rPr>
          <w:sz w:val="24"/>
          <w:szCs w:val="24"/>
        </w:rPr>
        <w:t xml:space="preserve">MKRPA wydała </w:t>
      </w:r>
      <w:r w:rsidR="00F04174" w:rsidRPr="00F04174">
        <w:rPr>
          <w:sz w:val="24"/>
          <w:szCs w:val="24"/>
        </w:rPr>
        <w:t>10</w:t>
      </w:r>
      <w:r w:rsidRPr="00F04174">
        <w:rPr>
          <w:sz w:val="24"/>
          <w:szCs w:val="24"/>
        </w:rPr>
        <w:t xml:space="preserve"> opini</w:t>
      </w:r>
      <w:r w:rsidR="00F04174" w:rsidRPr="00F04174">
        <w:rPr>
          <w:sz w:val="24"/>
          <w:szCs w:val="24"/>
        </w:rPr>
        <w:t>i</w:t>
      </w:r>
      <w:r w:rsidRPr="00F04174">
        <w:rPr>
          <w:sz w:val="24"/>
          <w:szCs w:val="24"/>
        </w:rPr>
        <w:t xml:space="preserve"> dla lokalnych przedsiębiorców ubiegających się o pozwolenie na sprzedaż napojów alkoholowych na terenie miasta Siemiatycze. Wszystkie opinie były pozytywne.</w:t>
      </w:r>
    </w:p>
    <w:p w:rsidR="00145081" w:rsidRPr="00556265" w:rsidRDefault="00556265" w:rsidP="00F74320">
      <w:pPr>
        <w:jc w:val="both"/>
        <w:rPr>
          <w:b/>
          <w:i/>
          <w:sz w:val="24"/>
          <w:szCs w:val="24"/>
        </w:rPr>
      </w:pPr>
      <w:r w:rsidRPr="00556265">
        <w:rPr>
          <w:b/>
          <w:i/>
          <w:sz w:val="24"/>
          <w:szCs w:val="24"/>
        </w:rPr>
        <w:t>Zadanie 6. Podejmowanie czynności zmierzających do orzeczenia o zastosowaniu wobec osób uzależnionych od alkoholu obowiązku poddania się leczeniu w zakładzie lecznictwa o</w:t>
      </w:r>
      <w:r w:rsidR="009447B2">
        <w:rPr>
          <w:b/>
          <w:i/>
          <w:sz w:val="24"/>
          <w:szCs w:val="24"/>
        </w:rPr>
        <w:t>dwykowego (kierowanie spraw do Sądu R</w:t>
      </w:r>
      <w:r w:rsidRPr="00556265">
        <w:rPr>
          <w:b/>
          <w:i/>
          <w:sz w:val="24"/>
          <w:szCs w:val="24"/>
        </w:rPr>
        <w:t xml:space="preserve">ejonowego w Bielsku </w:t>
      </w:r>
      <w:r w:rsidR="00FE20D3">
        <w:rPr>
          <w:b/>
          <w:i/>
          <w:sz w:val="24"/>
          <w:szCs w:val="24"/>
        </w:rPr>
        <w:t>P</w:t>
      </w:r>
      <w:r w:rsidRPr="00556265">
        <w:rPr>
          <w:b/>
          <w:i/>
          <w:sz w:val="24"/>
          <w:szCs w:val="24"/>
        </w:rPr>
        <w:t>odlaskim).</w:t>
      </w:r>
    </w:p>
    <w:p w:rsidR="008C14AA" w:rsidRPr="00F04174" w:rsidRDefault="00CC043C" w:rsidP="00F74320">
      <w:pPr>
        <w:jc w:val="both"/>
        <w:rPr>
          <w:sz w:val="24"/>
          <w:szCs w:val="24"/>
        </w:rPr>
      </w:pPr>
      <w:r w:rsidRPr="00F04174">
        <w:rPr>
          <w:sz w:val="24"/>
          <w:szCs w:val="24"/>
        </w:rPr>
        <w:t>W 201</w:t>
      </w:r>
      <w:r w:rsidR="00F04174" w:rsidRPr="00F04174">
        <w:rPr>
          <w:sz w:val="24"/>
          <w:szCs w:val="24"/>
        </w:rPr>
        <w:t>9</w:t>
      </w:r>
      <w:r w:rsidRPr="00F04174">
        <w:rPr>
          <w:sz w:val="24"/>
          <w:szCs w:val="24"/>
        </w:rPr>
        <w:t xml:space="preserve"> r. MKRPA skierowała </w:t>
      </w:r>
      <w:r w:rsidR="00F04174" w:rsidRPr="00F04174">
        <w:rPr>
          <w:sz w:val="24"/>
          <w:szCs w:val="24"/>
        </w:rPr>
        <w:t>11</w:t>
      </w:r>
      <w:r w:rsidR="00076DA4" w:rsidRPr="00F04174">
        <w:rPr>
          <w:sz w:val="24"/>
          <w:szCs w:val="24"/>
        </w:rPr>
        <w:t xml:space="preserve"> </w:t>
      </w:r>
      <w:r w:rsidRPr="00F04174">
        <w:rPr>
          <w:sz w:val="24"/>
          <w:szCs w:val="24"/>
        </w:rPr>
        <w:t>wniosków  do Sądu Rejonowego w Bielsku Podlaskim w celu orzeczenia o obowiązku poddania się leczeniu odwykowemu</w:t>
      </w:r>
      <w:r w:rsidR="00F04174" w:rsidRPr="00F04174">
        <w:rPr>
          <w:sz w:val="24"/>
          <w:szCs w:val="24"/>
        </w:rPr>
        <w:t>.</w:t>
      </w:r>
    </w:p>
    <w:p w:rsidR="00553618" w:rsidRPr="00F04174" w:rsidRDefault="00553618" w:rsidP="00F74320">
      <w:pPr>
        <w:jc w:val="both"/>
        <w:rPr>
          <w:sz w:val="24"/>
          <w:szCs w:val="24"/>
        </w:rPr>
      </w:pPr>
      <w:r w:rsidRPr="00F04174">
        <w:rPr>
          <w:sz w:val="24"/>
          <w:szCs w:val="24"/>
        </w:rPr>
        <w:tab/>
        <w:t>Podejmowane przez miasto działania w zakresie profilaktyki są pozytywnie oceniane przez rodziców oraz wychowawców i będą kontynuowane w ramach programu ustalonego na rok 20</w:t>
      </w:r>
      <w:r w:rsidR="00F04174" w:rsidRPr="00F04174">
        <w:rPr>
          <w:sz w:val="24"/>
          <w:szCs w:val="24"/>
        </w:rPr>
        <w:t>20</w:t>
      </w:r>
      <w:r w:rsidRPr="00F04174">
        <w:rPr>
          <w:sz w:val="24"/>
          <w:szCs w:val="24"/>
        </w:rPr>
        <w:t xml:space="preserve">. </w:t>
      </w:r>
    </w:p>
    <w:p w:rsidR="008C14AA" w:rsidRPr="005830D0" w:rsidRDefault="008C14AA" w:rsidP="00F74320">
      <w:pPr>
        <w:jc w:val="both"/>
        <w:rPr>
          <w:sz w:val="24"/>
          <w:szCs w:val="24"/>
        </w:rPr>
      </w:pPr>
    </w:p>
    <w:p w:rsidR="00E94C3A" w:rsidRPr="005830D0" w:rsidRDefault="002C2A8A" w:rsidP="00E94C3A">
      <w:pPr>
        <w:rPr>
          <w:b/>
          <w:sz w:val="28"/>
          <w:szCs w:val="28"/>
        </w:rPr>
      </w:pPr>
      <w:r>
        <w:rPr>
          <w:b/>
          <w:sz w:val="28"/>
          <w:szCs w:val="28"/>
        </w:rPr>
        <w:t>P</w:t>
      </w:r>
      <w:r w:rsidR="009447B2">
        <w:rPr>
          <w:b/>
          <w:sz w:val="28"/>
          <w:szCs w:val="28"/>
        </w:rPr>
        <w:t xml:space="preserve">. </w:t>
      </w:r>
      <w:r w:rsidR="00E94C3A" w:rsidRPr="005830D0">
        <w:rPr>
          <w:b/>
          <w:sz w:val="28"/>
          <w:szCs w:val="28"/>
        </w:rPr>
        <w:t xml:space="preserve">Program przeciwdziałania narkomanii </w:t>
      </w:r>
    </w:p>
    <w:p w:rsidR="00301120" w:rsidRPr="005775DD" w:rsidRDefault="00A3076B" w:rsidP="005775DD">
      <w:pPr>
        <w:ind w:firstLine="708"/>
        <w:jc w:val="both"/>
        <w:rPr>
          <w:sz w:val="24"/>
          <w:szCs w:val="24"/>
        </w:rPr>
      </w:pPr>
      <w:r w:rsidRPr="00E8414E">
        <w:rPr>
          <w:sz w:val="24"/>
          <w:szCs w:val="24"/>
        </w:rPr>
        <w:t>Z diagnozy przeprowadzonej pr</w:t>
      </w:r>
      <w:r w:rsidR="009447B2" w:rsidRPr="00E8414E">
        <w:rPr>
          <w:sz w:val="24"/>
          <w:szCs w:val="24"/>
        </w:rPr>
        <w:t>zed uchwaleniem programu wynika</w:t>
      </w:r>
      <w:r w:rsidR="00AD7CF5">
        <w:rPr>
          <w:sz w:val="24"/>
          <w:szCs w:val="24"/>
        </w:rPr>
        <w:t>, że młodzież w </w:t>
      </w:r>
      <w:r w:rsidRPr="00E8414E">
        <w:rPr>
          <w:sz w:val="24"/>
          <w:szCs w:val="24"/>
        </w:rPr>
        <w:t>Siemiatyczach najczęściej sięga po marihuanę i dopalacze w czasie weekendów</w:t>
      </w:r>
      <w:r w:rsidR="009447B2" w:rsidRPr="00E8414E">
        <w:rPr>
          <w:sz w:val="24"/>
          <w:szCs w:val="24"/>
        </w:rPr>
        <w:t>,</w:t>
      </w:r>
      <w:r w:rsidRPr="00E8414E">
        <w:rPr>
          <w:sz w:val="24"/>
          <w:szCs w:val="24"/>
        </w:rPr>
        <w:t xml:space="preserve"> podczas spotkań i imprez towarzyskich. W związku z tym działania </w:t>
      </w:r>
      <w:r w:rsidR="00BA1A0E" w:rsidRPr="00E8414E">
        <w:rPr>
          <w:sz w:val="24"/>
          <w:szCs w:val="24"/>
        </w:rPr>
        <w:t>Miejski</w:t>
      </w:r>
      <w:r w:rsidRPr="00E8414E">
        <w:rPr>
          <w:sz w:val="24"/>
          <w:szCs w:val="24"/>
        </w:rPr>
        <w:t>ego</w:t>
      </w:r>
      <w:r w:rsidR="00BA1A0E" w:rsidRPr="00E8414E">
        <w:rPr>
          <w:sz w:val="24"/>
          <w:szCs w:val="24"/>
        </w:rPr>
        <w:t xml:space="preserve"> Program</w:t>
      </w:r>
      <w:r w:rsidRPr="00E8414E">
        <w:rPr>
          <w:sz w:val="24"/>
          <w:szCs w:val="24"/>
        </w:rPr>
        <w:t>u</w:t>
      </w:r>
      <w:r w:rsidR="00BA1A0E" w:rsidRPr="00E8414E">
        <w:rPr>
          <w:sz w:val="24"/>
          <w:szCs w:val="24"/>
        </w:rPr>
        <w:t xml:space="preserve"> Przeciwdziałania Narkomanii na lata 2017-2020 </w:t>
      </w:r>
      <w:r w:rsidRPr="00E8414E">
        <w:rPr>
          <w:sz w:val="24"/>
          <w:szCs w:val="24"/>
        </w:rPr>
        <w:t>zostały ukierunkowane na</w:t>
      </w:r>
      <w:r w:rsidR="00BA1A0E" w:rsidRPr="00E8414E">
        <w:rPr>
          <w:sz w:val="24"/>
          <w:szCs w:val="24"/>
        </w:rPr>
        <w:t xml:space="preserve"> ograniczenie stosowania środków odurzających, substancji psychot</w:t>
      </w:r>
      <w:r w:rsidR="00AD7CF5">
        <w:rPr>
          <w:sz w:val="24"/>
          <w:szCs w:val="24"/>
        </w:rPr>
        <w:t>ropowych, środków zastępczych i </w:t>
      </w:r>
      <w:r w:rsidR="00BA1A0E" w:rsidRPr="00E8414E">
        <w:rPr>
          <w:sz w:val="24"/>
          <w:szCs w:val="24"/>
        </w:rPr>
        <w:t>nowych substancji psychoaktywnych</w:t>
      </w:r>
      <w:r w:rsidR="00D87355" w:rsidRPr="005775DD">
        <w:rPr>
          <w:sz w:val="24"/>
          <w:szCs w:val="24"/>
        </w:rPr>
        <w:t xml:space="preserve">. </w:t>
      </w:r>
      <w:r w:rsidRPr="005775DD">
        <w:rPr>
          <w:sz w:val="24"/>
          <w:szCs w:val="24"/>
        </w:rPr>
        <w:t>W ramach realizacji tego celu w 201</w:t>
      </w:r>
      <w:r w:rsidR="005775DD" w:rsidRPr="005775DD">
        <w:rPr>
          <w:sz w:val="24"/>
          <w:szCs w:val="24"/>
        </w:rPr>
        <w:t>9</w:t>
      </w:r>
      <w:r w:rsidRPr="005775DD">
        <w:rPr>
          <w:sz w:val="24"/>
          <w:szCs w:val="24"/>
        </w:rPr>
        <w:t xml:space="preserve"> r. </w:t>
      </w:r>
      <w:r w:rsidR="005775DD" w:rsidRPr="005775DD">
        <w:rPr>
          <w:sz w:val="24"/>
          <w:szCs w:val="24"/>
        </w:rPr>
        <w:t>t</w:t>
      </w:r>
      <w:r w:rsidR="00AD7CF5">
        <w:rPr>
          <w:sz w:val="24"/>
          <w:szCs w:val="24"/>
        </w:rPr>
        <w:t>ak jak w </w:t>
      </w:r>
      <w:r w:rsidR="00301120" w:rsidRPr="005775DD">
        <w:rPr>
          <w:sz w:val="24"/>
          <w:szCs w:val="24"/>
        </w:rPr>
        <w:t>poprzednich latach osobom uzależnionym, rodzinom uzależnionych oraz eksperymentującym z substancjami psychoaktywnymi</w:t>
      </w:r>
      <w:r w:rsidR="009601A8">
        <w:rPr>
          <w:sz w:val="24"/>
          <w:szCs w:val="24"/>
        </w:rPr>
        <w:t>,</w:t>
      </w:r>
      <w:r w:rsidR="00301120" w:rsidRPr="005775DD">
        <w:rPr>
          <w:sz w:val="24"/>
          <w:szCs w:val="24"/>
        </w:rPr>
        <w:t xml:space="preserve"> pomocy udzielano w punkcie konsultacyjnym ds. uzależnień podczas bezpła</w:t>
      </w:r>
      <w:r w:rsidR="00AD7CF5">
        <w:rPr>
          <w:sz w:val="24"/>
          <w:szCs w:val="24"/>
        </w:rPr>
        <w:t>tnych spotkań terapeutycznych i </w:t>
      </w:r>
      <w:r w:rsidR="00301120" w:rsidRPr="005775DD">
        <w:rPr>
          <w:sz w:val="24"/>
          <w:szCs w:val="24"/>
        </w:rPr>
        <w:t xml:space="preserve">rehabilitacyjnych z terapeutą. </w:t>
      </w:r>
    </w:p>
    <w:p w:rsidR="004A2B82" w:rsidRPr="009601A8" w:rsidRDefault="007617FE" w:rsidP="009601A8">
      <w:pPr>
        <w:jc w:val="both"/>
        <w:rPr>
          <w:sz w:val="24"/>
          <w:szCs w:val="24"/>
        </w:rPr>
      </w:pPr>
      <w:r w:rsidRPr="005775DD">
        <w:rPr>
          <w:b/>
          <w:sz w:val="28"/>
          <w:szCs w:val="28"/>
        </w:rPr>
        <w:tab/>
      </w:r>
      <w:r w:rsidRPr="005775DD">
        <w:rPr>
          <w:sz w:val="24"/>
          <w:szCs w:val="24"/>
        </w:rPr>
        <w:t xml:space="preserve">W przypadku uzależnień często </w:t>
      </w:r>
      <w:r w:rsidRPr="00E236C5">
        <w:rPr>
          <w:sz w:val="24"/>
          <w:szCs w:val="24"/>
        </w:rPr>
        <w:t>występ</w:t>
      </w:r>
      <w:r w:rsidR="00D40B7A" w:rsidRPr="00E236C5">
        <w:rPr>
          <w:sz w:val="24"/>
          <w:szCs w:val="24"/>
        </w:rPr>
        <w:t>uje</w:t>
      </w:r>
      <w:r w:rsidR="00D40B7A">
        <w:rPr>
          <w:sz w:val="24"/>
          <w:szCs w:val="24"/>
        </w:rPr>
        <w:t xml:space="preserve"> łącznie</w:t>
      </w:r>
      <w:r w:rsidRPr="005775DD">
        <w:rPr>
          <w:sz w:val="24"/>
          <w:szCs w:val="24"/>
        </w:rPr>
        <w:t xml:space="preserve"> kilk</w:t>
      </w:r>
      <w:r w:rsidR="00D40B7A">
        <w:rPr>
          <w:sz w:val="24"/>
          <w:szCs w:val="24"/>
        </w:rPr>
        <w:t>a</w:t>
      </w:r>
      <w:r w:rsidRPr="005775DD">
        <w:rPr>
          <w:sz w:val="24"/>
          <w:szCs w:val="24"/>
        </w:rPr>
        <w:t xml:space="preserve"> rodzajów nałogów.  Dlatego też</w:t>
      </w:r>
      <w:r w:rsidR="003E7388" w:rsidRPr="005775DD">
        <w:rPr>
          <w:sz w:val="24"/>
          <w:szCs w:val="24"/>
        </w:rPr>
        <w:t>,</w:t>
      </w:r>
      <w:r w:rsidRPr="005775DD">
        <w:rPr>
          <w:sz w:val="24"/>
          <w:szCs w:val="24"/>
        </w:rPr>
        <w:t xml:space="preserve"> działania profilaktyczne nie są </w:t>
      </w:r>
      <w:r w:rsidR="005775DD" w:rsidRPr="005775DD">
        <w:rPr>
          <w:sz w:val="24"/>
          <w:szCs w:val="24"/>
        </w:rPr>
        <w:t xml:space="preserve">zawężane </w:t>
      </w:r>
      <w:r w:rsidRPr="005775DD">
        <w:rPr>
          <w:sz w:val="24"/>
          <w:szCs w:val="24"/>
        </w:rPr>
        <w:t xml:space="preserve">do określonego rodzaju uzależnienia a obejmują temat kompleksowo. W związku z tym część działań podejmowanych w ramach realizacji programu przeciwdziałania alkoholizmowi dotyczy również profilaktyki narkotykowej. </w:t>
      </w:r>
      <w:r w:rsidR="004A2B82" w:rsidRPr="00E236C5">
        <w:rPr>
          <w:rFonts w:cstheme="minorHAnsi"/>
          <w:sz w:val="24"/>
          <w:szCs w:val="24"/>
        </w:rPr>
        <w:t>O</w:t>
      </w:r>
      <w:r w:rsidR="00AD7CF5" w:rsidRPr="00E236C5">
        <w:rPr>
          <w:rFonts w:cstheme="minorHAnsi"/>
          <w:sz w:val="24"/>
          <w:szCs w:val="24"/>
        </w:rPr>
        <w:t>d</w:t>
      </w:r>
      <w:r w:rsidR="004A2B82" w:rsidRPr="00E236C5">
        <w:rPr>
          <w:rFonts w:cstheme="minorHAnsi"/>
          <w:sz w:val="24"/>
          <w:szCs w:val="24"/>
        </w:rPr>
        <w:t xml:space="preserve">były </w:t>
      </w:r>
      <w:r w:rsidR="004A2B82" w:rsidRPr="009601A8">
        <w:rPr>
          <w:rFonts w:cstheme="minorHAnsi"/>
          <w:sz w:val="24"/>
          <w:szCs w:val="24"/>
        </w:rPr>
        <w:t xml:space="preserve">się 4 wywiadówki profilaktyczne łączone z edukacją kadry pedagogicznej szkół dotyczące tematu sięgania po narkotyki oraz nowe substancje psychoaktywne (dopalacze) oraz wskazaniem  skutecznych metod profilaktycznych. Opisane wcześniej działania i spotkania </w:t>
      </w:r>
      <w:r w:rsidR="004A2B82" w:rsidRPr="009601A8">
        <w:rPr>
          <w:rFonts w:cstheme="minorHAnsi"/>
          <w:sz w:val="24"/>
          <w:szCs w:val="24"/>
        </w:rPr>
        <w:lastRenderedPageBreak/>
        <w:t>profilaktyczne z młodzieżą szkolną</w:t>
      </w:r>
      <w:r w:rsidR="00AD7CF5">
        <w:rPr>
          <w:rFonts w:cstheme="minorHAnsi"/>
          <w:sz w:val="24"/>
          <w:szCs w:val="24"/>
        </w:rPr>
        <w:t>,</w:t>
      </w:r>
      <w:r w:rsidR="009601A8">
        <w:rPr>
          <w:rFonts w:cstheme="minorHAnsi"/>
          <w:sz w:val="24"/>
          <w:szCs w:val="24"/>
        </w:rPr>
        <w:t xml:space="preserve"> (</w:t>
      </w:r>
      <w:r w:rsidR="004A2B82" w:rsidRPr="009601A8">
        <w:rPr>
          <w:rFonts w:cstheme="minorHAnsi"/>
          <w:sz w:val="24"/>
          <w:szCs w:val="24"/>
        </w:rPr>
        <w:t>22 spotkania edukacyjne z młodzieżą w których uczestniczyło łącznie 528 uczniów</w:t>
      </w:r>
      <w:r w:rsidR="009601A8">
        <w:rPr>
          <w:rFonts w:cstheme="minorHAnsi"/>
          <w:sz w:val="24"/>
          <w:szCs w:val="24"/>
        </w:rPr>
        <w:t>)</w:t>
      </w:r>
      <w:r w:rsidR="00AD7CF5">
        <w:rPr>
          <w:rFonts w:cstheme="minorHAnsi"/>
          <w:sz w:val="24"/>
          <w:szCs w:val="24"/>
        </w:rPr>
        <w:t>,</w:t>
      </w:r>
      <w:r w:rsidR="004A2B82" w:rsidRPr="009601A8">
        <w:rPr>
          <w:rFonts w:cstheme="minorHAnsi"/>
          <w:b/>
          <w:sz w:val="24"/>
          <w:szCs w:val="24"/>
        </w:rPr>
        <w:t xml:space="preserve"> </w:t>
      </w:r>
      <w:r w:rsidR="004A2B82" w:rsidRPr="009601A8">
        <w:rPr>
          <w:rFonts w:cstheme="minorHAnsi"/>
          <w:sz w:val="24"/>
          <w:szCs w:val="24"/>
        </w:rPr>
        <w:t>miały na celu podniesienie wiedzy z zakresu przeciwdziałania uzależnieniom</w:t>
      </w:r>
      <w:r w:rsidR="00D40B7A">
        <w:rPr>
          <w:rFonts w:cstheme="minorHAnsi"/>
          <w:sz w:val="24"/>
          <w:szCs w:val="24"/>
        </w:rPr>
        <w:t xml:space="preserve"> </w:t>
      </w:r>
      <w:r w:rsidR="004A2B82" w:rsidRPr="009601A8">
        <w:rPr>
          <w:rFonts w:cstheme="minorHAnsi"/>
          <w:sz w:val="24"/>
          <w:szCs w:val="24"/>
        </w:rPr>
        <w:t xml:space="preserve">- zarówno od alkoholu jak i narkotyków oraz uzależnień behawioralnych. </w:t>
      </w:r>
    </w:p>
    <w:p w:rsidR="001A008B" w:rsidRPr="009601A8" w:rsidRDefault="004A2B82" w:rsidP="009601A8">
      <w:pPr>
        <w:jc w:val="both"/>
        <w:rPr>
          <w:rFonts w:cstheme="minorHAnsi"/>
          <w:bCs/>
          <w:sz w:val="24"/>
          <w:szCs w:val="24"/>
        </w:rPr>
      </w:pPr>
      <w:r w:rsidRPr="009601A8">
        <w:rPr>
          <w:rFonts w:cstheme="minorHAnsi"/>
          <w:bCs/>
          <w:sz w:val="24"/>
          <w:szCs w:val="24"/>
        </w:rPr>
        <w:t xml:space="preserve">W ramach współpracy z Młodzieżową Radą Miasta Siemiatycze został zorganizowany projekt „Gdy słabość staje się </w:t>
      </w:r>
      <w:r w:rsidRPr="00E236C5">
        <w:rPr>
          <w:rFonts w:cstheme="minorHAnsi"/>
          <w:bCs/>
          <w:sz w:val="24"/>
          <w:szCs w:val="24"/>
        </w:rPr>
        <w:t>sił</w:t>
      </w:r>
      <w:r w:rsidR="00AD7CF5" w:rsidRPr="00E236C5">
        <w:rPr>
          <w:rFonts w:cstheme="minorHAnsi"/>
          <w:bCs/>
          <w:sz w:val="24"/>
          <w:szCs w:val="24"/>
        </w:rPr>
        <w:t>ą</w:t>
      </w:r>
      <w:r w:rsidRPr="009601A8">
        <w:rPr>
          <w:rFonts w:cstheme="minorHAnsi"/>
          <w:bCs/>
          <w:sz w:val="24"/>
          <w:szCs w:val="24"/>
        </w:rPr>
        <w:t xml:space="preserve">” – przez 3 miesiące </w:t>
      </w:r>
      <w:r w:rsidR="005775DD" w:rsidRPr="009601A8">
        <w:rPr>
          <w:rFonts w:cstheme="minorHAnsi"/>
          <w:bCs/>
          <w:sz w:val="24"/>
          <w:szCs w:val="24"/>
        </w:rPr>
        <w:t xml:space="preserve">siemiatycka </w:t>
      </w:r>
      <w:r w:rsidRPr="009601A8">
        <w:rPr>
          <w:rFonts w:cstheme="minorHAnsi"/>
          <w:bCs/>
          <w:sz w:val="24"/>
          <w:szCs w:val="24"/>
        </w:rPr>
        <w:t xml:space="preserve">młodzież organizowała konkursy </w:t>
      </w:r>
      <w:r w:rsidRPr="00D40B7A">
        <w:rPr>
          <w:rFonts w:cstheme="minorHAnsi"/>
          <w:bCs/>
          <w:sz w:val="24"/>
          <w:szCs w:val="24"/>
        </w:rPr>
        <w:t>promujące rozwijanie własnych pasji</w:t>
      </w:r>
      <w:r w:rsidR="00D40B7A" w:rsidRPr="00D40B7A">
        <w:rPr>
          <w:rFonts w:cstheme="minorHAnsi"/>
          <w:bCs/>
          <w:sz w:val="24"/>
          <w:szCs w:val="24"/>
        </w:rPr>
        <w:t>. W ramach projektu przeprowadzono</w:t>
      </w:r>
      <w:r w:rsidRPr="00D40B7A">
        <w:rPr>
          <w:rFonts w:cstheme="minorHAnsi"/>
          <w:bCs/>
          <w:sz w:val="24"/>
          <w:szCs w:val="24"/>
        </w:rPr>
        <w:t xml:space="preserve"> miejsk</w:t>
      </w:r>
      <w:r w:rsidR="00D40B7A" w:rsidRPr="00D40B7A">
        <w:rPr>
          <w:rFonts w:cstheme="minorHAnsi"/>
          <w:bCs/>
          <w:sz w:val="24"/>
          <w:szCs w:val="24"/>
        </w:rPr>
        <w:t>ą</w:t>
      </w:r>
      <w:r w:rsidRPr="00D40B7A">
        <w:rPr>
          <w:rFonts w:cstheme="minorHAnsi"/>
          <w:bCs/>
          <w:sz w:val="24"/>
          <w:szCs w:val="24"/>
        </w:rPr>
        <w:t xml:space="preserve"> gr</w:t>
      </w:r>
      <w:r w:rsidR="00D40B7A" w:rsidRPr="00D40B7A">
        <w:rPr>
          <w:rFonts w:cstheme="minorHAnsi"/>
          <w:bCs/>
          <w:sz w:val="24"/>
          <w:szCs w:val="24"/>
        </w:rPr>
        <w:t>ę -</w:t>
      </w:r>
      <w:r w:rsidRPr="00D40B7A">
        <w:rPr>
          <w:rFonts w:cstheme="minorHAnsi"/>
          <w:bCs/>
          <w:sz w:val="24"/>
          <w:szCs w:val="24"/>
        </w:rPr>
        <w:t xml:space="preserve"> Kody QR- profilaktyczne zadania rozmieszczone w atrakcyjnych miejscach w mieście</w:t>
      </w:r>
      <w:r w:rsidR="00D40B7A" w:rsidRPr="00D40B7A">
        <w:rPr>
          <w:rFonts w:cstheme="minorHAnsi"/>
          <w:bCs/>
          <w:sz w:val="24"/>
          <w:szCs w:val="24"/>
        </w:rPr>
        <w:t xml:space="preserve"> oraz zorganizowano pokaz</w:t>
      </w:r>
      <w:r w:rsidRPr="00D40B7A">
        <w:rPr>
          <w:rFonts w:cstheme="minorHAnsi"/>
          <w:bCs/>
          <w:sz w:val="24"/>
          <w:szCs w:val="24"/>
        </w:rPr>
        <w:t xml:space="preserve"> filmu „Najlepszy” </w:t>
      </w:r>
      <w:r w:rsidR="00D40B7A" w:rsidRPr="00D40B7A">
        <w:rPr>
          <w:rFonts w:cstheme="minorHAnsi"/>
          <w:bCs/>
          <w:sz w:val="24"/>
          <w:szCs w:val="24"/>
        </w:rPr>
        <w:t>i</w:t>
      </w:r>
      <w:r w:rsidRPr="00D40B7A">
        <w:rPr>
          <w:rFonts w:cstheme="minorHAnsi"/>
          <w:bCs/>
          <w:sz w:val="24"/>
          <w:szCs w:val="24"/>
        </w:rPr>
        <w:t xml:space="preserve"> spotkanie z Jerzym Górskim- bohaterem filmu. </w:t>
      </w:r>
    </w:p>
    <w:p w:rsidR="002771BD" w:rsidRPr="005830D0" w:rsidRDefault="002C2A8A" w:rsidP="00E94C3A">
      <w:pPr>
        <w:rPr>
          <w:b/>
          <w:sz w:val="28"/>
          <w:szCs w:val="28"/>
        </w:rPr>
      </w:pPr>
      <w:r>
        <w:rPr>
          <w:b/>
          <w:sz w:val="28"/>
          <w:szCs w:val="28"/>
        </w:rPr>
        <w:t>R</w:t>
      </w:r>
      <w:r w:rsidR="009447B2">
        <w:rPr>
          <w:b/>
          <w:sz w:val="28"/>
          <w:szCs w:val="28"/>
        </w:rPr>
        <w:t xml:space="preserve">. </w:t>
      </w:r>
      <w:r w:rsidR="002771BD" w:rsidRPr="005830D0">
        <w:rPr>
          <w:b/>
          <w:sz w:val="28"/>
          <w:szCs w:val="28"/>
        </w:rPr>
        <w:t>P</w:t>
      </w:r>
      <w:r w:rsidR="00E94C3A" w:rsidRPr="005830D0">
        <w:rPr>
          <w:b/>
          <w:sz w:val="28"/>
          <w:szCs w:val="28"/>
        </w:rPr>
        <w:t xml:space="preserve">rogram współpracy z organizacjami pozarządowymi </w:t>
      </w:r>
    </w:p>
    <w:p w:rsidR="00C04A3F" w:rsidRPr="00AD7CF5" w:rsidRDefault="00C04A3F" w:rsidP="00CD5EF8">
      <w:pPr>
        <w:ind w:firstLine="708"/>
        <w:jc w:val="both"/>
        <w:rPr>
          <w:color w:val="FF0000"/>
          <w:sz w:val="24"/>
          <w:szCs w:val="24"/>
        </w:rPr>
      </w:pPr>
      <w:r w:rsidRPr="00CD5EF8">
        <w:rPr>
          <w:sz w:val="24"/>
          <w:szCs w:val="24"/>
        </w:rPr>
        <w:t xml:space="preserve">Program Współpracy Miasta Siemiatycze z organizacjami pozarządowymi i innymi podmiotami prowadzącymi działalność pożytku publicznego na 2019 rok został uchwalony Uchwałą nr LI/293/18 Rady Miasta Siemiatycze z dnia 9 października 2018 r. Konsultacje projektu programu odbyły się w dniach 14 – 28 września 2018 r. Głównym celem programu było dążenie do harmonijnej i partnerskiej współpracy pomiędzy Miastem a organizacjami poprzez efektywne wykorzystanie społecznej aktywności w zaspokajaniu potrzeb społecznych i podnoszeniu poziomu życia mieszkańców. Cel główny programu oraz cele szczegółowe realizowane były w formach finansowej i pozafinansowej. Współpraca Miasta z organizacjami pozarządowymi w formie finansowej odbywała się poprzez zlecanie realizacji zadań publicznych organizacjom pozarządowym w formie wspierania tych zadań wraz z udzieleniem dotacji na dofinansowanie ich realizacji. W 2019 roku ogłoszono 5 otwartych konkursów ofert na realizację zadań publicznych, w których 13 organizacji pozarządowych złożyło 25 ofert. 2 oferty zostały odrzucone. Dotacje </w:t>
      </w:r>
      <w:r w:rsidR="005A2C8D" w:rsidRPr="00CD5EF8">
        <w:rPr>
          <w:sz w:val="24"/>
          <w:szCs w:val="24"/>
        </w:rPr>
        <w:t>przyznano</w:t>
      </w:r>
      <w:r w:rsidRPr="00CD5EF8">
        <w:rPr>
          <w:sz w:val="24"/>
          <w:szCs w:val="24"/>
        </w:rPr>
        <w:t xml:space="preserve"> 12 organizacj</w:t>
      </w:r>
      <w:r w:rsidR="005A2C8D" w:rsidRPr="00CD5EF8">
        <w:rPr>
          <w:sz w:val="24"/>
          <w:szCs w:val="24"/>
        </w:rPr>
        <w:t>om.</w:t>
      </w:r>
      <w:r w:rsidR="005A2C8D" w:rsidRPr="00CD5EF8">
        <w:t xml:space="preserve"> </w:t>
      </w:r>
      <w:r w:rsidR="005A2C8D" w:rsidRPr="00CD5EF8">
        <w:rPr>
          <w:sz w:val="24"/>
          <w:szCs w:val="24"/>
        </w:rPr>
        <w:t>Jedna organizacja zrezygnowała z dotacji w efekcie</w:t>
      </w:r>
      <w:r w:rsidRPr="00CD5EF8">
        <w:rPr>
          <w:sz w:val="24"/>
          <w:szCs w:val="24"/>
        </w:rPr>
        <w:t xml:space="preserve"> </w:t>
      </w:r>
      <w:r w:rsidR="005A2C8D" w:rsidRPr="00CD5EF8">
        <w:rPr>
          <w:sz w:val="24"/>
          <w:szCs w:val="24"/>
        </w:rPr>
        <w:t>z</w:t>
      </w:r>
      <w:r w:rsidRPr="00CD5EF8">
        <w:rPr>
          <w:sz w:val="24"/>
          <w:szCs w:val="24"/>
        </w:rPr>
        <w:t xml:space="preserve">awarto 22 umowy z organizacjami pozarządowymi. </w:t>
      </w:r>
      <w:r w:rsidR="005A2C8D" w:rsidRPr="00CD5EF8">
        <w:rPr>
          <w:sz w:val="24"/>
          <w:szCs w:val="24"/>
        </w:rPr>
        <w:t>Według sprawozdań przedstawionych przez organizacje z</w:t>
      </w:r>
      <w:r w:rsidRPr="00CD5EF8">
        <w:rPr>
          <w:sz w:val="24"/>
          <w:szCs w:val="24"/>
        </w:rPr>
        <w:t xml:space="preserve"> dofinansowanych przez Miasto zadań skorzystało: 2 226 osób. Wysokość środków przekazanych przez Miasto organizacjom na realizację zadań publicznych wyniosła: 296 000 zł</w:t>
      </w:r>
      <w:r w:rsidR="005A2C8D" w:rsidRPr="00CD5EF8">
        <w:rPr>
          <w:sz w:val="24"/>
          <w:szCs w:val="24"/>
        </w:rPr>
        <w:t xml:space="preserve"> z czego wykorzystano </w:t>
      </w:r>
      <w:r w:rsidRPr="00CD5EF8">
        <w:rPr>
          <w:sz w:val="24"/>
          <w:szCs w:val="24"/>
        </w:rPr>
        <w:t xml:space="preserve">295 428,99 zł. Miasto wspierało organizacje pozarządowe </w:t>
      </w:r>
      <w:r w:rsidR="005A2C8D" w:rsidRPr="00CD5EF8">
        <w:rPr>
          <w:sz w:val="24"/>
          <w:szCs w:val="24"/>
        </w:rPr>
        <w:t xml:space="preserve">również </w:t>
      </w:r>
      <w:r w:rsidRPr="00CD5EF8">
        <w:rPr>
          <w:sz w:val="24"/>
          <w:szCs w:val="24"/>
        </w:rPr>
        <w:t>merytorycznie i infrastru</w:t>
      </w:r>
      <w:r w:rsidR="00AD7CF5">
        <w:rPr>
          <w:sz w:val="24"/>
          <w:szCs w:val="24"/>
        </w:rPr>
        <w:t xml:space="preserve">kturalnie. </w:t>
      </w:r>
      <w:r w:rsidR="00AD7CF5" w:rsidRPr="00E236C5">
        <w:rPr>
          <w:sz w:val="24"/>
          <w:szCs w:val="24"/>
        </w:rPr>
        <w:t>Na </w:t>
      </w:r>
      <w:r w:rsidRPr="00E236C5">
        <w:rPr>
          <w:sz w:val="24"/>
          <w:szCs w:val="24"/>
        </w:rPr>
        <w:t>pozafinansowe formy współpracy w 2019 r. złożyły się m.in.: prowadzenie przez Miasto Siemiatycze ogólnodostępnej bazy danych organizacji z terenu miasta i jej aktualizacja; promocja działalności organizacji oraz popularyzacja dobrych praktyk związanych z ich działalnością; umożliwienie organizacjom współtworzenia strony Miasta Siemiatycze poprzez dedykowaną im podstronę; organizacja szkoleń, formalnych</w:t>
      </w:r>
      <w:r w:rsidR="007E1176" w:rsidRPr="00E236C5">
        <w:t xml:space="preserve"> </w:t>
      </w:r>
      <w:r w:rsidR="007E1176" w:rsidRPr="00E236C5">
        <w:rPr>
          <w:sz w:val="24"/>
          <w:szCs w:val="24"/>
        </w:rPr>
        <w:t>lub problemowych</w:t>
      </w:r>
      <w:r w:rsidR="00AD7CF5" w:rsidRPr="00E236C5">
        <w:rPr>
          <w:sz w:val="24"/>
          <w:szCs w:val="24"/>
        </w:rPr>
        <w:t xml:space="preserve"> spotkań z </w:t>
      </w:r>
      <w:r w:rsidRPr="00E236C5">
        <w:rPr>
          <w:sz w:val="24"/>
          <w:szCs w:val="24"/>
        </w:rPr>
        <w:t>udziałem organizacji; współorganizacja nieformalnych spotkań organizacji; współorganizacja przedsięwzięć lokalnych; włączenie organizacji w proces konsultowania projektów aktów prawnych; obejmowanie honorowym patronatem Burmistrza przedsięwzięć realizowanych przez organizacje; udzielanie wsparcia i pomocy w zakresie tworzenia i funkcjonowania organizacji; wsparcie rzeczowe udzielane przez samorząd; udostępnianie pomieszczeń lub użyczanie sprzętu.</w:t>
      </w:r>
    </w:p>
    <w:p w:rsidR="001C2FED" w:rsidRPr="00CD5EF8" w:rsidRDefault="001C2FED" w:rsidP="00701C97">
      <w:pPr>
        <w:jc w:val="both"/>
        <w:rPr>
          <w:sz w:val="24"/>
          <w:szCs w:val="24"/>
        </w:rPr>
      </w:pPr>
      <w:r w:rsidRPr="00CD5EF8">
        <w:rPr>
          <w:sz w:val="24"/>
          <w:szCs w:val="24"/>
        </w:rPr>
        <w:t xml:space="preserve">Po raz 6 w ubiegłym roku </w:t>
      </w:r>
      <w:r w:rsidR="006022FA" w:rsidRPr="00CD5EF8">
        <w:rPr>
          <w:sz w:val="24"/>
          <w:szCs w:val="24"/>
        </w:rPr>
        <w:t xml:space="preserve">, przy wsparciu miasta, </w:t>
      </w:r>
      <w:r w:rsidRPr="00CD5EF8">
        <w:rPr>
          <w:sz w:val="24"/>
          <w:szCs w:val="24"/>
        </w:rPr>
        <w:t xml:space="preserve">odbył się </w:t>
      </w:r>
      <w:r w:rsidR="006022FA" w:rsidRPr="00CD5EF8">
        <w:rPr>
          <w:sz w:val="24"/>
          <w:szCs w:val="24"/>
        </w:rPr>
        <w:t xml:space="preserve">Piknik Organizacji Pozarządowych impreza integrująca środowisko i przybliżająca działalność organizacji wszystkim mieszkańcom. </w:t>
      </w:r>
    </w:p>
    <w:p w:rsidR="00701C97" w:rsidRDefault="00701C97" w:rsidP="00E94C3A">
      <w:pPr>
        <w:rPr>
          <w:b/>
          <w:sz w:val="28"/>
          <w:szCs w:val="28"/>
        </w:rPr>
      </w:pPr>
    </w:p>
    <w:p w:rsidR="00E94C3A" w:rsidRPr="005830D0" w:rsidRDefault="002C2A8A" w:rsidP="00E94C3A">
      <w:pPr>
        <w:rPr>
          <w:b/>
          <w:sz w:val="28"/>
          <w:szCs w:val="28"/>
        </w:rPr>
      </w:pPr>
      <w:r>
        <w:rPr>
          <w:b/>
          <w:sz w:val="28"/>
          <w:szCs w:val="28"/>
        </w:rPr>
        <w:t>S</w:t>
      </w:r>
      <w:r w:rsidR="003E7388">
        <w:rPr>
          <w:b/>
          <w:sz w:val="28"/>
          <w:szCs w:val="28"/>
        </w:rPr>
        <w:t xml:space="preserve">. </w:t>
      </w:r>
      <w:r w:rsidR="00E94C3A" w:rsidRPr="005830D0">
        <w:rPr>
          <w:b/>
          <w:sz w:val="28"/>
          <w:szCs w:val="28"/>
        </w:rPr>
        <w:t>Inne obowiązujące programy, strategie itp.</w:t>
      </w:r>
    </w:p>
    <w:p w:rsidR="00D641CD" w:rsidRDefault="00D641CD" w:rsidP="00E94C3A">
      <w:pPr>
        <w:rPr>
          <w:b/>
          <w:color w:val="0070C0"/>
          <w:sz w:val="28"/>
          <w:szCs w:val="28"/>
        </w:rPr>
      </w:pPr>
      <w:r w:rsidRPr="00E13878">
        <w:rPr>
          <w:b/>
          <w:sz w:val="28"/>
          <w:szCs w:val="28"/>
        </w:rPr>
        <w:t>-</w:t>
      </w:r>
      <w:r>
        <w:rPr>
          <w:b/>
          <w:color w:val="0070C0"/>
          <w:sz w:val="28"/>
          <w:szCs w:val="28"/>
        </w:rPr>
        <w:t xml:space="preserve"> </w:t>
      </w:r>
      <w:r w:rsidRPr="005830D0">
        <w:rPr>
          <w:b/>
          <w:sz w:val="24"/>
          <w:szCs w:val="24"/>
        </w:rPr>
        <w:t>Program Aktywności Lokalnej</w:t>
      </w:r>
    </w:p>
    <w:p w:rsidR="001A6D82" w:rsidRDefault="00D641CD" w:rsidP="00C849CF">
      <w:pPr>
        <w:jc w:val="both"/>
        <w:rPr>
          <w:sz w:val="24"/>
          <w:szCs w:val="24"/>
        </w:rPr>
      </w:pPr>
      <w:r w:rsidRPr="001A6D82">
        <w:rPr>
          <w:sz w:val="24"/>
          <w:szCs w:val="24"/>
        </w:rPr>
        <w:t xml:space="preserve">Program Aktywności Lokalnej Miasta Siemiatycze na lata 2016-2020 </w:t>
      </w:r>
      <w:r w:rsidR="00AF24CD" w:rsidRPr="001A6D82">
        <w:rPr>
          <w:sz w:val="24"/>
          <w:szCs w:val="24"/>
        </w:rPr>
        <w:t>z</w:t>
      </w:r>
      <w:r w:rsidRPr="001A6D82">
        <w:rPr>
          <w:sz w:val="24"/>
          <w:szCs w:val="24"/>
        </w:rPr>
        <w:t xml:space="preserve">ostał przyjęty Uchwałą Nr XXIV/146/16 </w:t>
      </w:r>
      <w:r w:rsidR="00AF24CD" w:rsidRPr="001A6D82">
        <w:rPr>
          <w:sz w:val="24"/>
          <w:szCs w:val="24"/>
        </w:rPr>
        <w:t>Rady Miasta Siemiatycze z dnia  25 listopada 2016 r.</w:t>
      </w:r>
      <w:r w:rsidRPr="001A6D82">
        <w:rPr>
          <w:sz w:val="24"/>
          <w:szCs w:val="24"/>
        </w:rPr>
        <w:t xml:space="preserve"> Celem Programu jest  podniesienie poziomu aktywności i zaangażowani</w:t>
      </w:r>
      <w:r w:rsidR="00C849CF" w:rsidRPr="001A6D82">
        <w:rPr>
          <w:sz w:val="24"/>
          <w:szCs w:val="24"/>
        </w:rPr>
        <w:t>a społeczności w sprawy lokalne oraz</w:t>
      </w:r>
      <w:r w:rsidRPr="001A6D82">
        <w:rPr>
          <w:sz w:val="24"/>
          <w:szCs w:val="24"/>
        </w:rPr>
        <w:t xml:space="preserve"> tworzenie poczucia przynależności do danego miejsca</w:t>
      </w:r>
      <w:r w:rsidR="00C849CF" w:rsidRPr="001A6D82">
        <w:rPr>
          <w:sz w:val="24"/>
          <w:szCs w:val="24"/>
        </w:rPr>
        <w:t>.</w:t>
      </w:r>
      <w:r w:rsidR="00AF24CD" w:rsidRPr="001A6D82">
        <w:rPr>
          <w:sz w:val="24"/>
          <w:szCs w:val="24"/>
        </w:rPr>
        <w:t xml:space="preserve"> </w:t>
      </w:r>
      <w:r w:rsidR="00DC79CF">
        <w:rPr>
          <w:sz w:val="24"/>
          <w:szCs w:val="24"/>
        </w:rPr>
        <w:t xml:space="preserve">Jego </w:t>
      </w:r>
      <w:r w:rsidR="00DC79CF" w:rsidRPr="00DC79CF">
        <w:rPr>
          <w:sz w:val="24"/>
          <w:szCs w:val="24"/>
        </w:rPr>
        <w:t>realizacja opiera się na partnerstwie i współpracy z instytucjami i organizacjami  wykonującymi na rzecz mieszkańców zadania mieszczące się w zakresie aktywizacji społeczno-zawodowej oraz innymi</w:t>
      </w:r>
      <w:r w:rsidR="00DC79CF">
        <w:rPr>
          <w:sz w:val="24"/>
          <w:szCs w:val="24"/>
        </w:rPr>
        <w:t xml:space="preserve"> podmiotami</w:t>
      </w:r>
      <w:r w:rsidR="00DC79CF" w:rsidRPr="00DC79CF">
        <w:rPr>
          <w:sz w:val="24"/>
          <w:szCs w:val="24"/>
        </w:rPr>
        <w:t>, pełniącymi funkcje wspierające</w:t>
      </w:r>
      <w:r w:rsidR="00DC79CF">
        <w:rPr>
          <w:sz w:val="24"/>
          <w:szCs w:val="24"/>
        </w:rPr>
        <w:t xml:space="preserve">. </w:t>
      </w:r>
      <w:r w:rsidR="001A6D82">
        <w:rPr>
          <w:sz w:val="24"/>
          <w:szCs w:val="24"/>
        </w:rPr>
        <w:t>Koordynatorem programu jest Miejski Ośrodek Pomocy Społecznej</w:t>
      </w:r>
      <w:r w:rsidR="00ED3B70">
        <w:rPr>
          <w:sz w:val="24"/>
          <w:szCs w:val="24"/>
        </w:rPr>
        <w:t xml:space="preserve"> </w:t>
      </w:r>
      <w:r w:rsidR="00ED3B70" w:rsidRPr="00E236C5">
        <w:rPr>
          <w:sz w:val="24"/>
          <w:szCs w:val="24"/>
        </w:rPr>
        <w:t>w Siemiatyczach</w:t>
      </w:r>
      <w:r w:rsidR="001A6D82">
        <w:rPr>
          <w:sz w:val="24"/>
          <w:szCs w:val="24"/>
        </w:rPr>
        <w:t xml:space="preserve">. </w:t>
      </w:r>
      <w:r w:rsidR="00DC79CF">
        <w:rPr>
          <w:sz w:val="24"/>
          <w:szCs w:val="24"/>
        </w:rPr>
        <w:t xml:space="preserve">Podejmowane w 2019 r. działania zakładały </w:t>
      </w:r>
      <w:r w:rsidR="00DC79CF" w:rsidRPr="00DC79CF">
        <w:rPr>
          <w:sz w:val="24"/>
          <w:szCs w:val="24"/>
        </w:rPr>
        <w:t>stopniowe przechodzenie od działań zabezpieczających i osłonowych do aktywizujących</w:t>
      </w:r>
      <w:r w:rsidR="00DC79CF">
        <w:rPr>
          <w:sz w:val="24"/>
          <w:szCs w:val="24"/>
        </w:rPr>
        <w:t xml:space="preserve">. </w:t>
      </w:r>
    </w:p>
    <w:p w:rsidR="00D641CD" w:rsidRDefault="00DC79CF" w:rsidP="00C849CF">
      <w:pPr>
        <w:jc w:val="both"/>
        <w:rPr>
          <w:sz w:val="24"/>
          <w:szCs w:val="24"/>
        </w:rPr>
      </w:pPr>
      <w:r>
        <w:rPr>
          <w:sz w:val="24"/>
          <w:szCs w:val="24"/>
        </w:rPr>
        <w:t xml:space="preserve">Od stycznia do sierpnia 2019 r. realizowano I edycję </w:t>
      </w:r>
      <w:bookmarkStart w:id="4" w:name="_Hlk36203204"/>
      <w:r>
        <w:rPr>
          <w:sz w:val="24"/>
          <w:szCs w:val="24"/>
        </w:rPr>
        <w:t xml:space="preserve">projektu „Dla Siemiatycz Razem” </w:t>
      </w:r>
      <w:bookmarkEnd w:id="4"/>
      <w:r>
        <w:rPr>
          <w:sz w:val="24"/>
          <w:szCs w:val="24"/>
        </w:rPr>
        <w:t xml:space="preserve">współfinansowanego ze środków UE. </w:t>
      </w:r>
      <w:r w:rsidR="00C849CF" w:rsidRPr="00DC79CF">
        <w:rPr>
          <w:sz w:val="24"/>
          <w:szCs w:val="24"/>
        </w:rPr>
        <w:t>Całkowita wartość projektu wynosi 439 676,90 zł, dofinansowanie ze środków Europejskiego Funduszu Społecznego - 417 693,04 zł, wkład własny MOPS - 8 957,10 zł i 13 026,76 zł- wkład własny partnera: Białostockiej Fundacji Kształcenia Kadr. W 201</w:t>
      </w:r>
      <w:r w:rsidRPr="00DC79CF">
        <w:rPr>
          <w:sz w:val="24"/>
          <w:szCs w:val="24"/>
        </w:rPr>
        <w:t>9</w:t>
      </w:r>
      <w:r w:rsidR="00C849CF" w:rsidRPr="00DC79CF">
        <w:rPr>
          <w:sz w:val="24"/>
          <w:szCs w:val="24"/>
        </w:rPr>
        <w:t xml:space="preserve"> roku</w:t>
      </w:r>
      <w:r w:rsidRPr="00DC79CF">
        <w:t xml:space="preserve"> </w:t>
      </w:r>
      <w:r w:rsidRPr="00DC79CF">
        <w:rPr>
          <w:sz w:val="24"/>
          <w:szCs w:val="24"/>
        </w:rPr>
        <w:t xml:space="preserve">na działania w ramach Projektu wydano łącznie 393 736,53 zł. </w:t>
      </w:r>
      <w:r w:rsidR="00593955" w:rsidRPr="00DE2448">
        <w:rPr>
          <w:sz w:val="24"/>
          <w:szCs w:val="24"/>
        </w:rPr>
        <w:t>Grupę docelową tworz</w:t>
      </w:r>
      <w:r w:rsidR="00484934">
        <w:rPr>
          <w:sz w:val="24"/>
          <w:szCs w:val="24"/>
        </w:rPr>
        <w:t>yły</w:t>
      </w:r>
      <w:r w:rsidR="00593955" w:rsidRPr="00DE2448">
        <w:rPr>
          <w:sz w:val="24"/>
          <w:szCs w:val="24"/>
        </w:rPr>
        <w:t xml:space="preserve"> 44 osoby zamieszkujące Miasto Siemiatycze, korzystające ze świadczeń pomocy społecznej, zagrożone ubóstwem, które nie pracują i są w wieku aktywności zawodowej</w:t>
      </w:r>
      <w:r w:rsidR="00C63B1B" w:rsidRPr="00DE2448">
        <w:rPr>
          <w:sz w:val="24"/>
          <w:szCs w:val="24"/>
        </w:rPr>
        <w:t>.</w:t>
      </w:r>
      <w:r w:rsidR="00593955" w:rsidRPr="00DE2448">
        <w:rPr>
          <w:sz w:val="24"/>
          <w:szCs w:val="24"/>
        </w:rPr>
        <w:t xml:space="preserve"> </w:t>
      </w:r>
      <w:r w:rsidR="00C63B1B" w:rsidRPr="00DE2448">
        <w:rPr>
          <w:sz w:val="24"/>
          <w:szCs w:val="24"/>
        </w:rPr>
        <w:t>P</w:t>
      </w:r>
      <w:r w:rsidR="00593955" w:rsidRPr="00DE2448">
        <w:rPr>
          <w:sz w:val="24"/>
          <w:szCs w:val="24"/>
        </w:rPr>
        <w:t xml:space="preserve">onadto </w:t>
      </w:r>
      <w:r w:rsidR="00484934">
        <w:rPr>
          <w:sz w:val="24"/>
          <w:szCs w:val="24"/>
        </w:rPr>
        <w:t>były</w:t>
      </w:r>
      <w:r w:rsidR="00593955" w:rsidRPr="00DE2448">
        <w:rPr>
          <w:sz w:val="24"/>
          <w:szCs w:val="24"/>
        </w:rPr>
        <w:t xml:space="preserve"> to osoby długotrwale bezrobotne, nieaktywne zawodowo z uwagi na opiekę nad dziećmi lub innymi osobami zależnymi, wykazujące bezradność w sprawach opiekuńczo-wychowawczych</w:t>
      </w:r>
      <w:r w:rsidR="00DE2448" w:rsidRPr="00DE2448">
        <w:rPr>
          <w:sz w:val="24"/>
          <w:szCs w:val="24"/>
        </w:rPr>
        <w:t>.</w:t>
      </w:r>
      <w:r w:rsidR="00DE2448" w:rsidRPr="00DE2448">
        <w:t xml:space="preserve"> </w:t>
      </w:r>
      <w:r w:rsidR="00DE2448" w:rsidRPr="00DE2448">
        <w:rPr>
          <w:sz w:val="24"/>
          <w:szCs w:val="24"/>
        </w:rPr>
        <w:t>Uczestnicy projektu zostali objęci kompleksowymi formami wsparcia w ramach ścieżki reintegracji,  wzięli udział w:</w:t>
      </w:r>
    </w:p>
    <w:p w:rsidR="00DE2448" w:rsidRPr="00DE2448" w:rsidRDefault="00DE2448" w:rsidP="00DE2448">
      <w:pPr>
        <w:pStyle w:val="Akapitzlist"/>
        <w:numPr>
          <w:ilvl w:val="0"/>
          <w:numId w:val="15"/>
        </w:numPr>
        <w:jc w:val="both"/>
        <w:rPr>
          <w:sz w:val="24"/>
          <w:szCs w:val="24"/>
        </w:rPr>
      </w:pPr>
      <w:r w:rsidRPr="00DE2448">
        <w:rPr>
          <w:sz w:val="24"/>
          <w:szCs w:val="24"/>
        </w:rPr>
        <w:t>warsztatach z profilaktyki agresji i przemocy,</w:t>
      </w:r>
    </w:p>
    <w:p w:rsidR="00DE2448" w:rsidRDefault="00DE2448" w:rsidP="00DE2448">
      <w:pPr>
        <w:pStyle w:val="Akapitzlist"/>
        <w:numPr>
          <w:ilvl w:val="0"/>
          <w:numId w:val="15"/>
        </w:numPr>
        <w:jc w:val="both"/>
        <w:rPr>
          <w:sz w:val="24"/>
          <w:szCs w:val="24"/>
        </w:rPr>
      </w:pPr>
      <w:r w:rsidRPr="00DE2448">
        <w:rPr>
          <w:sz w:val="24"/>
          <w:szCs w:val="24"/>
        </w:rPr>
        <w:t>warsztat</w:t>
      </w:r>
      <w:r>
        <w:rPr>
          <w:sz w:val="24"/>
          <w:szCs w:val="24"/>
        </w:rPr>
        <w:t>ach</w:t>
      </w:r>
      <w:r w:rsidRPr="00DE2448">
        <w:rPr>
          <w:sz w:val="24"/>
          <w:szCs w:val="24"/>
        </w:rPr>
        <w:t xml:space="preserve"> koronkarski</w:t>
      </w:r>
      <w:r>
        <w:rPr>
          <w:sz w:val="24"/>
          <w:szCs w:val="24"/>
        </w:rPr>
        <w:t>ch,</w:t>
      </w:r>
    </w:p>
    <w:p w:rsidR="00DE2448" w:rsidRDefault="00DE2448" w:rsidP="00DE2448">
      <w:pPr>
        <w:pStyle w:val="Akapitzlist"/>
        <w:numPr>
          <w:ilvl w:val="0"/>
          <w:numId w:val="15"/>
        </w:numPr>
        <w:jc w:val="both"/>
        <w:rPr>
          <w:sz w:val="24"/>
          <w:szCs w:val="24"/>
        </w:rPr>
      </w:pPr>
      <w:r w:rsidRPr="00DE2448">
        <w:rPr>
          <w:sz w:val="24"/>
          <w:szCs w:val="24"/>
        </w:rPr>
        <w:t>doradztw</w:t>
      </w:r>
      <w:r>
        <w:rPr>
          <w:sz w:val="24"/>
          <w:szCs w:val="24"/>
        </w:rPr>
        <w:t>ie</w:t>
      </w:r>
      <w:r w:rsidRPr="00DE2448">
        <w:rPr>
          <w:sz w:val="24"/>
          <w:szCs w:val="24"/>
        </w:rPr>
        <w:t xml:space="preserve"> zawodow</w:t>
      </w:r>
      <w:r>
        <w:rPr>
          <w:sz w:val="24"/>
          <w:szCs w:val="24"/>
        </w:rPr>
        <w:t>ym</w:t>
      </w:r>
      <w:r w:rsidRPr="00DE2448">
        <w:rPr>
          <w:sz w:val="24"/>
          <w:szCs w:val="24"/>
        </w:rPr>
        <w:t xml:space="preserve"> indywidualn</w:t>
      </w:r>
      <w:r>
        <w:rPr>
          <w:sz w:val="24"/>
          <w:szCs w:val="24"/>
        </w:rPr>
        <w:t>ym</w:t>
      </w:r>
      <w:r w:rsidRPr="00DE2448">
        <w:rPr>
          <w:sz w:val="24"/>
          <w:szCs w:val="24"/>
        </w:rPr>
        <w:t xml:space="preserve"> i grupow</w:t>
      </w:r>
      <w:r>
        <w:rPr>
          <w:sz w:val="24"/>
          <w:szCs w:val="24"/>
        </w:rPr>
        <w:t>ym,</w:t>
      </w:r>
    </w:p>
    <w:p w:rsidR="00DE2448" w:rsidRDefault="00484934" w:rsidP="00DE2448">
      <w:pPr>
        <w:pStyle w:val="Akapitzlist"/>
        <w:numPr>
          <w:ilvl w:val="0"/>
          <w:numId w:val="15"/>
        </w:numPr>
        <w:jc w:val="both"/>
        <w:rPr>
          <w:sz w:val="24"/>
          <w:szCs w:val="24"/>
        </w:rPr>
      </w:pPr>
      <w:r>
        <w:rPr>
          <w:sz w:val="24"/>
          <w:szCs w:val="24"/>
        </w:rPr>
        <w:t>s</w:t>
      </w:r>
      <w:r w:rsidR="00DE2448">
        <w:rPr>
          <w:sz w:val="24"/>
          <w:szCs w:val="24"/>
        </w:rPr>
        <w:t>zkoleniach zawodowych,</w:t>
      </w:r>
    </w:p>
    <w:p w:rsidR="00DE2448" w:rsidRDefault="00DE2448" w:rsidP="00DE2448">
      <w:pPr>
        <w:pStyle w:val="Akapitzlist"/>
        <w:numPr>
          <w:ilvl w:val="0"/>
          <w:numId w:val="15"/>
        </w:numPr>
        <w:jc w:val="both"/>
        <w:rPr>
          <w:sz w:val="24"/>
          <w:szCs w:val="24"/>
        </w:rPr>
      </w:pPr>
      <w:r>
        <w:rPr>
          <w:sz w:val="24"/>
          <w:szCs w:val="24"/>
        </w:rPr>
        <w:t>oraz stażach zawodowych.</w:t>
      </w:r>
    </w:p>
    <w:p w:rsidR="00DE2448" w:rsidRPr="00DE2448" w:rsidRDefault="00DE2448" w:rsidP="00DE2448">
      <w:pPr>
        <w:jc w:val="both"/>
        <w:rPr>
          <w:sz w:val="24"/>
          <w:szCs w:val="24"/>
        </w:rPr>
      </w:pPr>
      <w:r>
        <w:rPr>
          <w:sz w:val="24"/>
          <w:szCs w:val="24"/>
        </w:rPr>
        <w:t xml:space="preserve">Pozyskane zostały środki na II edycję </w:t>
      </w:r>
      <w:r w:rsidRPr="00DE2448">
        <w:rPr>
          <w:sz w:val="24"/>
          <w:szCs w:val="24"/>
        </w:rPr>
        <w:t>projektu „Dla Siemiatycz Razem”</w:t>
      </w:r>
      <w:r>
        <w:rPr>
          <w:sz w:val="24"/>
          <w:szCs w:val="24"/>
        </w:rPr>
        <w:t>.</w:t>
      </w:r>
      <w:r w:rsidRPr="00DE2448">
        <w:t xml:space="preserve"> </w:t>
      </w:r>
      <w:r w:rsidRPr="00DE2448">
        <w:rPr>
          <w:sz w:val="24"/>
          <w:szCs w:val="24"/>
        </w:rPr>
        <w:t>Całkowita wartość projektu to 365</w:t>
      </w:r>
      <w:r>
        <w:rPr>
          <w:sz w:val="24"/>
          <w:szCs w:val="24"/>
        </w:rPr>
        <w:t xml:space="preserve"> </w:t>
      </w:r>
      <w:r w:rsidRPr="00DE2448">
        <w:rPr>
          <w:sz w:val="24"/>
          <w:szCs w:val="24"/>
        </w:rPr>
        <w:t>876,90 zł, dofinansowanie ze środków Europejskiego Funduszu Społecznego wynosi 347</w:t>
      </w:r>
      <w:r>
        <w:rPr>
          <w:sz w:val="24"/>
          <w:szCs w:val="24"/>
        </w:rPr>
        <w:t xml:space="preserve"> </w:t>
      </w:r>
      <w:r w:rsidRPr="00DE2448">
        <w:rPr>
          <w:sz w:val="24"/>
          <w:szCs w:val="24"/>
        </w:rPr>
        <w:t>583,05 zł, wkład własny 8</w:t>
      </w:r>
      <w:r>
        <w:rPr>
          <w:sz w:val="24"/>
          <w:szCs w:val="24"/>
        </w:rPr>
        <w:t xml:space="preserve"> </w:t>
      </w:r>
      <w:r w:rsidRPr="00DE2448">
        <w:rPr>
          <w:sz w:val="24"/>
          <w:szCs w:val="24"/>
        </w:rPr>
        <w:t>800,00 zł (MOPS w Siemiatyczach) i wkład własny partnera 13</w:t>
      </w:r>
      <w:r>
        <w:rPr>
          <w:sz w:val="24"/>
          <w:szCs w:val="24"/>
        </w:rPr>
        <w:t xml:space="preserve"> </w:t>
      </w:r>
      <w:r w:rsidRPr="00DE2448">
        <w:rPr>
          <w:sz w:val="24"/>
          <w:szCs w:val="24"/>
        </w:rPr>
        <w:t xml:space="preserve">026,76 zł (Białostocka Fundacja Kształcenia Kadr). W 2019 roku </w:t>
      </w:r>
      <w:r>
        <w:rPr>
          <w:sz w:val="24"/>
          <w:szCs w:val="24"/>
        </w:rPr>
        <w:t>rozpoczęto realiz</w:t>
      </w:r>
      <w:r w:rsidR="00025E7B">
        <w:rPr>
          <w:sz w:val="24"/>
          <w:szCs w:val="24"/>
        </w:rPr>
        <w:t xml:space="preserve">ację II edycji projektu, przeprowadzając w październiku rekrutację. W dalszej kolejności z </w:t>
      </w:r>
      <w:r w:rsidR="00484934">
        <w:rPr>
          <w:sz w:val="24"/>
          <w:szCs w:val="24"/>
        </w:rPr>
        <w:t xml:space="preserve">44 </w:t>
      </w:r>
      <w:r w:rsidR="00025E7B">
        <w:rPr>
          <w:sz w:val="24"/>
          <w:szCs w:val="24"/>
        </w:rPr>
        <w:t>uczestnikami projektu zostały zawarte kontrakty socjalne i rozpoczęt</w:t>
      </w:r>
      <w:r w:rsidR="00ED3B70">
        <w:rPr>
          <w:sz w:val="24"/>
          <w:szCs w:val="24"/>
        </w:rPr>
        <w:t>o realizację pierwszych zajęć (</w:t>
      </w:r>
      <w:r w:rsidR="00025E7B">
        <w:rPr>
          <w:sz w:val="24"/>
          <w:szCs w:val="24"/>
        </w:rPr>
        <w:t xml:space="preserve">warsztaty wikliniarskie, trening kompetencji społecznych, warsztaty prawne). Na realizację tych działań  </w:t>
      </w:r>
      <w:r w:rsidRPr="00DE2448">
        <w:rPr>
          <w:sz w:val="24"/>
          <w:szCs w:val="24"/>
        </w:rPr>
        <w:t>wydano łącznie 41</w:t>
      </w:r>
      <w:r>
        <w:rPr>
          <w:sz w:val="24"/>
          <w:szCs w:val="24"/>
        </w:rPr>
        <w:t xml:space="preserve"> </w:t>
      </w:r>
      <w:r w:rsidRPr="00DE2448">
        <w:rPr>
          <w:sz w:val="24"/>
          <w:szCs w:val="24"/>
        </w:rPr>
        <w:t>084,30 zł.</w:t>
      </w:r>
      <w:r w:rsidR="00025E7B">
        <w:rPr>
          <w:sz w:val="24"/>
          <w:szCs w:val="24"/>
        </w:rPr>
        <w:t xml:space="preserve"> Projekt będzie kontynuowany w 2020 r.</w:t>
      </w:r>
    </w:p>
    <w:p w:rsidR="00C849CF" w:rsidRPr="00AF24CD" w:rsidRDefault="00C849CF" w:rsidP="00AF24CD">
      <w:pPr>
        <w:jc w:val="both"/>
        <w:rPr>
          <w:sz w:val="24"/>
          <w:szCs w:val="24"/>
        </w:rPr>
      </w:pPr>
    </w:p>
    <w:p w:rsidR="00484934" w:rsidRDefault="00484934" w:rsidP="00E94C3A">
      <w:pPr>
        <w:rPr>
          <w:b/>
          <w:sz w:val="24"/>
          <w:szCs w:val="24"/>
        </w:rPr>
      </w:pPr>
    </w:p>
    <w:p w:rsidR="00A523DE" w:rsidRPr="005830D0" w:rsidRDefault="005830D0" w:rsidP="00E94C3A">
      <w:pPr>
        <w:rPr>
          <w:b/>
          <w:sz w:val="24"/>
          <w:szCs w:val="24"/>
        </w:rPr>
      </w:pPr>
      <w:r>
        <w:rPr>
          <w:b/>
          <w:sz w:val="24"/>
          <w:szCs w:val="24"/>
        </w:rPr>
        <w:lastRenderedPageBreak/>
        <w:t xml:space="preserve">- </w:t>
      </w:r>
      <w:r w:rsidR="00A523DE" w:rsidRPr="005830D0">
        <w:rPr>
          <w:b/>
          <w:sz w:val="24"/>
          <w:szCs w:val="24"/>
        </w:rPr>
        <w:t>Program Rodzina 5 +</w:t>
      </w:r>
    </w:p>
    <w:p w:rsidR="00A523DE" w:rsidRPr="0034735E" w:rsidRDefault="00A523DE" w:rsidP="00E92438">
      <w:pPr>
        <w:jc w:val="both"/>
        <w:rPr>
          <w:color w:val="FF0000"/>
          <w:sz w:val="24"/>
          <w:szCs w:val="24"/>
        </w:rPr>
      </w:pPr>
      <w:r w:rsidRPr="00A44075">
        <w:rPr>
          <w:sz w:val="24"/>
          <w:szCs w:val="24"/>
        </w:rPr>
        <w:t xml:space="preserve">Program Rodzina 5+ realizowany jest od czerwca 2013 r. Program ma na celu wspieranie rodzin wielodzietnych poprzez promowanie pozytywnego wizerunku rodzin i ułatwianie ich członkom dostępu do oferty kulturalnej i sportowej miasta, w tym do korzystania z obiektów sportowo-rekreacyjnych. Karta Rodzina 5+ przysługuje rodzinom wychowującym 3 i więcej dzieci, rodzinom zastępczym wychowującym 3 i więcej dzieci, samotnym rodzicom wychowującym 2 i więcej dzieci. </w:t>
      </w:r>
      <w:r w:rsidRPr="00E92438">
        <w:rPr>
          <w:sz w:val="24"/>
          <w:szCs w:val="24"/>
        </w:rPr>
        <w:t>Karta Rodzina 5+ upoważnia do  50% zniżki na zakup biletów wstępu na płatne imprezy organizowane przez SOK i MOSiR, 50% zniżki za udział w wybranych zajęciach organizowanych przez dom kultury, 50% zniżki za korzystanie z infrastruktury sportowo-rekreacyjnej miasta, 20% zniżki w opłacie za żłobek, przedszkole, bezpłatnych przejazdów autobusami komunikacji miejskiej na terenie Miasta Siemiatycze, oraz zniżek oferowanych przez Partnerów Programu.</w:t>
      </w:r>
      <w:r w:rsidR="00C63B1B" w:rsidRPr="00E92438">
        <w:rPr>
          <w:sz w:val="24"/>
          <w:szCs w:val="24"/>
        </w:rPr>
        <w:t xml:space="preserve"> </w:t>
      </w:r>
      <w:r w:rsidR="00E92438" w:rsidRPr="00E92438">
        <w:rPr>
          <w:sz w:val="24"/>
          <w:szCs w:val="24"/>
        </w:rPr>
        <w:t xml:space="preserve">Na koniec 2019 </w:t>
      </w:r>
      <w:r w:rsidR="00E92438" w:rsidRPr="00E236C5">
        <w:rPr>
          <w:sz w:val="24"/>
          <w:szCs w:val="24"/>
        </w:rPr>
        <w:t xml:space="preserve">r. z Karty </w:t>
      </w:r>
      <w:r w:rsidR="00E92438" w:rsidRPr="00E92438">
        <w:rPr>
          <w:sz w:val="24"/>
          <w:szCs w:val="24"/>
        </w:rPr>
        <w:t>rodzina 5+ korzystało 415 osób</w:t>
      </w:r>
      <w:r w:rsidR="00431E90">
        <w:rPr>
          <w:sz w:val="24"/>
          <w:szCs w:val="24"/>
        </w:rPr>
        <w:t xml:space="preserve"> a</w:t>
      </w:r>
      <w:r w:rsidR="00E92438" w:rsidRPr="00E92438">
        <w:rPr>
          <w:sz w:val="24"/>
          <w:szCs w:val="24"/>
        </w:rPr>
        <w:t xml:space="preserve"> program wspierało 25 partnerów, oferujących zniżki posiadaczom karty.</w:t>
      </w:r>
    </w:p>
    <w:p w:rsidR="00A523DE" w:rsidRPr="005830D0" w:rsidRDefault="005830D0" w:rsidP="00E94C3A">
      <w:pPr>
        <w:rPr>
          <w:b/>
          <w:sz w:val="24"/>
          <w:szCs w:val="24"/>
        </w:rPr>
      </w:pPr>
      <w:r w:rsidRPr="005830D0">
        <w:rPr>
          <w:b/>
          <w:sz w:val="24"/>
          <w:szCs w:val="24"/>
        </w:rPr>
        <w:t xml:space="preserve">- </w:t>
      </w:r>
      <w:r w:rsidR="00A523DE" w:rsidRPr="005830D0">
        <w:rPr>
          <w:b/>
          <w:sz w:val="24"/>
          <w:szCs w:val="24"/>
        </w:rPr>
        <w:t>Program Karta Seniora</w:t>
      </w:r>
    </w:p>
    <w:p w:rsidR="00A523DE" w:rsidRPr="0034735E" w:rsidRDefault="00A523DE" w:rsidP="00A523DE">
      <w:pPr>
        <w:jc w:val="both"/>
        <w:rPr>
          <w:color w:val="FF0000"/>
          <w:sz w:val="24"/>
          <w:szCs w:val="24"/>
        </w:rPr>
      </w:pPr>
      <w:r w:rsidRPr="00E92438">
        <w:rPr>
          <w:sz w:val="24"/>
          <w:szCs w:val="24"/>
        </w:rPr>
        <w:t xml:space="preserve">Program Karta Seniora </w:t>
      </w:r>
      <w:r w:rsidR="00431E90">
        <w:rPr>
          <w:sz w:val="24"/>
          <w:szCs w:val="24"/>
        </w:rPr>
        <w:t>funkcjonuje</w:t>
      </w:r>
      <w:r w:rsidRPr="00E92438">
        <w:rPr>
          <w:sz w:val="24"/>
          <w:szCs w:val="24"/>
        </w:rPr>
        <w:t xml:space="preserve"> od lipca 2018 r.</w:t>
      </w:r>
      <w:r w:rsidR="00ED3B70">
        <w:rPr>
          <w:sz w:val="24"/>
          <w:szCs w:val="24"/>
        </w:rPr>
        <w:t xml:space="preserve"> i jest projektem</w:t>
      </w:r>
      <w:r w:rsidRPr="00E92438">
        <w:rPr>
          <w:sz w:val="24"/>
          <w:szCs w:val="24"/>
        </w:rPr>
        <w:t xml:space="preserve"> skierowany</w:t>
      </w:r>
      <w:r w:rsidR="00415F57" w:rsidRPr="00E92438">
        <w:rPr>
          <w:sz w:val="24"/>
          <w:szCs w:val="24"/>
        </w:rPr>
        <w:t>m</w:t>
      </w:r>
      <w:r w:rsidRPr="00E92438">
        <w:rPr>
          <w:sz w:val="24"/>
          <w:szCs w:val="24"/>
        </w:rPr>
        <w:t xml:space="preserve"> do mieszkańców Siemiatycz, którzy ukończyli 65 lat. Program ma na celu wsparcie seniorów poprzez promowanie pozytywnego wizerunku oraz zwiększenie aktywnego uczestnictwa seniorów w życiu społeczności Miasta Siemiatycze. Karta Seniora upoważnia do 50% zniżki na zakup biletów wstępu na zajęcia i płatne wydarzenia organizowane przez jednostki organizacyjne miasta, 50% zniżki w opłatach za korzystanie z infrastruktury sportowo-rekreacyjnej miasta,  bezpłatnych przejazdów autobusami komunikacji miejskiej na terenie Miasta Siemiatycze, </w:t>
      </w:r>
      <w:r w:rsidR="00E92438" w:rsidRPr="00E92438">
        <w:rPr>
          <w:sz w:val="24"/>
          <w:szCs w:val="24"/>
        </w:rPr>
        <w:t xml:space="preserve">oraz </w:t>
      </w:r>
      <w:r w:rsidRPr="00E92438">
        <w:rPr>
          <w:sz w:val="24"/>
          <w:szCs w:val="24"/>
        </w:rPr>
        <w:t>zniżek oferowanych przez Partnerów Programu Karta Seniora.</w:t>
      </w:r>
    </w:p>
    <w:p w:rsidR="00E92438" w:rsidRPr="00E92438" w:rsidRDefault="00E92438" w:rsidP="00A523DE">
      <w:pPr>
        <w:jc w:val="both"/>
        <w:rPr>
          <w:sz w:val="24"/>
          <w:szCs w:val="24"/>
        </w:rPr>
      </w:pPr>
      <w:r w:rsidRPr="00E92438">
        <w:rPr>
          <w:sz w:val="24"/>
          <w:szCs w:val="24"/>
        </w:rPr>
        <w:t xml:space="preserve">W 2019 r. wydano 278 Kart Seniora. Na koniec 2019 </w:t>
      </w:r>
      <w:r w:rsidRPr="00E236C5">
        <w:rPr>
          <w:sz w:val="24"/>
          <w:szCs w:val="24"/>
        </w:rPr>
        <w:t xml:space="preserve">r. z </w:t>
      </w:r>
      <w:r w:rsidRPr="00E92438">
        <w:rPr>
          <w:sz w:val="24"/>
          <w:szCs w:val="24"/>
        </w:rPr>
        <w:t>Karty Seniora korzystały 493 osoby, a program wspierało 10 partnerów oferujących zniżki posiadaczom karty.</w:t>
      </w:r>
    </w:p>
    <w:p w:rsidR="007B503F" w:rsidRPr="005830D0" w:rsidRDefault="005830D0" w:rsidP="00A523DE">
      <w:pPr>
        <w:jc w:val="both"/>
        <w:rPr>
          <w:b/>
          <w:sz w:val="24"/>
          <w:szCs w:val="24"/>
        </w:rPr>
      </w:pPr>
      <w:r>
        <w:rPr>
          <w:b/>
          <w:sz w:val="24"/>
          <w:szCs w:val="24"/>
        </w:rPr>
        <w:t xml:space="preserve">- </w:t>
      </w:r>
      <w:r w:rsidR="007B503F" w:rsidRPr="005830D0">
        <w:rPr>
          <w:b/>
          <w:sz w:val="24"/>
          <w:szCs w:val="24"/>
        </w:rPr>
        <w:t>Strategia Rozwoju Miejskiej Biblioteki Publicznej</w:t>
      </w:r>
    </w:p>
    <w:p w:rsidR="00A523DE" w:rsidRDefault="00CE6625" w:rsidP="00C63B1B">
      <w:pPr>
        <w:ind w:firstLine="708"/>
        <w:jc w:val="both"/>
        <w:rPr>
          <w:color w:val="FF0000"/>
          <w:sz w:val="24"/>
          <w:szCs w:val="24"/>
        </w:rPr>
      </w:pPr>
      <w:r w:rsidRPr="00E92438">
        <w:rPr>
          <w:sz w:val="24"/>
          <w:szCs w:val="24"/>
        </w:rPr>
        <w:t>W Strategii Rozwoju Miejskiej Biblioteki Publicznej na lata 2016-2020 określono kierunki rozwoju instytucji tak</w:t>
      </w:r>
      <w:r w:rsidR="00ED3B70">
        <w:rPr>
          <w:sz w:val="24"/>
          <w:szCs w:val="24"/>
        </w:rPr>
        <w:t>,</w:t>
      </w:r>
      <w:r w:rsidRPr="00E92438">
        <w:rPr>
          <w:sz w:val="24"/>
          <w:szCs w:val="24"/>
        </w:rPr>
        <w:t xml:space="preserve"> by biblioteka stała się nowoczesnym centrum kultury odpowiadającym na potrzeby środowiska. Jednym z głównych założeń programu była poprawa infrastruktury biblioteki. </w:t>
      </w:r>
      <w:r w:rsidR="00120DE4" w:rsidRPr="00E92438">
        <w:rPr>
          <w:sz w:val="24"/>
          <w:szCs w:val="24"/>
        </w:rPr>
        <w:t xml:space="preserve">To założenie zostało zrealizowane w </w:t>
      </w:r>
      <w:r w:rsidR="00E92438" w:rsidRPr="00E92438">
        <w:rPr>
          <w:sz w:val="24"/>
          <w:szCs w:val="24"/>
        </w:rPr>
        <w:t>2018</w:t>
      </w:r>
      <w:r w:rsidR="00120DE4" w:rsidRPr="00E92438">
        <w:rPr>
          <w:sz w:val="24"/>
          <w:szCs w:val="24"/>
        </w:rPr>
        <w:t xml:space="preserve"> roku. </w:t>
      </w:r>
      <w:r w:rsidR="00120DE4" w:rsidRPr="00DE2F8C">
        <w:rPr>
          <w:sz w:val="24"/>
          <w:szCs w:val="24"/>
        </w:rPr>
        <w:t>Główna siedziba biblioteki przeszła gruntowną</w:t>
      </w:r>
      <w:r w:rsidR="00EB01E1" w:rsidRPr="00DE2F8C">
        <w:rPr>
          <w:sz w:val="24"/>
          <w:szCs w:val="24"/>
        </w:rPr>
        <w:t xml:space="preserve"> modernizację</w:t>
      </w:r>
      <w:r w:rsidR="00ED3B70">
        <w:rPr>
          <w:sz w:val="24"/>
          <w:szCs w:val="24"/>
        </w:rPr>
        <w:t>,</w:t>
      </w:r>
      <w:r w:rsidR="00DE2F8C" w:rsidRPr="00DE2F8C">
        <w:rPr>
          <w:sz w:val="24"/>
          <w:szCs w:val="24"/>
        </w:rPr>
        <w:t xml:space="preserve"> co sprzyja prowadzonej działalności. </w:t>
      </w:r>
    </w:p>
    <w:p w:rsidR="00DE2F8C" w:rsidRPr="00DE2F8C" w:rsidRDefault="00AE4ED0" w:rsidP="002A4897">
      <w:pPr>
        <w:ind w:firstLine="708"/>
        <w:jc w:val="both"/>
        <w:rPr>
          <w:sz w:val="24"/>
          <w:szCs w:val="24"/>
        </w:rPr>
      </w:pPr>
      <w:r w:rsidRPr="00AE4ED0">
        <w:rPr>
          <w:sz w:val="24"/>
          <w:szCs w:val="24"/>
        </w:rPr>
        <w:t xml:space="preserve">W roku 2019 ze zbiorów zgromadzonych w Bibliotece korzystało ogółem 3021 czytelników, przy czym biorąc pod uwagę kwestię aktywności zawodowej, największą liczbę stanowią uczący się </w:t>
      </w:r>
      <w:r w:rsidR="00DE2F8C">
        <w:rPr>
          <w:sz w:val="24"/>
          <w:szCs w:val="24"/>
        </w:rPr>
        <w:t xml:space="preserve">- </w:t>
      </w:r>
      <w:r w:rsidRPr="00AE4ED0">
        <w:rPr>
          <w:sz w:val="24"/>
          <w:szCs w:val="24"/>
        </w:rPr>
        <w:t>1210 osób, kolejna grupa to osoby pracujące –1075, pozostali –</w:t>
      </w:r>
      <w:r w:rsidR="00DE2F8C">
        <w:rPr>
          <w:sz w:val="24"/>
          <w:szCs w:val="24"/>
        </w:rPr>
        <w:t xml:space="preserve"> </w:t>
      </w:r>
      <w:r w:rsidRPr="00AE4ED0">
        <w:rPr>
          <w:sz w:val="24"/>
          <w:szCs w:val="24"/>
        </w:rPr>
        <w:t>736.</w:t>
      </w:r>
      <w:r w:rsidR="00DE2F8C" w:rsidRPr="00DE2F8C">
        <w:t xml:space="preserve"> </w:t>
      </w:r>
      <w:r w:rsidR="00ED3B70">
        <w:rPr>
          <w:sz w:val="24"/>
          <w:szCs w:val="24"/>
        </w:rPr>
        <w:t>W </w:t>
      </w:r>
      <w:r w:rsidR="00DE2F8C" w:rsidRPr="00DE2F8C">
        <w:rPr>
          <w:sz w:val="24"/>
          <w:szCs w:val="24"/>
        </w:rPr>
        <w:t>roku 2019 zbiory biblioteczne zwiększyły się o 2297</w:t>
      </w:r>
      <w:r w:rsidR="00DE2F8C">
        <w:rPr>
          <w:sz w:val="24"/>
          <w:szCs w:val="24"/>
        </w:rPr>
        <w:t xml:space="preserve"> </w:t>
      </w:r>
      <w:r w:rsidR="00DE2F8C" w:rsidRPr="00DE2F8C">
        <w:rPr>
          <w:sz w:val="24"/>
          <w:szCs w:val="24"/>
        </w:rPr>
        <w:t>pozycji, przy czym zakupiono 1778</w:t>
      </w:r>
      <w:r w:rsidR="00DE2F8C">
        <w:rPr>
          <w:sz w:val="24"/>
          <w:szCs w:val="24"/>
        </w:rPr>
        <w:t xml:space="preserve"> </w:t>
      </w:r>
      <w:r w:rsidR="00DE2F8C" w:rsidRPr="00DE2F8C">
        <w:rPr>
          <w:sz w:val="24"/>
          <w:szCs w:val="24"/>
        </w:rPr>
        <w:t>egzemplarz</w:t>
      </w:r>
      <w:r w:rsidR="00DE2F8C">
        <w:rPr>
          <w:sz w:val="24"/>
          <w:szCs w:val="24"/>
        </w:rPr>
        <w:t>y</w:t>
      </w:r>
      <w:r w:rsidR="00DE2F8C" w:rsidRPr="00DE2F8C">
        <w:rPr>
          <w:sz w:val="24"/>
          <w:szCs w:val="24"/>
        </w:rPr>
        <w:t xml:space="preserve">, zaś 519 pozycji pozyskano z darów od osób prywatnych, wydawnictw </w:t>
      </w:r>
      <w:r w:rsidR="00091B3B">
        <w:rPr>
          <w:sz w:val="24"/>
          <w:szCs w:val="24"/>
        </w:rPr>
        <w:t>i innych</w:t>
      </w:r>
      <w:r w:rsidR="00DE2F8C" w:rsidRPr="00DE2F8C">
        <w:rPr>
          <w:sz w:val="24"/>
          <w:szCs w:val="24"/>
        </w:rPr>
        <w:t xml:space="preserve"> źródeł. Wydatki na nowości wydawnicze wyniosły 38</w:t>
      </w:r>
      <w:r w:rsidR="00A860EC">
        <w:rPr>
          <w:sz w:val="24"/>
          <w:szCs w:val="24"/>
        </w:rPr>
        <w:t> </w:t>
      </w:r>
      <w:r w:rsidR="00DE2F8C" w:rsidRPr="00DE2F8C">
        <w:rPr>
          <w:sz w:val="24"/>
          <w:szCs w:val="24"/>
        </w:rPr>
        <w:t>058</w:t>
      </w:r>
      <w:r w:rsidR="00A860EC">
        <w:rPr>
          <w:sz w:val="24"/>
          <w:szCs w:val="24"/>
        </w:rPr>
        <w:t xml:space="preserve"> </w:t>
      </w:r>
      <w:r w:rsidR="00DE2F8C" w:rsidRPr="00DE2F8C">
        <w:rPr>
          <w:sz w:val="24"/>
          <w:szCs w:val="24"/>
        </w:rPr>
        <w:t>zł</w:t>
      </w:r>
      <w:r w:rsidR="00A860EC">
        <w:rPr>
          <w:sz w:val="24"/>
          <w:szCs w:val="24"/>
        </w:rPr>
        <w:t>.</w:t>
      </w:r>
      <w:r w:rsidR="00DE2F8C" w:rsidRPr="00DE2F8C">
        <w:t xml:space="preserve"> </w:t>
      </w:r>
      <w:r w:rsidR="00DE2F8C" w:rsidRPr="00DE2F8C">
        <w:rPr>
          <w:sz w:val="24"/>
          <w:szCs w:val="24"/>
        </w:rPr>
        <w:t>Biblioteka</w:t>
      </w:r>
      <w:r w:rsidR="00A860EC">
        <w:rPr>
          <w:sz w:val="24"/>
          <w:szCs w:val="24"/>
        </w:rPr>
        <w:t>,</w:t>
      </w:r>
      <w:r w:rsidR="00DE2F8C" w:rsidRPr="00DE2F8C">
        <w:rPr>
          <w:sz w:val="24"/>
          <w:szCs w:val="24"/>
        </w:rPr>
        <w:t xml:space="preserve"> </w:t>
      </w:r>
      <w:r w:rsidR="00A860EC">
        <w:rPr>
          <w:sz w:val="24"/>
          <w:szCs w:val="24"/>
        </w:rPr>
        <w:t xml:space="preserve">stając się nowoczesnym centrum kultury była organizatorem szeregu przedsięwzięć </w:t>
      </w:r>
      <w:r w:rsidR="00DE2F8C" w:rsidRPr="00DE2F8C">
        <w:rPr>
          <w:sz w:val="24"/>
          <w:szCs w:val="24"/>
        </w:rPr>
        <w:t>skierowan</w:t>
      </w:r>
      <w:r w:rsidR="00A860EC">
        <w:rPr>
          <w:sz w:val="24"/>
          <w:szCs w:val="24"/>
        </w:rPr>
        <w:t>ych</w:t>
      </w:r>
      <w:r w:rsidR="00DE2F8C" w:rsidRPr="00DE2F8C">
        <w:rPr>
          <w:sz w:val="24"/>
          <w:szCs w:val="24"/>
        </w:rPr>
        <w:t xml:space="preserve"> do różnych grup wiekowych. W Oddziale dla Dzieci zorganizowano </w:t>
      </w:r>
      <w:r w:rsidR="00ED3B70">
        <w:rPr>
          <w:sz w:val="24"/>
          <w:szCs w:val="24"/>
        </w:rPr>
        <w:t>między innymi</w:t>
      </w:r>
      <w:r w:rsidR="00A860EC">
        <w:rPr>
          <w:sz w:val="24"/>
          <w:szCs w:val="24"/>
        </w:rPr>
        <w:t xml:space="preserve">: </w:t>
      </w:r>
      <w:r w:rsidR="00DE2F8C" w:rsidRPr="00DE2F8C">
        <w:rPr>
          <w:sz w:val="24"/>
          <w:szCs w:val="24"/>
        </w:rPr>
        <w:t>lekcje biblioteczne (39), spotkania z głośnym czytaniem (14), imprezy biblioteczne (15),</w:t>
      </w:r>
      <w:r w:rsidR="00CF2709">
        <w:rPr>
          <w:sz w:val="24"/>
          <w:szCs w:val="24"/>
        </w:rPr>
        <w:t xml:space="preserve"> </w:t>
      </w:r>
      <w:r w:rsidR="00DE2F8C" w:rsidRPr="00DE2F8C">
        <w:rPr>
          <w:sz w:val="24"/>
          <w:szCs w:val="24"/>
        </w:rPr>
        <w:t>teatrzyk (1)</w:t>
      </w:r>
      <w:r w:rsidR="00CF2709">
        <w:rPr>
          <w:sz w:val="24"/>
          <w:szCs w:val="24"/>
        </w:rPr>
        <w:t xml:space="preserve">, </w:t>
      </w:r>
      <w:r w:rsidR="00DE2F8C" w:rsidRPr="00DE2F8C">
        <w:rPr>
          <w:sz w:val="24"/>
          <w:szCs w:val="24"/>
        </w:rPr>
        <w:t>spotkania autorskie (3)</w:t>
      </w:r>
      <w:r w:rsidR="00CF2709">
        <w:rPr>
          <w:sz w:val="24"/>
          <w:szCs w:val="24"/>
        </w:rPr>
        <w:t xml:space="preserve">. </w:t>
      </w:r>
      <w:r w:rsidR="00DE2F8C" w:rsidRPr="00DE2F8C">
        <w:rPr>
          <w:sz w:val="24"/>
          <w:szCs w:val="24"/>
        </w:rPr>
        <w:t xml:space="preserve">W zajęciach i spotkaniach wzięło udział ogółem 1729 dzieci </w:t>
      </w:r>
      <w:r w:rsidR="00DE2F8C" w:rsidRPr="00DE2F8C">
        <w:rPr>
          <w:sz w:val="24"/>
          <w:szCs w:val="24"/>
        </w:rPr>
        <w:lastRenderedPageBreak/>
        <w:t>i</w:t>
      </w:r>
      <w:r w:rsidR="00ED3B70">
        <w:rPr>
          <w:sz w:val="24"/>
          <w:szCs w:val="24"/>
        </w:rPr>
        <w:t> </w:t>
      </w:r>
      <w:r w:rsidR="00DE2F8C" w:rsidRPr="00DE2F8C">
        <w:rPr>
          <w:sz w:val="24"/>
          <w:szCs w:val="24"/>
        </w:rPr>
        <w:t>młodzieży</w:t>
      </w:r>
      <w:r w:rsidR="002A4897">
        <w:rPr>
          <w:sz w:val="24"/>
          <w:szCs w:val="24"/>
        </w:rPr>
        <w:t>.</w:t>
      </w:r>
      <w:r w:rsidR="00DE2F8C" w:rsidRPr="00DE2F8C">
        <w:rPr>
          <w:sz w:val="24"/>
          <w:szCs w:val="24"/>
        </w:rPr>
        <w:t xml:space="preserve"> W 2019 r. w Czytelni i Pracowni Multimedia</w:t>
      </w:r>
      <w:r w:rsidR="00ED3B70">
        <w:rPr>
          <w:sz w:val="24"/>
          <w:szCs w:val="24"/>
        </w:rPr>
        <w:t>lnej zorganizowano spotkania (z </w:t>
      </w:r>
      <w:r w:rsidR="00DE2F8C" w:rsidRPr="00DE2F8C">
        <w:rPr>
          <w:sz w:val="24"/>
          <w:szCs w:val="24"/>
        </w:rPr>
        <w:t>pisarzami, poetami, malarzem, twórcami amatorami), w których wzięło udział łącznie  1392 osób</w:t>
      </w:r>
      <w:r w:rsidR="00CF2709">
        <w:rPr>
          <w:sz w:val="24"/>
          <w:szCs w:val="24"/>
        </w:rPr>
        <w:t>.</w:t>
      </w:r>
      <w:r w:rsidR="00DE2F8C" w:rsidRPr="00DE2F8C">
        <w:t xml:space="preserve"> </w:t>
      </w:r>
    </w:p>
    <w:p w:rsidR="00DE2F8C" w:rsidRPr="00DE2F8C" w:rsidRDefault="00DE2F8C" w:rsidP="00CF2709">
      <w:pPr>
        <w:ind w:firstLine="708"/>
        <w:jc w:val="both"/>
        <w:rPr>
          <w:sz w:val="24"/>
          <w:szCs w:val="24"/>
        </w:rPr>
      </w:pPr>
      <w:r w:rsidRPr="00DE2F8C">
        <w:rPr>
          <w:sz w:val="24"/>
          <w:szCs w:val="24"/>
        </w:rPr>
        <w:t>W MBP działa Dyskusyjny Klub Książki dla dorosłych</w:t>
      </w:r>
      <w:r w:rsidR="00CF2709">
        <w:rPr>
          <w:sz w:val="24"/>
          <w:szCs w:val="24"/>
        </w:rPr>
        <w:t>.</w:t>
      </w:r>
      <w:r w:rsidRPr="00DE2F8C">
        <w:rPr>
          <w:sz w:val="24"/>
          <w:szCs w:val="24"/>
        </w:rPr>
        <w:t xml:space="preserve"> W roku 2019 odbyło się 8 spotkań, w których wzięło udział 57 osób.</w:t>
      </w:r>
      <w:r w:rsidR="00CF2709">
        <w:rPr>
          <w:sz w:val="24"/>
          <w:szCs w:val="24"/>
        </w:rPr>
        <w:t xml:space="preserve"> O</w:t>
      </w:r>
      <w:r w:rsidRPr="00DE2F8C">
        <w:rPr>
          <w:sz w:val="24"/>
          <w:szCs w:val="24"/>
        </w:rPr>
        <w:t>dbywają się spotkania Klubu Literackiego, które</w:t>
      </w:r>
      <w:r w:rsidR="00091B3B">
        <w:rPr>
          <w:sz w:val="24"/>
          <w:szCs w:val="24"/>
        </w:rPr>
        <w:t xml:space="preserve">mu </w:t>
      </w:r>
      <w:r w:rsidR="00CF2709">
        <w:rPr>
          <w:sz w:val="24"/>
          <w:szCs w:val="24"/>
        </w:rPr>
        <w:t xml:space="preserve">pracownicy </w:t>
      </w:r>
      <w:r w:rsidRPr="00DE2F8C">
        <w:rPr>
          <w:sz w:val="24"/>
          <w:szCs w:val="24"/>
        </w:rPr>
        <w:t>służ</w:t>
      </w:r>
      <w:r w:rsidR="00CF2709">
        <w:rPr>
          <w:sz w:val="24"/>
          <w:szCs w:val="24"/>
        </w:rPr>
        <w:t xml:space="preserve">ą </w:t>
      </w:r>
      <w:r w:rsidRPr="00DE2F8C">
        <w:rPr>
          <w:sz w:val="24"/>
          <w:szCs w:val="24"/>
        </w:rPr>
        <w:t>radą i pomocą merytoryczną</w:t>
      </w:r>
      <w:r w:rsidR="00CF2709">
        <w:rPr>
          <w:sz w:val="24"/>
          <w:szCs w:val="24"/>
        </w:rPr>
        <w:t xml:space="preserve"> </w:t>
      </w:r>
      <w:r w:rsidR="00091B3B">
        <w:rPr>
          <w:sz w:val="24"/>
          <w:szCs w:val="24"/>
        </w:rPr>
        <w:t>oraz przy</w:t>
      </w:r>
      <w:r w:rsidRPr="00DE2F8C">
        <w:rPr>
          <w:sz w:val="24"/>
          <w:szCs w:val="24"/>
        </w:rPr>
        <w:t xml:space="preserve"> składani</w:t>
      </w:r>
      <w:r w:rsidR="00091B3B">
        <w:rPr>
          <w:sz w:val="24"/>
          <w:szCs w:val="24"/>
        </w:rPr>
        <w:t>u</w:t>
      </w:r>
      <w:r w:rsidRPr="00DE2F8C">
        <w:rPr>
          <w:sz w:val="24"/>
          <w:szCs w:val="24"/>
        </w:rPr>
        <w:t xml:space="preserve"> czasopisma „Ścieżki Literackie” wydawanego przez KL.  </w:t>
      </w:r>
    </w:p>
    <w:p w:rsidR="00AE4ED0" w:rsidRPr="00C63B1B" w:rsidRDefault="00DE2F8C" w:rsidP="00091B3B">
      <w:pPr>
        <w:ind w:firstLine="708"/>
        <w:jc w:val="both"/>
        <w:rPr>
          <w:sz w:val="24"/>
          <w:szCs w:val="24"/>
        </w:rPr>
      </w:pPr>
      <w:r w:rsidRPr="00DE2F8C">
        <w:rPr>
          <w:sz w:val="24"/>
          <w:szCs w:val="24"/>
        </w:rPr>
        <w:t>Biblioteka korzysta z systemu bibliotecznego MAK+</w:t>
      </w:r>
      <w:r w:rsidR="00091B3B">
        <w:rPr>
          <w:sz w:val="24"/>
          <w:szCs w:val="24"/>
        </w:rPr>
        <w:t xml:space="preserve"> i </w:t>
      </w:r>
      <w:r w:rsidR="00091B3B" w:rsidRPr="00091B3B">
        <w:rPr>
          <w:sz w:val="24"/>
          <w:szCs w:val="24"/>
        </w:rPr>
        <w:t xml:space="preserve">100% zbiorów </w:t>
      </w:r>
      <w:r w:rsidR="00091B3B">
        <w:rPr>
          <w:sz w:val="24"/>
          <w:szCs w:val="24"/>
        </w:rPr>
        <w:t>zostało</w:t>
      </w:r>
      <w:r w:rsidR="00091B3B" w:rsidRPr="00091B3B">
        <w:rPr>
          <w:sz w:val="24"/>
          <w:szCs w:val="24"/>
        </w:rPr>
        <w:t xml:space="preserve"> skatalogowanych elektronicznie.</w:t>
      </w:r>
      <w:r w:rsidR="00091B3B">
        <w:rPr>
          <w:sz w:val="24"/>
          <w:szCs w:val="24"/>
        </w:rPr>
        <w:t xml:space="preserve"> Działalność placówki można śledzić na bieżąco na stronie </w:t>
      </w:r>
      <w:r w:rsidRPr="00DE2F8C">
        <w:rPr>
          <w:sz w:val="24"/>
          <w:szCs w:val="24"/>
        </w:rPr>
        <w:t>internetow</w:t>
      </w:r>
      <w:r w:rsidR="00091B3B">
        <w:rPr>
          <w:sz w:val="24"/>
          <w:szCs w:val="24"/>
        </w:rPr>
        <w:t>ej</w:t>
      </w:r>
      <w:r w:rsidRPr="00DE2F8C">
        <w:rPr>
          <w:sz w:val="24"/>
          <w:szCs w:val="24"/>
        </w:rPr>
        <w:t xml:space="preserve"> </w:t>
      </w:r>
      <w:r w:rsidR="00091B3B">
        <w:rPr>
          <w:sz w:val="24"/>
          <w:szCs w:val="24"/>
        </w:rPr>
        <w:t xml:space="preserve">oraz na </w:t>
      </w:r>
      <w:r w:rsidRPr="00DE2F8C">
        <w:rPr>
          <w:sz w:val="24"/>
          <w:szCs w:val="24"/>
        </w:rPr>
        <w:t>profil</w:t>
      </w:r>
      <w:r w:rsidR="00091B3B">
        <w:rPr>
          <w:sz w:val="24"/>
          <w:szCs w:val="24"/>
        </w:rPr>
        <w:t>ach</w:t>
      </w:r>
      <w:r w:rsidRPr="00DE2F8C">
        <w:rPr>
          <w:sz w:val="24"/>
          <w:szCs w:val="24"/>
        </w:rPr>
        <w:t xml:space="preserve"> w serwisie Facebook</w:t>
      </w:r>
      <w:r w:rsidR="00091B3B">
        <w:rPr>
          <w:sz w:val="24"/>
          <w:szCs w:val="24"/>
        </w:rPr>
        <w:t>.</w:t>
      </w:r>
    </w:p>
    <w:p w:rsidR="00E94C3A" w:rsidRPr="00E94C3A" w:rsidRDefault="00C63B1B" w:rsidP="00E94C3A">
      <w:pPr>
        <w:rPr>
          <w:b/>
          <w:sz w:val="28"/>
          <w:szCs w:val="28"/>
        </w:rPr>
      </w:pPr>
      <w:r>
        <w:rPr>
          <w:b/>
          <w:sz w:val="28"/>
          <w:szCs w:val="28"/>
        </w:rPr>
        <w:t xml:space="preserve">VI. </w:t>
      </w:r>
      <w:r w:rsidR="00E94C3A" w:rsidRPr="00E94C3A">
        <w:rPr>
          <w:b/>
          <w:sz w:val="28"/>
          <w:szCs w:val="28"/>
        </w:rPr>
        <w:t>Realizacja uchwał rady miasta</w:t>
      </w:r>
      <w:r w:rsidR="00E94C3A" w:rsidRPr="00E94C3A">
        <w:rPr>
          <w:b/>
          <w:sz w:val="28"/>
          <w:szCs w:val="28"/>
        </w:rPr>
        <w:tab/>
      </w:r>
    </w:p>
    <w:p w:rsidR="00171A1F" w:rsidRPr="0034735E" w:rsidRDefault="00171A1F" w:rsidP="00C63B1B">
      <w:pPr>
        <w:ind w:firstLine="708"/>
        <w:jc w:val="both"/>
        <w:rPr>
          <w:color w:val="FF0000"/>
          <w:sz w:val="24"/>
          <w:szCs w:val="24"/>
        </w:rPr>
      </w:pPr>
      <w:r w:rsidRPr="001B159C">
        <w:rPr>
          <w:sz w:val="24"/>
          <w:szCs w:val="24"/>
        </w:rPr>
        <w:t>W 201</w:t>
      </w:r>
      <w:r w:rsidR="00F8736A" w:rsidRPr="001B159C">
        <w:rPr>
          <w:sz w:val="24"/>
          <w:szCs w:val="24"/>
        </w:rPr>
        <w:t xml:space="preserve">9 </w:t>
      </w:r>
      <w:r w:rsidRPr="001B159C">
        <w:rPr>
          <w:sz w:val="24"/>
          <w:szCs w:val="24"/>
        </w:rPr>
        <w:t xml:space="preserve">r. Rada miasta uchwaliła </w:t>
      </w:r>
      <w:r w:rsidR="00B405A2">
        <w:rPr>
          <w:sz w:val="24"/>
          <w:szCs w:val="24"/>
        </w:rPr>
        <w:t>73</w:t>
      </w:r>
      <w:r w:rsidRPr="001B159C">
        <w:rPr>
          <w:sz w:val="24"/>
          <w:szCs w:val="24"/>
        </w:rPr>
        <w:t xml:space="preserve"> uchwał</w:t>
      </w:r>
      <w:r w:rsidR="00757BA8">
        <w:rPr>
          <w:sz w:val="24"/>
          <w:szCs w:val="24"/>
        </w:rPr>
        <w:t>y</w:t>
      </w:r>
      <w:r w:rsidRPr="001B159C">
        <w:rPr>
          <w:sz w:val="24"/>
          <w:szCs w:val="24"/>
        </w:rPr>
        <w:t xml:space="preserve">. Spośród wszystkich uchwał  </w:t>
      </w:r>
      <w:r w:rsidR="001B159C" w:rsidRPr="001B159C">
        <w:rPr>
          <w:sz w:val="24"/>
          <w:szCs w:val="24"/>
        </w:rPr>
        <w:t>3</w:t>
      </w:r>
      <w:r w:rsidR="00757BA8">
        <w:rPr>
          <w:sz w:val="24"/>
          <w:szCs w:val="24"/>
        </w:rPr>
        <w:t>2</w:t>
      </w:r>
      <w:r w:rsidR="00E01A8C" w:rsidRPr="001B159C">
        <w:rPr>
          <w:sz w:val="24"/>
          <w:szCs w:val="24"/>
        </w:rPr>
        <w:t xml:space="preserve"> </w:t>
      </w:r>
      <w:r w:rsidRPr="001B159C">
        <w:rPr>
          <w:sz w:val="24"/>
          <w:szCs w:val="24"/>
        </w:rPr>
        <w:t>stanowiły akty prawa miejscowego</w:t>
      </w:r>
      <w:r w:rsidR="00E01A8C" w:rsidRPr="001B159C">
        <w:rPr>
          <w:sz w:val="24"/>
          <w:szCs w:val="24"/>
        </w:rPr>
        <w:t>.</w:t>
      </w:r>
      <w:r w:rsidR="00630D18" w:rsidRPr="001F6BA8">
        <w:rPr>
          <w:sz w:val="24"/>
          <w:szCs w:val="24"/>
        </w:rPr>
        <w:t xml:space="preserve"> Biorąc pod uwagę podział uchwał według zagadnień: 1</w:t>
      </w:r>
      <w:r w:rsidR="00757BA8">
        <w:rPr>
          <w:sz w:val="24"/>
          <w:szCs w:val="24"/>
        </w:rPr>
        <w:t>6</w:t>
      </w:r>
      <w:r w:rsidR="00C63B1B" w:rsidRPr="001F6BA8">
        <w:rPr>
          <w:sz w:val="24"/>
          <w:szCs w:val="24"/>
        </w:rPr>
        <w:t xml:space="preserve"> dotyczyło spraw finansowych, </w:t>
      </w:r>
      <w:r w:rsidR="00757BA8">
        <w:rPr>
          <w:sz w:val="24"/>
          <w:szCs w:val="24"/>
        </w:rPr>
        <w:t>7</w:t>
      </w:r>
      <w:r w:rsidR="00C63B1B" w:rsidRPr="001F6BA8">
        <w:rPr>
          <w:sz w:val="24"/>
          <w:szCs w:val="24"/>
        </w:rPr>
        <w:t xml:space="preserve"> </w:t>
      </w:r>
      <w:r w:rsidR="00ED3B70" w:rsidRPr="001F6BA8">
        <w:rPr>
          <w:sz w:val="24"/>
          <w:szCs w:val="24"/>
        </w:rPr>
        <w:t>–</w:t>
      </w:r>
      <w:r w:rsidR="00C63B1B" w:rsidRPr="001F6BA8">
        <w:rPr>
          <w:sz w:val="24"/>
          <w:szCs w:val="24"/>
        </w:rPr>
        <w:t xml:space="preserve"> </w:t>
      </w:r>
      <w:r w:rsidR="00630D18" w:rsidRPr="001F6BA8">
        <w:rPr>
          <w:sz w:val="24"/>
          <w:szCs w:val="24"/>
        </w:rPr>
        <w:t xml:space="preserve">spraw oświatowych, </w:t>
      </w:r>
      <w:r w:rsidR="001F6BA8" w:rsidRPr="001F6BA8">
        <w:rPr>
          <w:sz w:val="24"/>
          <w:szCs w:val="24"/>
        </w:rPr>
        <w:t>4</w:t>
      </w:r>
      <w:r w:rsidR="00630D18" w:rsidRPr="001F6BA8">
        <w:rPr>
          <w:sz w:val="24"/>
          <w:szCs w:val="24"/>
        </w:rPr>
        <w:t xml:space="preserve"> – </w:t>
      </w:r>
      <w:r w:rsidR="001F6BA8" w:rsidRPr="001F6BA8">
        <w:rPr>
          <w:sz w:val="24"/>
          <w:szCs w:val="24"/>
        </w:rPr>
        <w:t>planowania przestrzennego</w:t>
      </w:r>
      <w:r w:rsidR="00630D18" w:rsidRPr="001F6BA8">
        <w:rPr>
          <w:sz w:val="24"/>
          <w:szCs w:val="24"/>
        </w:rPr>
        <w:t xml:space="preserve">, </w:t>
      </w:r>
      <w:r w:rsidR="00757BA8">
        <w:rPr>
          <w:sz w:val="24"/>
          <w:szCs w:val="24"/>
        </w:rPr>
        <w:t>7</w:t>
      </w:r>
      <w:r w:rsidR="001F6BA8">
        <w:rPr>
          <w:sz w:val="24"/>
          <w:szCs w:val="24"/>
        </w:rPr>
        <w:t xml:space="preserve"> </w:t>
      </w:r>
      <w:r w:rsidR="00630D18" w:rsidRPr="001F6BA8">
        <w:rPr>
          <w:sz w:val="24"/>
          <w:szCs w:val="24"/>
        </w:rPr>
        <w:t>– ochrony środowiska</w:t>
      </w:r>
      <w:r w:rsidR="001F6BA8">
        <w:rPr>
          <w:sz w:val="24"/>
          <w:szCs w:val="24"/>
        </w:rPr>
        <w:t>,</w:t>
      </w:r>
      <w:r w:rsidR="00630D18" w:rsidRPr="001F6BA8">
        <w:rPr>
          <w:sz w:val="24"/>
          <w:szCs w:val="24"/>
        </w:rPr>
        <w:t xml:space="preserve"> </w:t>
      </w:r>
      <w:r w:rsidR="001F6BA8" w:rsidRPr="001F6BA8">
        <w:rPr>
          <w:sz w:val="24"/>
          <w:szCs w:val="24"/>
        </w:rPr>
        <w:t>2</w:t>
      </w:r>
      <w:r w:rsidR="00C63B1B" w:rsidRPr="001F6BA8">
        <w:rPr>
          <w:sz w:val="24"/>
          <w:szCs w:val="24"/>
        </w:rPr>
        <w:t xml:space="preserve"> – gospodarki nieruchomościami</w:t>
      </w:r>
      <w:r w:rsidR="00630D18" w:rsidRPr="001F6BA8">
        <w:rPr>
          <w:sz w:val="24"/>
          <w:szCs w:val="24"/>
        </w:rPr>
        <w:t xml:space="preserve">, pozostałych </w:t>
      </w:r>
      <w:r w:rsidR="001F6BA8" w:rsidRPr="001F6BA8">
        <w:rPr>
          <w:sz w:val="24"/>
          <w:szCs w:val="24"/>
        </w:rPr>
        <w:t>3</w:t>
      </w:r>
      <w:r w:rsidR="00757BA8">
        <w:rPr>
          <w:sz w:val="24"/>
          <w:szCs w:val="24"/>
        </w:rPr>
        <w:t>7</w:t>
      </w:r>
      <w:r w:rsidR="00630D18" w:rsidRPr="001F6BA8">
        <w:rPr>
          <w:sz w:val="24"/>
          <w:szCs w:val="24"/>
        </w:rPr>
        <w:t xml:space="preserve"> w innych sprawach.  </w:t>
      </w:r>
      <w:r w:rsidR="000C7489" w:rsidRPr="001F6BA8">
        <w:rPr>
          <w:sz w:val="24"/>
          <w:szCs w:val="24"/>
        </w:rPr>
        <w:t xml:space="preserve"> </w:t>
      </w:r>
      <w:r w:rsidR="000C7489" w:rsidRPr="001B159C">
        <w:rPr>
          <w:sz w:val="24"/>
          <w:szCs w:val="24"/>
        </w:rPr>
        <w:t>Zestawienie szczegółowe uchwał podjętych w 201</w:t>
      </w:r>
      <w:r w:rsidR="001B159C" w:rsidRPr="001B159C">
        <w:rPr>
          <w:sz w:val="24"/>
          <w:szCs w:val="24"/>
        </w:rPr>
        <w:t>9</w:t>
      </w:r>
      <w:r w:rsidR="000C7489" w:rsidRPr="001B159C">
        <w:rPr>
          <w:sz w:val="24"/>
          <w:szCs w:val="24"/>
        </w:rPr>
        <w:t xml:space="preserve"> r</w:t>
      </w:r>
      <w:r w:rsidR="00ED3B70">
        <w:rPr>
          <w:sz w:val="24"/>
          <w:szCs w:val="24"/>
        </w:rPr>
        <w:t>.</w:t>
      </w:r>
      <w:r w:rsidR="000C7489" w:rsidRPr="001B159C">
        <w:rPr>
          <w:sz w:val="24"/>
          <w:szCs w:val="24"/>
        </w:rPr>
        <w:t xml:space="preserve"> wraz z informacją o ich wykonaniu znajduje się w załączniku do raportu.</w:t>
      </w:r>
    </w:p>
    <w:p w:rsidR="00E94C3A" w:rsidRPr="00E94C3A" w:rsidRDefault="00C63B1B" w:rsidP="00E94C3A">
      <w:pPr>
        <w:rPr>
          <w:b/>
          <w:sz w:val="28"/>
          <w:szCs w:val="28"/>
        </w:rPr>
      </w:pPr>
      <w:r>
        <w:rPr>
          <w:b/>
          <w:sz w:val="28"/>
          <w:szCs w:val="28"/>
        </w:rPr>
        <w:t xml:space="preserve">VII. </w:t>
      </w:r>
      <w:r w:rsidR="00E94C3A" w:rsidRPr="00E94C3A">
        <w:rPr>
          <w:b/>
          <w:sz w:val="28"/>
          <w:szCs w:val="28"/>
        </w:rPr>
        <w:t>Współpraca z innymi społecznościami samorządowymi</w:t>
      </w:r>
    </w:p>
    <w:p w:rsidR="00E94C3A" w:rsidRDefault="00C63B1B" w:rsidP="00E94C3A">
      <w:pPr>
        <w:rPr>
          <w:b/>
          <w:sz w:val="24"/>
          <w:szCs w:val="24"/>
        </w:rPr>
      </w:pPr>
      <w:r>
        <w:rPr>
          <w:b/>
          <w:sz w:val="24"/>
          <w:szCs w:val="24"/>
        </w:rPr>
        <w:t xml:space="preserve">1. </w:t>
      </w:r>
      <w:r w:rsidR="00E94C3A" w:rsidRPr="00AF4A52">
        <w:rPr>
          <w:b/>
          <w:sz w:val="24"/>
          <w:szCs w:val="24"/>
        </w:rPr>
        <w:t>związki komunalne</w:t>
      </w:r>
    </w:p>
    <w:p w:rsidR="00CA2267" w:rsidRPr="0034735E" w:rsidRDefault="00AF4A52" w:rsidP="00C63B1B">
      <w:pPr>
        <w:ind w:firstLine="708"/>
        <w:jc w:val="both"/>
        <w:rPr>
          <w:color w:val="FF0000"/>
          <w:sz w:val="24"/>
          <w:szCs w:val="24"/>
        </w:rPr>
      </w:pPr>
      <w:r w:rsidRPr="005E5030">
        <w:rPr>
          <w:sz w:val="24"/>
          <w:szCs w:val="24"/>
        </w:rPr>
        <w:t xml:space="preserve">Od </w:t>
      </w:r>
      <w:r w:rsidR="00415F57" w:rsidRPr="005E5030">
        <w:rPr>
          <w:sz w:val="24"/>
          <w:szCs w:val="24"/>
        </w:rPr>
        <w:t>200</w:t>
      </w:r>
      <w:r w:rsidR="001253D9" w:rsidRPr="005E5030">
        <w:rPr>
          <w:sz w:val="24"/>
          <w:szCs w:val="24"/>
        </w:rPr>
        <w:t xml:space="preserve">6 </w:t>
      </w:r>
      <w:r w:rsidRPr="005E5030">
        <w:rPr>
          <w:sz w:val="24"/>
          <w:szCs w:val="24"/>
        </w:rPr>
        <w:t>roku Siemiatycze są członkiem Związku Gmin Regionu Puszczy Białowieskiej</w:t>
      </w:r>
      <w:r w:rsidR="005A3F75" w:rsidRPr="005E5030">
        <w:rPr>
          <w:sz w:val="24"/>
          <w:szCs w:val="24"/>
        </w:rPr>
        <w:t xml:space="preserve">. </w:t>
      </w:r>
      <w:r w:rsidR="001253D9" w:rsidRPr="005E5030">
        <w:rPr>
          <w:sz w:val="24"/>
          <w:szCs w:val="24"/>
        </w:rPr>
        <w:t>Celem związku miało być wykonywanie zadań publicznych z zakresu gospodarki odpadami komunalnymi.</w:t>
      </w:r>
      <w:r w:rsidR="00017CBB" w:rsidRPr="005E5030">
        <w:rPr>
          <w:sz w:val="24"/>
          <w:szCs w:val="24"/>
        </w:rPr>
        <w:t xml:space="preserve"> </w:t>
      </w:r>
      <w:r w:rsidR="00CA2267" w:rsidRPr="005E5030">
        <w:rPr>
          <w:sz w:val="24"/>
          <w:szCs w:val="24"/>
        </w:rPr>
        <w:t xml:space="preserve">Związek powołał do </w:t>
      </w:r>
      <w:r w:rsidR="002B472C" w:rsidRPr="005E5030">
        <w:rPr>
          <w:sz w:val="24"/>
          <w:szCs w:val="24"/>
        </w:rPr>
        <w:t>ż</w:t>
      </w:r>
      <w:r w:rsidR="00CA2267" w:rsidRPr="005E5030">
        <w:rPr>
          <w:sz w:val="24"/>
          <w:szCs w:val="24"/>
        </w:rPr>
        <w:t xml:space="preserve">ycia spółkę </w:t>
      </w:r>
      <w:r w:rsidR="00017CBB" w:rsidRPr="005E5030">
        <w:rPr>
          <w:sz w:val="24"/>
          <w:szCs w:val="24"/>
        </w:rPr>
        <w:t xml:space="preserve">EL-PI. Te plany zostały jednak z czasem zweryfikowane i ostatecznie w </w:t>
      </w:r>
      <w:r w:rsidR="002B472C" w:rsidRPr="005E5030">
        <w:rPr>
          <w:sz w:val="24"/>
          <w:szCs w:val="24"/>
        </w:rPr>
        <w:t>styczniu 2018 r. Nadzwyczajne Zgromadzenie Wspólników zdecydowało o rozwiązaniu spółki i ogłos</w:t>
      </w:r>
      <w:r w:rsidR="005E5030">
        <w:rPr>
          <w:sz w:val="24"/>
          <w:szCs w:val="24"/>
        </w:rPr>
        <w:t>iło</w:t>
      </w:r>
      <w:r w:rsidR="002B472C" w:rsidRPr="005E5030">
        <w:rPr>
          <w:sz w:val="24"/>
          <w:szCs w:val="24"/>
        </w:rPr>
        <w:t xml:space="preserve"> jej likwidacj</w:t>
      </w:r>
      <w:r w:rsidR="005E5030">
        <w:rPr>
          <w:sz w:val="24"/>
          <w:szCs w:val="24"/>
        </w:rPr>
        <w:t>ę</w:t>
      </w:r>
      <w:r w:rsidR="004A2B34" w:rsidRPr="005E5030">
        <w:rPr>
          <w:sz w:val="24"/>
          <w:szCs w:val="24"/>
        </w:rPr>
        <w:t xml:space="preserve">. </w:t>
      </w:r>
      <w:r w:rsidR="00996FED">
        <w:rPr>
          <w:sz w:val="24"/>
          <w:szCs w:val="24"/>
        </w:rPr>
        <w:t xml:space="preserve">W 2019 r. </w:t>
      </w:r>
      <w:r w:rsidR="005E5030" w:rsidRPr="00CC2517">
        <w:rPr>
          <w:sz w:val="24"/>
          <w:szCs w:val="24"/>
        </w:rPr>
        <w:t>Związek</w:t>
      </w:r>
      <w:r w:rsidR="005E5030">
        <w:rPr>
          <w:color w:val="FF0000"/>
          <w:sz w:val="24"/>
          <w:szCs w:val="24"/>
        </w:rPr>
        <w:t xml:space="preserve"> </w:t>
      </w:r>
      <w:r w:rsidR="00CC2517" w:rsidRPr="00CC2517">
        <w:rPr>
          <w:sz w:val="24"/>
          <w:szCs w:val="24"/>
        </w:rPr>
        <w:t>koncentrował się na postępowaniu na dostawę energii elektrycznej dla grupy zakupowej</w:t>
      </w:r>
      <w:r w:rsidR="002F7451">
        <w:rPr>
          <w:sz w:val="24"/>
          <w:szCs w:val="24"/>
        </w:rPr>
        <w:t xml:space="preserve"> obejmującej członków związku.</w:t>
      </w:r>
      <w:r w:rsidR="005E5030">
        <w:rPr>
          <w:color w:val="FF0000"/>
          <w:sz w:val="24"/>
          <w:szCs w:val="24"/>
        </w:rPr>
        <w:t xml:space="preserve"> </w:t>
      </w:r>
    </w:p>
    <w:p w:rsidR="00CA2267" w:rsidRPr="005E5030" w:rsidRDefault="00CA2267" w:rsidP="00E94C3A">
      <w:pPr>
        <w:rPr>
          <w:sz w:val="24"/>
          <w:szCs w:val="24"/>
        </w:rPr>
      </w:pPr>
      <w:r w:rsidRPr="005E5030">
        <w:rPr>
          <w:sz w:val="24"/>
          <w:szCs w:val="24"/>
        </w:rPr>
        <w:t xml:space="preserve">Składka </w:t>
      </w:r>
      <w:r w:rsidR="004A2B34" w:rsidRPr="005E5030">
        <w:rPr>
          <w:sz w:val="24"/>
          <w:szCs w:val="24"/>
        </w:rPr>
        <w:t xml:space="preserve"> wyniosła </w:t>
      </w:r>
      <w:r w:rsidR="005E5030" w:rsidRPr="005E5030">
        <w:rPr>
          <w:sz w:val="24"/>
          <w:szCs w:val="24"/>
        </w:rPr>
        <w:t>7</w:t>
      </w:r>
      <w:r w:rsidR="002A4897">
        <w:rPr>
          <w:sz w:val="24"/>
          <w:szCs w:val="24"/>
        </w:rPr>
        <w:t xml:space="preserve"> </w:t>
      </w:r>
      <w:r w:rsidR="005E5030" w:rsidRPr="005E5030">
        <w:rPr>
          <w:sz w:val="24"/>
          <w:szCs w:val="24"/>
        </w:rPr>
        <w:t>174,50</w:t>
      </w:r>
      <w:r w:rsidRPr="005E5030">
        <w:rPr>
          <w:sz w:val="24"/>
          <w:szCs w:val="24"/>
        </w:rPr>
        <w:t xml:space="preserve"> zł</w:t>
      </w:r>
      <w:r w:rsidR="00ED3B70">
        <w:rPr>
          <w:sz w:val="24"/>
          <w:szCs w:val="24"/>
        </w:rPr>
        <w:t>.</w:t>
      </w:r>
    </w:p>
    <w:p w:rsidR="00E94C3A" w:rsidRDefault="00C63B1B" w:rsidP="00E94C3A">
      <w:pPr>
        <w:rPr>
          <w:b/>
          <w:sz w:val="24"/>
          <w:szCs w:val="24"/>
        </w:rPr>
      </w:pPr>
      <w:r>
        <w:rPr>
          <w:b/>
          <w:sz w:val="24"/>
          <w:szCs w:val="24"/>
        </w:rPr>
        <w:t xml:space="preserve">2. </w:t>
      </w:r>
      <w:r w:rsidR="00E0719F" w:rsidRPr="004D4D89">
        <w:rPr>
          <w:b/>
          <w:sz w:val="24"/>
          <w:szCs w:val="24"/>
        </w:rPr>
        <w:t>współdziałanie między jednostkami samorządu terytorialnego</w:t>
      </w:r>
    </w:p>
    <w:p w:rsidR="00142771" w:rsidRDefault="00341F4E" w:rsidP="00C31CB0">
      <w:pPr>
        <w:ind w:firstLine="708"/>
        <w:jc w:val="both"/>
        <w:rPr>
          <w:sz w:val="24"/>
          <w:szCs w:val="24"/>
        </w:rPr>
      </w:pPr>
      <w:r w:rsidRPr="00CC2517">
        <w:rPr>
          <w:sz w:val="24"/>
          <w:szCs w:val="24"/>
        </w:rPr>
        <w:t>W ramach współpracy z innymi jednostkami samorządu terytorialnego Miasto Siemiatycze od 2012 r. prz</w:t>
      </w:r>
      <w:r w:rsidR="00C63B1B" w:rsidRPr="00CC2517">
        <w:rPr>
          <w:sz w:val="24"/>
          <w:szCs w:val="24"/>
        </w:rPr>
        <w:t>e</w:t>
      </w:r>
      <w:r w:rsidRPr="00CC2517">
        <w:rPr>
          <w:sz w:val="24"/>
          <w:szCs w:val="24"/>
        </w:rPr>
        <w:t xml:space="preserve">jęło, na mocy porozumienia z powiatem, zadania biblioteki powiatowej powiatu siemiatyckiego. </w:t>
      </w:r>
      <w:r w:rsidR="00142771" w:rsidRPr="008A6CE7">
        <w:rPr>
          <w:sz w:val="24"/>
          <w:szCs w:val="24"/>
        </w:rPr>
        <w:t xml:space="preserve">Dotacja jaką powiat corocznie przekazuje na realizację tych zadań wynosi 12 000 zł. </w:t>
      </w:r>
      <w:r w:rsidR="00C31CB0" w:rsidRPr="008A6CE7">
        <w:rPr>
          <w:sz w:val="24"/>
          <w:szCs w:val="24"/>
        </w:rPr>
        <w:t xml:space="preserve"> </w:t>
      </w:r>
      <w:r w:rsidR="00142771" w:rsidRPr="00CC2517">
        <w:rPr>
          <w:sz w:val="24"/>
          <w:szCs w:val="24"/>
        </w:rPr>
        <w:t xml:space="preserve">W zakresie rozwoju edukacji i czytelnictwa miasto współpracuje także z samorządem województwa. Współpraca została podjęta </w:t>
      </w:r>
      <w:r w:rsidR="00C31CB0" w:rsidRPr="00CC2517">
        <w:rPr>
          <w:sz w:val="24"/>
          <w:szCs w:val="24"/>
        </w:rPr>
        <w:t>od 2014 r.</w:t>
      </w:r>
      <w:r w:rsidR="00142771" w:rsidRPr="00CC2517">
        <w:rPr>
          <w:sz w:val="24"/>
          <w:szCs w:val="24"/>
        </w:rPr>
        <w:t xml:space="preserve"> z chwilą likwidacji Biblioteki Pedagogicznej</w:t>
      </w:r>
      <w:r w:rsidR="00C31CB0" w:rsidRPr="00CC2517">
        <w:rPr>
          <w:sz w:val="24"/>
          <w:szCs w:val="24"/>
        </w:rPr>
        <w:t>. Urząd Marszałkowski przeka</w:t>
      </w:r>
      <w:r w:rsidR="00ED3B70">
        <w:rPr>
          <w:sz w:val="24"/>
          <w:szCs w:val="24"/>
        </w:rPr>
        <w:t>zuje miastu corocznie dotację w </w:t>
      </w:r>
      <w:r w:rsidR="00C31CB0" w:rsidRPr="00CC2517">
        <w:rPr>
          <w:sz w:val="24"/>
          <w:szCs w:val="24"/>
        </w:rPr>
        <w:t xml:space="preserve">wysokości 45 000 zł. </w:t>
      </w:r>
    </w:p>
    <w:p w:rsidR="002A4897" w:rsidRPr="0058208E" w:rsidRDefault="002A4897" w:rsidP="0058208E">
      <w:pPr>
        <w:ind w:firstLine="708"/>
        <w:jc w:val="both"/>
        <w:rPr>
          <w:sz w:val="24"/>
          <w:szCs w:val="24"/>
        </w:rPr>
      </w:pPr>
      <w:r w:rsidRPr="0058208E">
        <w:rPr>
          <w:sz w:val="24"/>
          <w:szCs w:val="24"/>
        </w:rPr>
        <w:t xml:space="preserve">W 2019 r. została nawiązana współpraca z Gminą Mielnik </w:t>
      </w:r>
      <w:r w:rsidR="00921D77" w:rsidRPr="0058208E">
        <w:rPr>
          <w:sz w:val="24"/>
          <w:szCs w:val="24"/>
        </w:rPr>
        <w:t>w zakresie prowadzenia wspólnej komunikacji międzygminnej na trasie</w:t>
      </w:r>
      <w:r w:rsidRPr="0058208E">
        <w:t xml:space="preserve"> </w:t>
      </w:r>
      <w:r w:rsidR="00921D77" w:rsidRPr="0058208E">
        <w:t>Siemiatycze, ul. Grodzieńska</w:t>
      </w:r>
      <w:r w:rsidR="00ED3B70">
        <w:t xml:space="preserve"> - Mielnik ul. Brzeska. </w:t>
      </w:r>
      <w:r w:rsidR="00921D77" w:rsidRPr="0058208E">
        <w:t xml:space="preserve">Pierwsze porozumienie </w:t>
      </w:r>
      <w:r w:rsidRPr="0058208E">
        <w:rPr>
          <w:sz w:val="24"/>
          <w:szCs w:val="24"/>
        </w:rPr>
        <w:t>zawarto na okres 3 miesięcy. W związku z nim miasto poniosło koszt</w:t>
      </w:r>
      <w:r w:rsidR="0058208E" w:rsidRPr="0058208E">
        <w:rPr>
          <w:sz w:val="24"/>
          <w:szCs w:val="24"/>
        </w:rPr>
        <w:t xml:space="preserve">       </w:t>
      </w:r>
      <w:r w:rsidRPr="0058208E">
        <w:rPr>
          <w:sz w:val="24"/>
          <w:szCs w:val="24"/>
        </w:rPr>
        <w:t xml:space="preserve"> </w:t>
      </w:r>
      <w:r w:rsidRPr="0058208E">
        <w:rPr>
          <w:sz w:val="24"/>
          <w:szCs w:val="24"/>
        </w:rPr>
        <w:lastRenderedPageBreak/>
        <w:t>5 519,90 zł</w:t>
      </w:r>
      <w:r w:rsidR="0058208E" w:rsidRPr="0058208E">
        <w:rPr>
          <w:sz w:val="24"/>
          <w:szCs w:val="24"/>
        </w:rPr>
        <w:t xml:space="preserve">. </w:t>
      </w:r>
      <w:r w:rsidRPr="0058208E">
        <w:rPr>
          <w:sz w:val="24"/>
          <w:szCs w:val="24"/>
        </w:rPr>
        <w:t>31 grudnia 2019 r. podpisane zostało kolejne porozumienie na rok 2020. Z tytułu porozumienia miasto nie będzie ponosiło kosztów.</w:t>
      </w:r>
    </w:p>
    <w:p w:rsidR="00E94C3A" w:rsidRDefault="00C63B1B" w:rsidP="00E94C3A">
      <w:pPr>
        <w:rPr>
          <w:b/>
          <w:sz w:val="24"/>
          <w:szCs w:val="24"/>
        </w:rPr>
      </w:pPr>
      <w:r>
        <w:rPr>
          <w:b/>
          <w:sz w:val="24"/>
          <w:szCs w:val="24"/>
        </w:rPr>
        <w:t xml:space="preserve">3. </w:t>
      </w:r>
      <w:r w:rsidR="00E94C3A" w:rsidRPr="00AF4A52">
        <w:rPr>
          <w:b/>
          <w:sz w:val="24"/>
          <w:szCs w:val="24"/>
        </w:rPr>
        <w:t>stowarzyszenia JST</w:t>
      </w:r>
    </w:p>
    <w:p w:rsidR="00C63B1B" w:rsidRDefault="00C63B1B" w:rsidP="00E94C3A">
      <w:pPr>
        <w:rPr>
          <w:b/>
          <w:i/>
          <w:sz w:val="24"/>
          <w:szCs w:val="24"/>
        </w:rPr>
      </w:pPr>
      <w:r>
        <w:rPr>
          <w:b/>
          <w:i/>
          <w:sz w:val="24"/>
          <w:szCs w:val="24"/>
        </w:rPr>
        <w:t>Podlaskie Stowarzyszenie Gmin</w:t>
      </w:r>
    </w:p>
    <w:p w:rsidR="00840600" w:rsidRPr="00ED3B70" w:rsidRDefault="00840600" w:rsidP="00C63B1B">
      <w:pPr>
        <w:jc w:val="both"/>
        <w:rPr>
          <w:color w:val="FF0000"/>
          <w:sz w:val="24"/>
          <w:szCs w:val="24"/>
        </w:rPr>
      </w:pPr>
      <w:r w:rsidRPr="00CF68F4">
        <w:rPr>
          <w:sz w:val="24"/>
          <w:szCs w:val="24"/>
        </w:rPr>
        <w:t xml:space="preserve">Celem stowarzyszenia jest wspieranie idei samorządności i reprezentowanie interesów stowarzyszonych gmin. </w:t>
      </w:r>
      <w:r w:rsidR="00415F57" w:rsidRPr="00CF68F4">
        <w:rPr>
          <w:sz w:val="24"/>
          <w:szCs w:val="24"/>
        </w:rPr>
        <w:t xml:space="preserve">Miasto jest członkiem PSG od 2015 r. </w:t>
      </w:r>
      <w:r w:rsidRPr="00CF68F4">
        <w:rPr>
          <w:sz w:val="24"/>
          <w:szCs w:val="24"/>
        </w:rPr>
        <w:t xml:space="preserve">Składka </w:t>
      </w:r>
      <w:r w:rsidR="00ED3B70">
        <w:rPr>
          <w:sz w:val="24"/>
          <w:szCs w:val="24"/>
        </w:rPr>
        <w:t xml:space="preserve">członkowska wyniosła </w:t>
      </w:r>
      <w:r w:rsidR="00ED3B70" w:rsidRPr="0007274D">
        <w:rPr>
          <w:sz w:val="24"/>
          <w:szCs w:val="24"/>
        </w:rPr>
        <w:t>w </w:t>
      </w:r>
      <w:r w:rsidR="00B40AC2" w:rsidRPr="0007274D">
        <w:rPr>
          <w:sz w:val="24"/>
          <w:szCs w:val="24"/>
        </w:rPr>
        <w:t>201</w:t>
      </w:r>
      <w:r w:rsidR="0007274D" w:rsidRPr="0007274D">
        <w:rPr>
          <w:sz w:val="24"/>
          <w:szCs w:val="24"/>
        </w:rPr>
        <w:t>9</w:t>
      </w:r>
      <w:r w:rsidR="00B40AC2" w:rsidRPr="0007274D">
        <w:rPr>
          <w:sz w:val="24"/>
          <w:szCs w:val="24"/>
        </w:rPr>
        <w:t xml:space="preserve"> r.</w:t>
      </w:r>
      <w:r w:rsidR="00CF68F4" w:rsidRPr="0007274D">
        <w:rPr>
          <w:sz w:val="24"/>
          <w:szCs w:val="24"/>
        </w:rPr>
        <w:t xml:space="preserve"> 4</w:t>
      </w:r>
      <w:r w:rsidR="0007274D">
        <w:rPr>
          <w:sz w:val="24"/>
          <w:szCs w:val="24"/>
        </w:rPr>
        <w:t xml:space="preserve"> </w:t>
      </w:r>
      <w:r w:rsidR="00CF68F4" w:rsidRPr="0007274D">
        <w:rPr>
          <w:sz w:val="24"/>
          <w:szCs w:val="24"/>
        </w:rPr>
        <w:t>374,60</w:t>
      </w:r>
      <w:r w:rsidR="002B472C" w:rsidRPr="0007274D">
        <w:rPr>
          <w:sz w:val="24"/>
          <w:szCs w:val="24"/>
        </w:rPr>
        <w:t xml:space="preserve"> zł</w:t>
      </w:r>
      <w:r w:rsidR="0007274D" w:rsidRPr="0007274D">
        <w:rPr>
          <w:sz w:val="24"/>
          <w:szCs w:val="24"/>
        </w:rPr>
        <w:t>.</w:t>
      </w:r>
    </w:p>
    <w:p w:rsidR="00840600" w:rsidRPr="004D4D89" w:rsidRDefault="00840600" w:rsidP="00E94C3A">
      <w:pPr>
        <w:rPr>
          <w:b/>
          <w:i/>
          <w:sz w:val="24"/>
          <w:szCs w:val="24"/>
        </w:rPr>
      </w:pPr>
      <w:r w:rsidRPr="004D4D89">
        <w:rPr>
          <w:b/>
          <w:i/>
          <w:sz w:val="24"/>
          <w:szCs w:val="24"/>
        </w:rPr>
        <w:t>Związek Miast Polskich</w:t>
      </w:r>
    </w:p>
    <w:p w:rsidR="000E18B0" w:rsidRPr="00CF68F4" w:rsidRDefault="00D41327" w:rsidP="00B40AC2">
      <w:pPr>
        <w:jc w:val="both"/>
        <w:rPr>
          <w:sz w:val="24"/>
          <w:szCs w:val="24"/>
        </w:rPr>
      </w:pPr>
      <w:r w:rsidRPr="00CF68F4">
        <w:rPr>
          <w:sz w:val="24"/>
          <w:szCs w:val="24"/>
        </w:rPr>
        <w:t xml:space="preserve">To najstarsze i największe stowarzyszenie jednostek samorządu terytorialnego. Miasto jest jego członkiem od 2012 r. </w:t>
      </w:r>
      <w:r w:rsidR="00C31CB0" w:rsidRPr="00CF68F4">
        <w:rPr>
          <w:sz w:val="24"/>
          <w:szCs w:val="24"/>
        </w:rPr>
        <w:t>Korzyści dla miasta z tytułu przynale</w:t>
      </w:r>
      <w:r w:rsidR="0094532D" w:rsidRPr="00CF68F4">
        <w:rPr>
          <w:sz w:val="24"/>
          <w:szCs w:val="24"/>
        </w:rPr>
        <w:t>żności do związku są znaczące. Poza możliwością wymiany doświadczeń z przedstawicielami czołowych samorządów w kraju</w:t>
      </w:r>
      <w:r w:rsidR="00C63B1B" w:rsidRPr="00CF68F4">
        <w:rPr>
          <w:sz w:val="24"/>
          <w:szCs w:val="24"/>
        </w:rPr>
        <w:t>,</w:t>
      </w:r>
      <w:r w:rsidR="0094532D" w:rsidRPr="00CF68F4">
        <w:rPr>
          <w:sz w:val="24"/>
          <w:szCs w:val="24"/>
        </w:rPr>
        <w:t xml:space="preserve"> jako członek mamy dostęp do opinii, analiz i ekspertyz prawnych przygotowywanych na zlecenie ZMP. Ponadto ze względu na udział przedstawicieli</w:t>
      </w:r>
      <w:r w:rsidR="00ED3B70">
        <w:rPr>
          <w:sz w:val="24"/>
          <w:szCs w:val="24"/>
        </w:rPr>
        <w:t xml:space="preserve"> ZMP w Komisji Wspólnej Rządu i </w:t>
      </w:r>
      <w:r w:rsidR="0094532D" w:rsidRPr="00CF68F4">
        <w:rPr>
          <w:sz w:val="24"/>
          <w:szCs w:val="24"/>
        </w:rPr>
        <w:t>Samorządu Terytorialnego</w:t>
      </w:r>
      <w:r w:rsidR="00C63B1B" w:rsidRPr="00CF68F4">
        <w:rPr>
          <w:sz w:val="24"/>
          <w:szCs w:val="24"/>
        </w:rPr>
        <w:t>,</w:t>
      </w:r>
      <w:r w:rsidR="0094532D" w:rsidRPr="00CF68F4">
        <w:rPr>
          <w:sz w:val="24"/>
          <w:szCs w:val="24"/>
        </w:rPr>
        <w:t xml:space="preserve"> </w:t>
      </w:r>
      <w:r w:rsidR="00C63B1B" w:rsidRPr="00CF68F4">
        <w:rPr>
          <w:sz w:val="24"/>
          <w:szCs w:val="24"/>
        </w:rPr>
        <w:t xml:space="preserve">która </w:t>
      </w:r>
      <w:r w:rsidR="00B40AC2" w:rsidRPr="00CF68F4">
        <w:rPr>
          <w:sz w:val="24"/>
          <w:szCs w:val="24"/>
        </w:rPr>
        <w:t>rozpatruje problemy związane z funkcjonowaniem samorządu terytorialnego i z polityką państwa wobec samorządu</w:t>
      </w:r>
      <w:r w:rsidR="00C63B1B" w:rsidRPr="00CF68F4">
        <w:rPr>
          <w:sz w:val="24"/>
          <w:szCs w:val="24"/>
        </w:rPr>
        <w:t>,</w:t>
      </w:r>
      <w:r w:rsidR="00B40AC2" w:rsidRPr="00CF68F4">
        <w:rPr>
          <w:sz w:val="24"/>
          <w:szCs w:val="24"/>
        </w:rPr>
        <w:t xml:space="preserve"> </w:t>
      </w:r>
      <w:r w:rsidR="0094532D" w:rsidRPr="00CF68F4">
        <w:rPr>
          <w:sz w:val="24"/>
          <w:szCs w:val="24"/>
        </w:rPr>
        <w:t xml:space="preserve">mamy dostęp do najświeższych informacji dotyczących planowanych zmian w prawie. </w:t>
      </w:r>
      <w:r w:rsidR="000E18B0" w:rsidRPr="00CF68F4">
        <w:rPr>
          <w:sz w:val="24"/>
          <w:szCs w:val="24"/>
        </w:rPr>
        <w:t xml:space="preserve">Składka </w:t>
      </w:r>
      <w:r w:rsidR="00B40AC2" w:rsidRPr="00CF68F4">
        <w:rPr>
          <w:sz w:val="24"/>
          <w:szCs w:val="24"/>
        </w:rPr>
        <w:t xml:space="preserve">członkowska wyniosła w ubiegłym roku </w:t>
      </w:r>
      <w:r w:rsidR="000E18B0" w:rsidRPr="0007274D">
        <w:rPr>
          <w:sz w:val="24"/>
          <w:szCs w:val="24"/>
        </w:rPr>
        <w:t>4</w:t>
      </w:r>
      <w:r w:rsidR="0007274D" w:rsidRPr="0007274D">
        <w:rPr>
          <w:sz w:val="24"/>
          <w:szCs w:val="24"/>
        </w:rPr>
        <w:t xml:space="preserve"> </w:t>
      </w:r>
      <w:r w:rsidR="00CF68F4" w:rsidRPr="0007274D">
        <w:rPr>
          <w:sz w:val="24"/>
          <w:szCs w:val="24"/>
        </w:rPr>
        <w:t xml:space="preserve">698,36 </w:t>
      </w:r>
      <w:r w:rsidR="000E18B0" w:rsidRPr="0007274D">
        <w:rPr>
          <w:sz w:val="24"/>
          <w:szCs w:val="24"/>
        </w:rPr>
        <w:t>zł</w:t>
      </w:r>
      <w:r w:rsidR="00C63B1B" w:rsidRPr="0007274D">
        <w:rPr>
          <w:sz w:val="24"/>
          <w:szCs w:val="24"/>
        </w:rPr>
        <w:t>.</w:t>
      </w:r>
    </w:p>
    <w:p w:rsidR="000E18B0" w:rsidRPr="008A6CE7" w:rsidRDefault="000E18B0" w:rsidP="00017CBB">
      <w:pPr>
        <w:jc w:val="both"/>
        <w:rPr>
          <w:sz w:val="24"/>
          <w:szCs w:val="24"/>
        </w:rPr>
      </w:pPr>
      <w:r w:rsidRPr="008A6CE7">
        <w:rPr>
          <w:b/>
          <w:i/>
          <w:sz w:val="24"/>
          <w:szCs w:val="24"/>
        </w:rPr>
        <w:t xml:space="preserve">Stowarzyszenie Gmin Polska Sieć „Energie </w:t>
      </w:r>
      <w:proofErr w:type="spellStart"/>
      <w:r w:rsidRPr="008A6CE7">
        <w:rPr>
          <w:b/>
          <w:i/>
          <w:sz w:val="24"/>
          <w:szCs w:val="24"/>
        </w:rPr>
        <w:t>Cités</w:t>
      </w:r>
      <w:proofErr w:type="spellEnd"/>
      <w:r w:rsidRPr="008A6CE7">
        <w:rPr>
          <w:b/>
          <w:i/>
          <w:sz w:val="24"/>
          <w:szCs w:val="24"/>
        </w:rPr>
        <w:t xml:space="preserve">” </w:t>
      </w:r>
      <w:r w:rsidR="00415F57" w:rsidRPr="008A6CE7">
        <w:rPr>
          <w:sz w:val="24"/>
          <w:szCs w:val="24"/>
        </w:rPr>
        <w:t>– to stowarzyszenie</w:t>
      </w:r>
      <w:r w:rsidR="003F66C2" w:rsidRPr="008A6CE7">
        <w:rPr>
          <w:sz w:val="24"/>
          <w:szCs w:val="24"/>
        </w:rPr>
        <w:t xml:space="preserve"> którego głównym celem jest promowanie ekologii oraz ochrony środowiska poprzez bardziej efektywne wykorzystanie energii. </w:t>
      </w:r>
      <w:r w:rsidR="00415F57" w:rsidRPr="008A6CE7">
        <w:rPr>
          <w:sz w:val="24"/>
          <w:szCs w:val="24"/>
        </w:rPr>
        <w:t xml:space="preserve">Siemiatycze </w:t>
      </w:r>
      <w:r w:rsidR="00D41327" w:rsidRPr="008A6CE7">
        <w:rPr>
          <w:sz w:val="24"/>
          <w:szCs w:val="24"/>
        </w:rPr>
        <w:t xml:space="preserve">stały się jego członkiem w 2016 r. </w:t>
      </w:r>
      <w:r w:rsidR="00415F57" w:rsidRPr="008A6CE7">
        <w:rPr>
          <w:sz w:val="24"/>
          <w:szCs w:val="24"/>
        </w:rPr>
        <w:t xml:space="preserve"> </w:t>
      </w:r>
      <w:r w:rsidR="003F66C2" w:rsidRPr="008A6CE7">
        <w:rPr>
          <w:sz w:val="24"/>
          <w:szCs w:val="24"/>
        </w:rPr>
        <w:t>Dzięki członkostwu w stowarzyszeniu</w:t>
      </w:r>
      <w:r w:rsidR="00017CBB" w:rsidRPr="008A6CE7">
        <w:rPr>
          <w:sz w:val="24"/>
          <w:szCs w:val="24"/>
        </w:rPr>
        <w:t xml:space="preserve"> m</w:t>
      </w:r>
      <w:r w:rsidR="00C63B1B" w:rsidRPr="008A6CE7">
        <w:rPr>
          <w:sz w:val="24"/>
          <w:szCs w:val="24"/>
        </w:rPr>
        <w:t>.</w:t>
      </w:r>
      <w:r w:rsidR="00017CBB" w:rsidRPr="008A6CE7">
        <w:rPr>
          <w:sz w:val="24"/>
          <w:szCs w:val="24"/>
        </w:rPr>
        <w:t>in. otrzymujemy informacje na temat różnych konkursów i grantów na inwestycje zmierzające do redukcji zużycia energii i ochrony środowiska naturalnego, mamy możliwość wymiany doświadczeń w zakresie realizacji projektów dotyczących efektywnego wykorzystania energii i ochrony klimatu, korzystania z doświadczeń, międzynarodowych partnerskich kontaktów Sieci oraz promocji na krajowym i międzynarodowym forum.</w:t>
      </w:r>
    </w:p>
    <w:p w:rsidR="000E18B0" w:rsidRPr="008A6CE7" w:rsidRDefault="000E18B0" w:rsidP="00E94C3A">
      <w:pPr>
        <w:rPr>
          <w:sz w:val="24"/>
          <w:szCs w:val="24"/>
        </w:rPr>
      </w:pPr>
      <w:r w:rsidRPr="008A6CE7">
        <w:rPr>
          <w:sz w:val="24"/>
          <w:szCs w:val="24"/>
        </w:rPr>
        <w:t xml:space="preserve">Składka </w:t>
      </w:r>
      <w:r w:rsidR="00017CBB" w:rsidRPr="008A6CE7">
        <w:rPr>
          <w:sz w:val="24"/>
          <w:szCs w:val="24"/>
        </w:rPr>
        <w:t>w 201</w:t>
      </w:r>
      <w:r w:rsidR="008A6CE7" w:rsidRPr="008A6CE7">
        <w:rPr>
          <w:sz w:val="24"/>
          <w:szCs w:val="24"/>
        </w:rPr>
        <w:t>9</w:t>
      </w:r>
      <w:r w:rsidR="00017CBB" w:rsidRPr="008A6CE7">
        <w:rPr>
          <w:sz w:val="24"/>
          <w:szCs w:val="24"/>
        </w:rPr>
        <w:t xml:space="preserve"> r. wyniosła </w:t>
      </w:r>
      <w:r w:rsidRPr="0007274D">
        <w:rPr>
          <w:sz w:val="24"/>
          <w:szCs w:val="24"/>
        </w:rPr>
        <w:t>2</w:t>
      </w:r>
      <w:r w:rsidR="00017CBB" w:rsidRPr="0007274D">
        <w:rPr>
          <w:sz w:val="24"/>
          <w:szCs w:val="24"/>
        </w:rPr>
        <w:t xml:space="preserve"> </w:t>
      </w:r>
      <w:r w:rsidRPr="0007274D">
        <w:rPr>
          <w:sz w:val="24"/>
          <w:szCs w:val="24"/>
        </w:rPr>
        <w:t>352 zł</w:t>
      </w:r>
      <w:r w:rsidR="00ED3B70" w:rsidRPr="0007274D">
        <w:rPr>
          <w:sz w:val="24"/>
          <w:szCs w:val="24"/>
        </w:rPr>
        <w:t>.</w:t>
      </w:r>
    </w:p>
    <w:p w:rsidR="00E94C3A" w:rsidRPr="00BE4FA4" w:rsidRDefault="00E94C3A" w:rsidP="00E94C3A">
      <w:pPr>
        <w:rPr>
          <w:b/>
          <w:color w:val="0070C0"/>
          <w:sz w:val="24"/>
          <w:szCs w:val="24"/>
        </w:rPr>
      </w:pPr>
      <w:r w:rsidRPr="00AF4A52">
        <w:rPr>
          <w:b/>
          <w:sz w:val="24"/>
          <w:szCs w:val="24"/>
        </w:rPr>
        <w:t>4</w:t>
      </w:r>
      <w:r w:rsidRPr="00BE4FA4">
        <w:rPr>
          <w:b/>
          <w:color w:val="0070C0"/>
          <w:sz w:val="24"/>
          <w:szCs w:val="24"/>
        </w:rPr>
        <w:t>.</w:t>
      </w:r>
      <w:r w:rsidRPr="00BE4FA4">
        <w:rPr>
          <w:b/>
          <w:color w:val="0070C0"/>
          <w:sz w:val="24"/>
          <w:szCs w:val="24"/>
        </w:rPr>
        <w:tab/>
      </w:r>
      <w:r w:rsidRPr="004A2B34">
        <w:rPr>
          <w:b/>
          <w:sz w:val="24"/>
          <w:szCs w:val="24"/>
        </w:rPr>
        <w:t xml:space="preserve">inne formy współdziałania </w:t>
      </w:r>
    </w:p>
    <w:p w:rsidR="00C63B1B" w:rsidRDefault="00840600" w:rsidP="004A1B40">
      <w:pPr>
        <w:jc w:val="both"/>
        <w:rPr>
          <w:b/>
          <w:i/>
          <w:sz w:val="24"/>
          <w:szCs w:val="24"/>
        </w:rPr>
      </w:pPr>
      <w:r w:rsidRPr="004A2B34">
        <w:rPr>
          <w:b/>
          <w:i/>
          <w:sz w:val="24"/>
          <w:szCs w:val="24"/>
        </w:rPr>
        <w:t xml:space="preserve">Lokalna Grupa </w:t>
      </w:r>
      <w:r w:rsidR="00141201" w:rsidRPr="004A2B34">
        <w:rPr>
          <w:b/>
          <w:i/>
          <w:sz w:val="24"/>
          <w:szCs w:val="24"/>
        </w:rPr>
        <w:t>D</w:t>
      </w:r>
      <w:r w:rsidR="00C63B1B">
        <w:rPr>
          <w:b/>
          <w:i/>
          <w:sz w:val="24"/>
          <w:szCs w:val="24"/>
        </w:rPr>
        <w:t>ziałania „Tygiel Doliny Bugu”</w:t>
      </w:r>
    </w:p>
    <w:p w:rsidR="00E002CD" w:rsidRPr="00092B5D" w:rsidRDefault="00141201" w:rsidP="00E002CD">
      <w:pPr>
        <w:jc w:val="both"/>
        <w:rPr>
          <w:sz w:val="24"/>
          <w:szCs w:val="24"/>
        </w:rPr>
      </w:pPr>
      <w:r w:rsidRPr="008A6CE7">
        <w:rPr>
          <w:b/>
          <w:i/>
          <w:sz w:val="24"/>
          <w:szCs w:val="24"/>
        </w:rPr>
        <w:t xml:space="preserve"> </w:t>
      </w:r>
      <w:r w:rsidRPr="008A6CE7">
        <w:rPr>
          <w:sz w:val="24"/>
          <w:szCs w:val="24"/>
        </w:rPr>
        <w:t xml:space="preserve">Lokalna grupa działania to rodzaj partnerstwa terytorialnego tworzonego zwykle na obszarach wiejskich, zrzeszającego przedstawicieli lokalnych organizacji (z sektora publicznego, prywatnego i pozarządowego) oraz mieszkańców danego obszaru wyznaczonego granicą gmin członkowskich. </w:t>
      </w:r>
      <w:r w:rsidR="00D41327" w:rsidRPr="008A6CE7">
        <w:rPr>
          <w:sz w:val="24"/>
          <w:szCs w:val="24"/>
        </w:rPr>
        <w:t xml:space="preserve">Siemiatycze przystąpiły do LGD gdy obowiązujące przepisy umożliwiły </w:t>
      </w:r>
      <w:r w:rsidR="008B7957" w:rsidRPr="008A6CE7">
        <w:rPr>
          <w:sz w:val="24"/>
          <w:szCs w:val="24"/>
        </w:rPr>
        <w:t>miastom do 20 tys. mieszkańców korzystanie ze środków  w ramach Programu Rozwoju Obszarów Wiejskich</w:t>
      </w:r>
      <w:r w:rsidR="00C63B1B" w:rsidRPr="008A6CE7">
        <w:rPr>
          <w:sz w:val="24"/>
          <w:szCs w:val="24"/>
        </w:rPr>
        <w:t>,</w:t>
      </w:r>
      <w:r w:rsidR="008B7957" w:rsidRPr="008A6CE7">
        <w:rPr>
          <w:sz w:val="24"/>
          <w:szCs w:val="24"/>
        </w:rPr>
        <w:t xml:space="preserve"> </w:t>
      </w:r>
      <w:r w:rsidR="00D41327" w:rsidRPr="008A6CE7">
        <w:rPr>
          <w:sz w:val="24"/>
          <w:szCs w:val="24"/>
        </w:rPr>
        <w:t xml:space="preserve">tj. w 2014 r. </w:t>
      </w:r>
      <w:r w:rsidR="00A67ACA" w:rsidRPr="008A6CE7">
        <w:rPr>
          <w:sz w:val="24"/>
          <w:szCs w:val="24"/>
        </w:rPr>
        <w:t>LGD, przy udziale przedstawicieli wszystkich członków stowarzyszenia, stworzyło kluczowy dokument dla regionu -</w:t>
      </w:r>
      <w:r w:rsidRPr="008A6CE7">
        <w:rPr>
          <w:sz w:val="24"/>
          <w:szCs w:val="24"/>
        </w:rPr>
        <w:t xml:space="preserve"> Lokalną Strategię Rozwoju</w:t>
      </w:r>
      <w:r w:rsidR="00A67ACA" w:rsidRPr="008A6CE7">
        <w:rPr>
          <w:sz w:val="24"/>
          <w:szCs w:val="24"/>
        </w:rPr>
        <w:t xml:space="preserve">. Zadania spójne ze strategią mają szansę uzyskania </w:t>
      </w:r>
      <w:r w:rsidR="00132944" w:rsidRPr="008A6CE7">
        <w:rPr>
          <w:sz w:val="24"/>
          <w:szCs w:val="24"/>
        </w:rPr>
        <w:t xml:space="preserve">za pośrednictwem LGD, </w:t>
      </w:r>
      <w:r w:rsidR="00A67ACA" w:rsidRPr="008A6CE7">
        <w:rPr>
          <w:sz w:val="24"/>
          <w:szCs w:val="24"/>
        </w:rPr>
        <w:t xml:space="preserve">dofinansowania zarówno z </w:t>
      </w:r>
      <w:r w:rsidR="007F7D2A" w:rsidRPr="008A6CE7">
        <w:rPr>
          <w:sz w:val="24"/>
          <w:szCs w:val="24"/>
        </w:rPr>
        <w:t>PROW</w:t>
      </w:r>
      <w:r w:rsidR="00A67ACA" w:rsidRPr="008A6CE7">
        <w:rPr>
          <w:sz w:val="24"/>
          <w:szCs w:val="24"/>
        </w:rPr>
        <w:t xml:space="preserve"> jak i Regionalnego Programu Operacyjnego Województwa </w:t>
      </w:r>
      <w:r w:rsidR="00A67ACA" w:rsidRPr="00092B5D">
        <w:rPr>
          <w:sz w:val="24"/>
          <w:szCs w:val="24"/>
        </w:rPr>
        <w:t>Podlaskiego</w:t>
      </w:r>
      <w:r w:rsidR="00132944" w:rsidRPr="00092B5D">
        <w:rPr>
          <w:sz w:val="24"/>
          <w:szCs w:val="24"/>
        </w:rPr>
        <w:t xml:space="preserve">. </w:t>
      </w:r>
      <w:r w:rsidR="00ED3B70">
        <w:rPr>
          <w:sz w:val="24"/>
          <w:szCs w:val="24"/>
        </w:rPr>
        <w:t>Ze środków którymi dysponuje</w:t>
      </w:r>
      <w:r w:rsidR="00E002CD" w:rsidRPr="00092B5D">
        <w:rPr>
          <w:sz w:val="24"/>
          <w:szCs w:val="24"/>
        </w:rPr>
        <w:t xml:space="preserve"> L</w:t>
      </w:r>
      <w:r w:rsidR="00427D40" w:rsidRPr="00092B5D">
        <w:rPr>
          <w:sz w:val="24"/>
          <w:szCs w:val="24"/>
        </w:rPr>
        <w:t xml:space="preserve">okalna Grupa Działania </w:t>
      </w:r>
      <w:r w:rsidR="00E002CD" w:rsidRPr="00092B5D">
        <w:rPr>
          <w:sz w:val="24"/>
          <w:szCs w:val="24"/>
        </w:rPr>
        <w:t xml:space="preserve">w 2019 roku </w:t>
      </w:r>
      <w:r w:rsidR="00ED3B70">
        <w:rPr>
          <w:sz w:val="24"/>
          <w:szCs w:val="24"/>
        </w:rPr>
        <w:t xml:space="preserve">miasto otrzymało </w:t>
      </w:r>
      <w:r w:rsidR="00E002CD" w:rsidRPr="00092B5D">
        <w:rPr>
          <w:sz w:val="24"/>
          <w:szCs w:val="24"/>
        </w:rPr>
        <w:t>dofinansowanie projektu „Siemiatycki Klub Juniora”</w:t>
      </w:r>
      <w:r w:rsidR="00C6033C" w:rsidRPr="00092B5D">
        <w:rPr>
          <w:sz w:val="24"/>
          <w:szCs w:val="24"/>
        </w:rPr>
        <w:t xml:space="preserve"> -</w:t>
      </w:r>
      <w:r w:rsidR="00E002CD" w:rsidRPr="00092B5D">
        <w:rPr>
          <w:sz w:val="24"/>
          <w:szCs w:val="24"/>
        </w:rPr>
        <w:t xml:space="preserve"> przebudowa budynku </w:t>
      </w:r>
      <w:proofErr w:type="spellStart"/>
      <w:r w:rsidR="00E002CD" w:rsidRPr="00092B5D">
        <w:rPr>
          <w:sz w:val="24"/>
          <w:szCs w:val="24"/>
        </w:rPr>
        <w:lastRenderedPageBreak/>
        <w:t>sanitarno</w:t>
      </w:r>
      <w:proofErr w:type="spellEnd"/>
      <w:r w:rsidR="00E002CD" w:rsidRPr="00092B5D">
        <w:rPr>
          <w:sz w:val="24"/>
          <w:szCs w:val="24"/>
        </w:rPr>
        <w:t xml:space="preserve"> – technicznego na potrzeby utworzenia świetlicy środowiskowej</w:t>
      </w:r>
      <w:r w:rsidR="00427D40" w:rsidRPr="00092B5D">
        <w:rPr>
          <w:sz w:val="24"/>
          <w:szCs w:val="24"/>
        </w:rPr>
        <w:t>.</w:t>
      </w:r>
      <w:r w:rsidR="00E002CD" w:rsidRPr="00092B5D">
        <w:rPr>
          <w:sz w:val="24"/>
          <w:szCs w:val="24"/>
        </w:rPr>
        <w:t xml:space="preserve"> </w:t>
      </w:r>
      <w:r w:rsidR="00427D40" w:rsidRPr="00092B5D">
        <w:rPr>
          <w:sz w:val="24"/>
          <w:szCs w:val="24"/>
        </w:rPr>
        <w:t>P</w:t>
      </w:r>
      <w:r w:rsidR="00E002CD" w:rsidRPr="00092B5D">
        <w:rPr>
          <w:sz w:val="24"/>
          <w:szCs w:val="24"/>
        </w:rPr>
        <w:t>rzyznan</w:t>
      </w:r>
      <w:r w:rsidR="00427D40" w:rsidRPr="00092B5D">
        <w:rPr>
          <w:sz w:val="24"/>
          <w:szCs w:val="24"/>
        </w:rPr>
        <w:t>e</w:t>
      </w:r>
      <w:r w:rsidR="00E002CD" w:rsidRPr="00092B5D">
        <w:rPr>
          <w:sz w:val="24"/>
          <w:szCs w:val="24"/>
        </w:rPr>
        <w:t xml:space="preserve"> </w:t>
      </w:r>
      <w:r w:rsidR="00427D40" w:rsidRPr="00092B5D">
        <w:rPr>
          <w:sz w:val="24"/>
          <w:szCs w:val="24"/>
        </w:rPr>
        <w:t xml:space="preserve">miastu </w:t>
      </w:r>
      <w:r w:rsidR="00E002CD" w:rsidRPr="00092B5D">
        <w:rPr>
          <w:sz w:val="24"/>
          <w:szCs w:val="24"/>
        </w:rPr>
        <w:t xml:space="preserve">dofinansowanie </w:t>
      </w:r>
      <w:r w:rsidR="00427D40" w:rsidRPr="00092B5D">
        <w:rPr>
          <w:sz w:val="24"/>
          <w:szCs w:val="24"/>
        </w:rPr>
        <w:t>wyniosło</w:t>
      </w:r>
      <w:r w:rsidR="00E002CD" w:rsidRPr="00092B5D">
        <w:rPr>
          <w:sz w:val="24"/>
          <w:szCs w:val="24"/>
        </w:rPr>
        <w:t xml:space="preserve"> ponad 243 tysięcy złotych.</w:t>
      </w:r>
    </w:p>
    <w:p w:rsidR="00E002CD" w:rsidRPr="00092B5D" w:rsidRDefault="00E002CD" w:rsidP="00E002CD">
      <w:pPr>
        <w:jc w:val="both"/>
        <w:rPr>
          <w:sz w:val="24"/>
          <w:szCs w:val="24"/>
        </w:rPr>
      </w:pPr>
      <w:r w:rsidRPr="00092B5D">
        <w:rPr>
          <w:sz w:val="24"/>
          <w:szCs w:val="24"/>
        </w:rPr>
        <w:t xml:space="preserve">W 2019 roku zakończono </w:t>
      </w:r>
      <w:r w:rsidR="00C6033C" w:rsidRPr="00092B5D">
        <w:rPr>
          <w:sz w:val="24"/>
          <w:szCs w:val="24"/>
        </w:rPr>
        <w:t xml:space="preserve">również </w:t>
      </w:r>
      <w:r w:rsidRPr="00092B5D">
        <w:rPr>
          <w:sz w:val="24"/>
          <w:szCs w:val="24"/>
        </w:rPr>
        <w:t>realizację projektu</w:t>
      </w:r>
      <w:r w:rsidR="00C6033C" w:rsidRPr="00092B5D">
        <w:rPr>
          <w:sz w:val="24"/>
          <w:szCs w:val="24"/>
        </w:rPr>
        <w:t>, realizowanego przy wsparciu finansowym, uzys</w:t>
      </w:r>
      <w:r w:rsidR="00092B5D" w:rsidRPr="00092B5D">
        <w:rPr>
          <w:sz w:val="24"/>
          <w:szCs w:val="24"/>
        </w:rPr>
        <w:t>k</w:t>
      </w:r>
      <w:r w:rsidR="00C6033C" w:rsidRPr="00092B5D">
        <w:rPr>
          <w:sz w:val="24"/>
          <w:szCs w:val="24"/>
        </w:rPr>
        <w:t xml:space="preserve">anym za pośrednictwem </w:t>
      </w:r>
      <w:r w:rsidR="00092B5D" w:rsidRPr="00092B5D">
        <w:rPr>
          <w:sz w:val="24"/>
          <w:szCs w:val="24"/>
        </w:rPr>
        <w:t xml:space="preserve">LGD, w </w:t>
      </w:r>
      <w:r w:rsidR="00ED3B70">
        <w:rPr>
          <w:sz w:val="24"/>
          <w:szCs w:val="24"/>
        </w:rPr>
        <w:t>wysokości ponad</w:t>
      </w:r>
      <w:r w:rsidRPr="00092B5D">
        <w:rPr>
          <w:sz w:val="24"/>
          <w:szCs w:val="24"/>
        </w:rPr>
        <w:t xml:space="preserve"> </w:t>
      </w:r>
      <w:r w:rsidR="00C6033C" w:rsidRPr="00092B5D">
        <w:rPr>
          <w:sz w:val="24"/>
          <w:szCs w:val="24"/>
        </w:rPr>
        <w:t xml:space="preserve">pół miliona złotych </w:t>
      </w:r>
      <w:r w:rsidRPr="00092B5D">
        <w:rPr>
          <w:sz w:val="24"/>
          <w:szCs w:val="24"/>
        </w:rPr>
        <w:t>obejmującego dostawę i montaż 80 szt. instalacji solarnych na bud</w:t>
      </w:r>
      <w:r w:rsidR="00092B5D" w:rsidRPr="00092B5D">
        <w:rPr>
          <w:sz w:val="24"/>
          <w:szCs w:val="24"/>
        </w:rPr>
        <w:t>ynkach</w:t>
      </w:r>
      <w:r w:rsidRPr="00092B5D">
        <w:rPr>
          <w:sz w:val="24"/>
          <w:szCs w:val="24"/>
        </w:rPr>
        <w:t xml:space="preserve"> mieszka</w:t>
      </w:r>
      <w:r w:rsidR="00092B5D" w:rsidRPr="00092B5D">
        <w:rPr>
          <w:sz w:val="24"/>
          <w:szCs w:val="24"/>
        </w:rPr>
        <w:t>lnych.</w:t>
      </w:r>
    </w:p>
    <w:p w:rsidR="00E002CD" w:rsidRPr="00092B5D" w:rsidRDefault="00092B5D" w:rsidP="00E002CD">
      <w:pPr>
        <w:jc w:val="both"/>
        <w:rPr>
          <w:sz w:val="24"/>
          <w:szCs w:val="24"/>
        </w:rPr>
      </w:pPr>
      <w:r w:rsidRPr="00092B5D">
        <w:rPr>
          <w:sz w:val="24"/>
          <w:szCs w:val="24"/>
        </w:rPr>
        <w:tab/>
        <w:t>Lokalna Grupa Działania na terenie stowarzyszonych gmin realizowała projekt mający na celu zwiększyć walory turystyczne regionu</w:t>
      </w:r>
      <w:r w:rsidR="00D66F73">
        <w:rPr>
          <w:sz w:val="24"/>
          <w:szCs w:val="24"/>
        </w:rPr>
        <w:t xml:space="preserve"> -</w:t>
      </w:r>
      <w:r w:rsidR="00D66F73" w:rsidRPr="00D66F73">
        <w:t xml:space="preserve"> </w:t>
      </w:r>
      <w:r w:rsidR="00D66F73" w:rsidRPr="00D66F73">
        <w:rPr>
          <w:sz w:val="24"/>
          <w:szCs w:val="24"/>
        </w:rPr>
        <w:t>Rzeki Atrakcyjne Turystycznie</w:t>
      </w:r>
      <w:r w:rsidR="00D66F73">
        <w:rPr>
          <w:sz w:val="24"/>
          <w:szCs w:val="24"/>
        </w:rPr>
        <w:t>,</w:t>
      </w:r>
      <w:r w:rsidRPr="00092B5D">
        <w:rPr>
          <w:sz w:val="24"/>
          <w:szCs w:val="24"/>
        </w:rPr>
        <w:t xml:space="preserve"> w ramach którego na terenie Miejskiego Ośrodka Sportu i Rekreacji, za kortem tenisowym,  powstała altana.</w:t>
      </w:r>
    </w:p>
    <w:p w:rsidR="00E002CD" w:rsidRDefault="00E002CD" w:rsidP="00E002CD">
      <w:pPr>
        <w:jc w:val="both"/>
        <w:rPr>
          <w:sz w:val="24"/>
          <w:szCs w:val="24"/>
        </w:rPr>
      </w:pPr>
      <w:r w:rsidRPr="00E002CD">
        <w:rPr>
          <w:sz w:val="24"/>
          <w:szCs w:val="24"/>
        </w:rPr>
        <w:t xml:space="preserve">W 2019 roku trwały </w:t>
      </w:r>
      <w:r w:rsidR="0058208E">
        <w:rPr>
          <w:sz w:val="24"/>
          <w:szCs w:val="24"/>
        </w:rPr>
        <w:t>także</w:t>
      </w:r>
      <w:r w:rsidRPr="00E002CD">
        <w:rPr>
          <w:sz w:val="24"/>
          <w:szCs w:val="24"/>
        </w:rPr>
        <w:t xml:space="preserve"> przygotowania do złożenia kolejnych wniosków o dofinansowanie: w zakresie rozszerzenia oferty świetlicy środowiskowej oraz w zakresie budowy placu integracji społecznej na terenie przylegającym do amfiteatru i świetlicy środowiskowej</w:t>
      </w:r>
      <w:r w:rsidR="005B57CB">
        <w:rPr>
          <w:sz w:val="24"/>
          <w:szCs w:val="24"/>
        </w:rPr>
        <w:t>.</w:t>
      </w:r>
    </w:p>
    <w:p w:rsidR="00CC1809" w:rsidRPr="0034735E" w:rsidRDefault="008B7957" w:rsidP="008B7957">
      <w:pPr>
        <w:jc w:val="both"/>
        <w:rPr>
          <w:color w:val="FF0000"/>
          <w:sz w:val="24"/>
          <w:szCs w:val="24"/>
        </w:rPr>
      </w:pPr>
      <w:r w:rsidRPr="008A6CE7">
        <w:rPr>
          <w:sz w:val="24"/>
          <w:szCs w:val="24"/>
        </w:rPr>
        <w:t xml:space="preserve">Dzięki uczestnictwu miasta w Lokalnej Grupie </w:t>
      </w:r>
      <w:r w:rsidR="00A00E11" w:rsidRPr="008A6CE7">
        <w:rPr>
          <w:sz w:val="24"/>
          <w:szCs w:val="24"/>
        </w:rPr>
        <w:t>ze środków PROW</w:t>
      </w:r>
      <w:r w:rsidR="007F7D2A" w:rsidRPr="008A6CE7">
        <w:rPr>
          <w:sz w:val="24"/>
          <w:szCs w:val="24"/>
        </w:rPr>
        <w:t xml:space="preserve"> i RPO za pośrednictwem LGD </w:t>
      </w:r>
      <w:r w:rsidR="00A00E11" w:rsidRPr="008A6CE7">
        <w:rPr>
          <w:sz w:val="24"/>
          <w:szCs w:val="24"/>
        </w:rPr>
        <w:t xml:space="preserve"> mogą korzystać również mieszkańcy Siemiatycz. S</w:t>
      </w:r>
      <w:r w:rsidR="002B472C" w:rsidRPr="008A6CE7">
        <w:rPr>
          <w:sz w:val="24"/>
          <w:szCs w:val="24"/>
        </w:rPr>
        <w:t xml:space="preserve">kładka </w:t>
      </w:r>
      <w:r w:rsidR="00A00E11" w:rsidRPr="008A6CE7">
        <w:rPr>
          <w:sz w:val="24"/>
          <w:szCs w:val="24"/>
        </w:rPr>
        <w:t>czł</w:t>
      </w:r>
      <w:r w:rsidR="005B57CB">
        <w:rPr>
          <w:sz w:val="24"/>
          <w:szCs w:val="24"/>
        </w:rPr>
        <w:t>onkowska z tytułu członkostwa w </w:t>
      </w:r>
      <w:r w:rsidR="00A00E11" w:rsidRPr="008A6CE7">
        <w:rPr>
          <w:sz w:val="24"/>
          <w:szCs w:val="24"/>
        </w:rPr>
        <w:t xml:space="preserve">LGD </w:t>
      </w:r>
      <w:r w:rsidR="004D63C4" w:rsidRPr="008A6CE7">
        <w:rPr>
          <w:sz w:val="24"/>
          <w:szCs w:val="24"/>
        </w:rPr>
        <w:t>T</w:t>
      </w:r>
      <w:r w:rsidR="00A00E11" w:rsidRPr="008A6CE7">
        <w:rPr>
          <w:sz w:val="24"/>
          <w:szCs w:val="24"/>
        </w:rPr>
        <w:t>ygiel Doliny Bugu wyniosła w 201</w:t>
      </w:r>
      <w:r w:rsidR="008A6CE7" w:rsidRPr="008A6CE7">
        <w:rPr>
          <w:sz w:val="24"/>
          <w:szCs w:val="24"/>
        </w:rPr>
        <w:t>9</w:t>
      </w:r>
      <w:r w:rsidR="00A00E11" w:rsidRPr="008A6CE7">
        <w:rPr>
          <w:sz w:val="24"/>
          <w:szCs w:val="24"/>
        </w:rPr>
        <w:t xml:space="preserve"> r. </w:t>
      </w:r>
      <w:r w:rsidR="008A6CE7" w:rsidRPr="008A6CE7">
        <w:rPr>
          <w:sz w:val="24"/>
          <w:szCs w:val="24"/>
        </w:rPr>
        <w:t>9 000</w:t>
      </w:r>
      <w:r w:rsidR="002B472C" w:rsidRPr="008A6CE7">
        <w:rPr>
          <w:sz w:val="24"/>
          <w:szCs w:val="24"/>
        </w:rPr>
        <w:t xml:space="preserve"> zł</w:t>
      </w:r>
      <w:r w:rsidR="006A5142" w:rsidRPr="008A6CE7">
        <w:rPr>
          <w:sz w:val="24"/>
          <w:szCs w:val="24"/>
        </w:rPr>
        <w:t>.</w:t>
      </w:r>
      <w:r w:rsidR="002B472C" w:rsidRPr="008A6CE7">
        <w:rPr>
          <w:sz w:val="24"/>
          <w:szCs w:val="24"/>
        </w:rPr>
        <w:t xml:space="preserve"> </w:t>
      </w:r>
    </w:p>
    <w:p w:rsidR="00E94C3A" w:rsidRDefault="006A5142" w:rsidP="00E94C3A">
      <w:pPr>
        <w:rPr>
          <w:b/>
          <w:sz w:val="24"/>
          <w:szCs w:val="24"/>
        </w:rPr>
      </w:pPr>
      <w:r>
        <w:rPr>
          <w:b/>
          <w:sz w:val="24"/>
          <w:szCs w:val="24"/>
        </w:rPr>
        <w:t xml:space="preserve">5. </w:t>
      </w:r>
      <w:r w:rsidR="00E94C3A" w:rsidRPr="004A2B34">
        <w:rPr>
          <w:b/>
          <w:sz w:val="24"/>
          <w:szCs w:val="24"/>
        </w:rPr>
        <w:t>współpraca międzynarodowa</w:t>
      </w:r>
    </w:p>
    <w:p w:rsidR="004C5C82" w:rsidRPr="001E21C9" w:rsidRDefault="004C5C82" w:rsidP="00DD0242">
      <w:pPr>
        <w:ind w:firstLine="708"/>
        <w:jc w:val="both"/>
        <w:rPr>
          <w:sz w:val="24"/>
          <w:szCs w:val="24"/>
        </w:rPr>
      </w:pPr>
      <w:r w:rsidRPr="001E21C9">
        <w:rPr>
          <w:sz w:val="24"/>
          <w:szCs w:val="24"/>
        </w:rPr>
        <w:t xml:space="preserve">Miasto Siemiatycze łączą umowy partnerskie z pięcioma miastami z zagranicy: </w:t>
      </w:r>
      <w:proofErr w:type="spellStart"/>
      <w:r w:rsidRPr="001E21C9">
        <w:rPr>
          <w:sz w:val="24"/>
          <w:szCs w:val="24"/>
        </w:rPr>
        <w:t>Castrolibero</w:t>
      </w:r>
      <w:proofErr w:type="spellEnd"/>
      <w:r w:rsidRPr="001E21C9">
        <w:rPr>
          <w:sz w:val="24"/>
          <w:szCs w:val="24"/>
        </w:rPr>
        <w:t xml:space="preserve"> - data podpisania umowy o współpracy partnerskiej </w:t>
      </w:r>
      <w:r w:rsidR="005B57CB" w:rsidRPr="001E21C9">
        <w:rPr>
          <w:sz w:val="24"/>
          <w:szCs w:val="24"/>
        </w:rPr>
        <w:t>–</w:t>
      </w:r>
      <w:r w:rsidRPr="001E21C9">
        <w:rPr>
          <w:sz w:val="24"/>
          <w:szCs w:val="24"/>
        </w:rPr>
        <w:t xml:space="preserve"> 9 grudnia 2005 r.; </w:t>
      </w:r>
      <w:proofErr w:type="spellStart"/>
      <w:r w:rsidRPr="001E21C9">
        <w:rPr>
          <w:sz w:val="24"/>
          <w:szCs w:val="24"/>
        </w:rPr>
        <w:t>Zehdenick</w:t>
      </w:r>
      <w:proofErr w:type="spellEnd"/>
      <w:r w:rsidRPr="001E21C9">
        <w:rPr>
          <w:sz w:val="24"/>
          <w:szCs w:val="24"/>
        </w:rPr>
        <w:t xml:space="preserve"> - data podpisania umowy o współpracy  </w:t>
      </w:r>
      <w:r w:rsidR="005B57CB" w:rsidRPr="001E21C9">
        <w:rPr>
          <w:sz w:val="24"/>
          <w:szCs w:val="24"/>
        </w:rPr>
        <w:t>–</w:t>
      </w:r>
      <w:r w:rsidRPr="001E21C9">
        <w:rPr>
          <w:sz w:val="24"/>
          <w:szCs w:val="24"/>
        </w:rPr>
        <w:t xml:space="preserve"> 10 marca 2007 r.; Postawy - data podpisania umowy o współpracy partnerskiej </w:t>
      </w:r>
      <w:r w:rsidR="005B57CB" w:rsidRPr="001E21C9">
        <w:rPr>
          <w:sz w:val="24"/>
          <w:szCs w:val="24"/>
        </w:rPr>
        <w:t>–</w:t>
      </w:r>
      <w:r w:rsidRPr="001E21C9">
        <w:rPr>
          <w:sz w:val="24"/>
          <w:szCs w:val="24"/>
        </w:rPr>
        <w:t xml:space="preserve"> 7 czerwca 2008 r.; </w:t>
      </w:r>
      <w:proofErr w:type="spellStart"/>
      <w:r w:rsidRPr="001E21C9">
        <w:rPr>
          <w:sz w:val="24"/>
          <w:szCs w:val="24"/>
        </w:rPr>
        <w:t>Ette</w:t>
      </w:r>
      <w:r w:rsidR="005B57CB">
        <w:rPr>
          <w:sz w:val="24"/>
          <w:szCs w:val="24"/>
        </w:rPr>
        <w:t>rbeek</w:t>
      </w:r>
      <w:proofErr w:type="spellEnd"/>
      <w:r w:rsidR="005B57CB">
        <w:rPr>
          <w:sz w:val="24"/>
          <w:szCs w:val="24"/>
        </w:rPr>
        <w:t xml:space="preserve"> - data podpisania umowy o </w:t>
      </w:r>
      <w:r w:rsidRPr="001E21C9">
        <w:rPr>
          <w:sz w:val="24"/>
          <w:szCs w:val="24"/>
        </w:rPr>
        <w:t>współpracy partnerskiej – 21 października 2017 r.; K</w:t>
      </w:r>
      <w:r w:rsidR="005B57CB">
        <w:rPr>
          <w:sz w:val="24"/>
          <w:szCs w:val="24"/>
        </w:rPr>
        <w:t>obryń - data podpisania umowy o </w:t>
      </w:r>
      <w:r w:rsidRPr="001E21C9">
        <w:rPr>
          <w:sz w:val="24"/>
          <w:szCs w:val="24"/>
        </w:rPr>
        <w:t xml:space="preserve">współpracy partnerskiej – 4 grudnia 2017 r. </w:t>
      </w:r>
      <w:r w:rsidR="006109F1" w:rsidRPr="001E21C9">
        <w:rPr>
          <w:sz w:val="24"/>
          <w:szCs w:val="24"/>
        </w:rPr>
        <w:t xml:space="preserve"> W ostatnich latach, również w 2019 r. miasto rozwijało kontakty głównie </w:t>
      </w:r>
      <w:r w:rsidRPr="001E21C9">
        <w:rPr>
          <w:sz w:val="24"/>
          <w:szCs w:val="24"/>
        </w:rPr>
        <w:t xml:space="preserve">z Kobryniem i gminą </w:t>
      </w:r>
      <w:proofErr w:type="spellStart"/>
      <w:r w:rsidRPr="001E21C9">
        <w:rPr>
          <w:sz w:val="24"/>
          <w:szCs w:val="24"/>
        </w:rPr>
        <w:t>Etterbeek</w:t>
      </w:r>
      <w:proofErr w:type="spellEnd"/>
      <w:r w:rsidRPr="001E21C9">
        <w:rPr>
          <w:sz w:val="24"/>
          <w:szCs w:val="24"/>
        </w:rPr>
        <w:t xml:space="preserve">. </w:t>
      </w:r>
    </w:p>
    <w:p w:rsidR="004C5C82" w:rsidRPr="001E21C9" w:rsidRDefault="006470CA" w:rsidP="00DD0242">
      <w:pPr>
        <w:ind w:firstLine="708"/>
        <w:jc w:val="both"/>
        <w:rPr>
          <w:sz w:val="24"/>
          <w:szCs w:val="24"/>
        </w:rPr>
      </w:pPr>
      <w:r w:rsidRPr="001E21C9">
        <w:rPr>
          <w:sz w:val="24"/>
          <w:szCs w:val="24"/>
        </w:rPr>
        <w:t xml:space="preserve">W </w:t>
      </w:r>
      <w:r w:rsidR="004C5C82" w:rsidRPr="001E21C9">
        <w:rPr>
          <w:sz w:val="24"/>
          <w:szCs w:val="24"/>
        </w:rPr>
        <w:t>marc</w:t>
      </w:r>
      <w:r w:rsidRPr="001E21C9">
        <w:rPr>
          <w:sz w:val="24"/>
          <w:szCs w:val="24"/>
        </w:rPr>
        <w:t>u</w:t>
      </w:r>
      <w:r w:rsidR="004C5C82" w:rsidRPr="001E21C9">
        <w:rPr>
          <w:sz w:val="24"/>
          <w:szCs w:val="24"/>
        </w:rPr>
        <w:t xml:space="preserve"> 2019 r. w Siemiatyczach gościła delegacja z Kobrynia. Spotkanie konsultacyjne dotyczyło współpracy przy realizacji projektu Szlakiem bioróżnorodności „Nad Zalewem” planowanego do realizacji w 2020 roku w ramach współpracy partnerskiej miast. Współpraca pomiędzy Miastem Siemiatycze a </w:t>
      </w:r>
      <w:proofErr w:type="spellStart"/>
      <w:r w:rsidR="004C5C82" w:rsidRPr="001E21C9">
        <w:rPr>
          <w:sz w:val="24"/>
          <w:szCs w:val="24"/>
        </w:rPr>
        <w:t>Kobryńskim</w:t>
      </w:r>
      <w:proofErr w:type="spellEnd"/>
      <w:r w:rsidR="004C5C82" w:rsidRPr="001E21C9">
        <w:rPr>
          <w:sz w:val="24"/>
          <w:szCs w:val="24"/>
        </w:rPr>
        <w:t xml:space="preserve"> Rejonowym Komitetem Wykonawczym w ramach projektu </w:t>
      </w:r>
      <w:r w:rsidRPr="001E21C9">
        <w:rPr>
          <w:sz w:val="24"/>
          <w:szCs w:val="24"/>
        </w:rPr>
        <w:t>związana jest</w:t>
      </w:r>
      <w:r w:rsidR="004C5C82" w:rsidRPr="001E21C9">
        <w:rPr>
          <w:sz w:val="24"/>
          <w:szCs w:val="24"/>
        </w:rPr>
        <w:t xml:space="preserve"> </w:t>
      </w:r>
      <w:r w:rsidRPr="001E21C9">
        <w:rPr>
          <w:sz w:val="24"/>
          <w:szCs w:val="24"/>
        </w:rPr>
        <w:t>z</w:t>
      </w:r>
      <w:r w:rsidR="004C5C82" w:rsidRPr="001E21C9">
        <w:rPr>
          <w:sz w:val="24"/>
          <w:szCs w:val="24"/>
        </w:rPr>
        <w:t xml:space="preserve"> pogłębiani</w:t>
      </w:r>
      <w:r w:rsidRPr="001E21C9">
        <w:rPr>
          <w:sz w:val="24"/>
          <w:szCs w:val="24"/>
        </w:rPr>
        <w:t>em</w:t>
      </w:r>
      <w:r w:rsidR="004C5C82" w:rsidRPr="001E21C9">
        <w:rPr>
          <w:sz w:val="24"/>
          <w:szCs w:val="24"/>
        </w:rPr>
        <w:t xml:space="preserve"> relacji i wymian</w:t>
      </w:r>
      <w:r w:rsidRPr="001E21C9">
        <w:rPr>
          <w:sz w:val="24"/>
          <w:szCs w:val="24"/>
        </w:rPr>
        <w:t>ą</w:t>
      </w:r>
      <w:r w:rsidR="005B57CB">
        <w:rPr>
          <w:sz w:val="24"/>
          <w:szCs w:val="24"/>
        </w:rPr>
        <w:t xml:space="preserve"> wiedzy w </w:t>
      </w:r>
      <w:r w:rsidR="004C5C82" w:rsidRPr="001E21C9">
        <w:rPr>
          <w:sz w:val="24"/>
          <w:szCs w:val="24"/>
        </w:rPr>
        <w:t>zakresie działań edukacyjnych promujących transgr</w:t>
      </w:r>
      <w:r w:rsidR="005B57CB">
        <w:rPr>
          <w:sz w:val="24"/>
          <w:szCs w:val="24"/>
        </w:rPr>
        <w:t>aniczne dziedzictwo kulturowe i </w:t>
      </w:r>
      <w:r w:rsidR="004C5C82" w:rsidRPr="001E21C9">
        <w:rPr>
          <w:sz w:val="24"/>
          <w:szCs w:val="24"/>
        </w:rPr>
        <w:t>przyrodnicze oraz działa</w:t>
      </w:r>
      <w:r w:rsidR="00DD0242" w:rsidRPr="001E21C9">
        <w:rPr>
          <w:sz w:val="24"/>
          <w:szCs w:val="24"/>
        </w:rPr>
        <w:t>niami</w:t>
      </w:r>
      <w:r w:rsidR="004C5C82" w:rsidRPr="001E21C9">
        <w:rPr>
          <w:sz w:val="24"/>
          <w:szCs w:val="24"/>
        </w:rPr>
        <w:t xml:space="preserve"> na rzecz integracji transgranicznej i budowania wspólnej tożsamości między innymi poprzez skoordynowane inicjatywy edukacyjne</w:t>
      </w:r>
      <w:r w:rsidR="005B57CB">
        <w:rPr>
          <w:sz w:val="24"/>
          <w:szCs w:val="24"/>
        </w:rPr>
        <w:t>,</w:t>
      </w:r>
      <w:r w:rsidR="004C5C82" w:rsidRPr="001E21C9">
        <w:rPr>
          <w:sz w:val="24"/>
          <w:szCs w:val="24"/>
        </w:rPr>
        <w:t xml:space="preserve"> tj. wizyty studyjne, warsztaty przyrodniczo-kulturowe</w:t>
      </w:r>
      <w:r w:rsidR="00DD0242" w:rsidRPr="001E21C9">
        <w:rPr>
          <w:sz w:val="24"/>
          <w:szCs w:val="24"/>
        </w:rPr>
        <w:t xml:space="preserve"> i</w:t>
      </w:r>
      <w:r w:rsidR="004C5C82" w:rsidRPr="001E21C9">
        <w:rPr>
          <w:sz w:val="24"/>
          <w:szCs w:val="24"/>
        </w:rPr>
        <w:t xml:space="preserve"> opracowanie wspólnej publikacji. </w:t>
      </w:r>
    </w:p>
    <w:p w:rsidR="00D66F73" w:rsidRPr="001E21C9" w:rsidRDefault="00D66F73" w:rsidP="00D66F73">
      <w:pPr>
        <w:ind w:firstLine="708"/>
        <w:jc w:val="both"/>
        <w:rPr>
          <w:sz w:val="24"/>
          <w:szCs w:val="24"/>
        </w:rPr>
      </w:pPr>
      <w:r w:rsidRPr="001E21C9">
        <w:rPr>
          <w:sz w:val="24"/>
          <w:szCs w:val="24"/>
        </w:rPr>
        <w:t xml:space="preserve">Na zaproszenie otrzymane z Kobrynia przedstawiciele miasta uczestniczyli w  spotkaniu miast partnerskich Białorusi i Polski  w listopadzie 2019 r. w mieście </w:t>
      </w:r>
      <w:proofErr w:type="spellStart"/>
      <w:r w:rsidRPr="001E21C9">
        <w:rPr>
          <w:sz w:val="24"/>
          <w:szCs w:val="24"/>
        </w:rPr>
        <w:t>Mołodeczno</w:t>
      </w:r>
      <w:proofErr w:type="spellEnd"/>
      <w:r w:rsidRPr="001E21C9">
        <w:rPr>
          <w:sz w:val="24"/>
          <w:szCs w:val="24"/>
        </w:rPr>
        <w:t xml:space="preserve">. </w:t>
      </w:r>
    </w:p>
    <w:p w:rsidR="00D66F73" w:rsidRPr="001E21C9" w:rsidRDefault="00D66F73" w:rsidP="00D66F73">
      <w:pPr>
        <w:ind w:firstLine="708"/>
        <w:jc w:val="both"/>
        <w:rPr>
          <w:sz w:val="24"/>
          <w:szCs w:val="24"/>
        </w:rPr>
      </w:pPr>
      <w:r w:rsidRPr="001E21C9">
        <w:rPr>
          <w:sz w:val="24"/>
          <w:szCs w:val="24"/>
        </w:rPr>
        <w:t xml:space="preserve">Również w listopadzie w Siemiatyczach gościły chóry </w:t>
      </w:r>
      <w:r w:rsidR="005B57CB">
        <w:rPr>
          <w:sz w:val="24"/>
          <w:szCs w:val="24"/>
        </w:rPr>
        <w:t>parafialne i zespoły świeckie z </w:t>
      </w:r>
      <w:r w:rsidRPr="001E21C9">
        <w:rPr>
          <w:sz w:val="24"/>
          <w:szCs w:val="24"/>
        </w:rPr>
        <w:t xml:space="preserve">Polski i z zagranicy, mające w repertuarze prawosławną muzykę religijną i </w:t>
      </w:r>
      <w:proofErr w:type="spellStart"/>
      <w:r w:rsidRPr="001E21C9">
        <w:rPr>
          <w:sz w:val="24"/>
          <w:szCs w:val="24"/>
        </w:rPr>
        <w:t>paraliturgiczną</w:t>
      </w:r>
      <w:proofErr w:type="spellEnd"/>
      <w:r w:rsidRPr="001E21C9">
        <w:rPr>
          <w:sz w:val="24"/>
          <w:szCs w:val="24"/>
        </w:rPr>
        <w:t xml:space="preserve">. Wszystko za sprawą XVI Międzynarodowego Przeglądu Pieśni Religijnej i </w:t>
      </w:r>
      <w:proofErr w:type="spellStart"/>
      <w:r w:rsidRPr="001E21C9">
        <w:rPr>
          <w:sz w:val="24"/>
          <w:szCs w:val="24"/>
        </w:rPr>
        <w:t>Paraliturgicznej</w:t>
      </w:r>
      <w:proofErr w:type="spellEnd"/>
      <w:r w:rsidRPr="001E21C9">
        <w:rPr>
          <w:sz w:val="24"/>
          <w:szCs w:val="24"/>
        </w:rPr>
        <w:t>, który odbył się w Cerkwi pw. Zmartwychwstania Pańskiego. W przegl</w:t>
      </w:r>
      <w:r w:rsidR="005B57CB">
        <w:rPr>
          <w:sz w:val="24"/>
          <w:szCs w:val="24"/>
        </w:rPr>
        <w:t>ądzie uczestniczyły 24 chóry, a </w:t>
      </w:r>
      <w:r w:rsidRPr="001E21C9">
        <w:rPr>
          <w:sz w:val="24"/>
          <w:szCs w:val="24"/>
        </w:rPr>
        <w:t>wśród nich także Kwartet "Kamerton" z zaprzyjaźnionego z Siemiatyczami Kobrynia.</w:t>
      </w:r>
    </w:p>
    <w:p w:rsidR="004C5C82" w:rsidRPr="001E21C9" w:rsidRDefault="004C5C82" w:rsidP="00DD0242">
      <w:pPr>
        <w:ind w:firstLine="708"/>
        <w:jc w:val="both"/>
        <w:rPr>
          <w:sz w:val="24"/>
          <w:szCs w:val="24"/>
        </w:rPr>
      </w:pPr>
      <w:r w:rsidRPr="001E21C9">
        <w:rPr>
          <w:sz w:val="24"/>
          <w:szCs w:val="24"/>
        </w:rPr>
        <w:lastRenderedPageBreak/>
        <w:t xml:space="preserve">W ramach relacji partnerskich pomiędzy Miastem Siemiatycze a Gminą </w:t>
      </w:r>
      <w:proofErr w:type="spellStart"/>
      <w:r w:rsidRPr="001E21C9">
        <w:rPr>
          <w:sz w:val="24"/>
          <w:szCs w:val="24"/>
        </w:rPr>
        <w:t>Etterbeek</w:t>
      </w:r>
      <w:proofErr w:type="spellEnd"/>
      <w:r w:rsidRPr="001E21C9">
        <w:rPr>
          <w:sz w:val="24"/>
          <w:szCs w:val="24"/>
        </w:rPr>
        <w:t>, wystosowa</w:t>
      </w:r>
      <w:r w:rsidR="00DD0242" w:rsidRPr="001E21C9">
        <w:rPr>
          <w:sz w:val="24"/>
          <w:szCs w:val="24"/>
        </w:rPr>
        <w:t xml:space="preserve">ne zostały </w:t>
      </w:r>
      <w:r w:rsidRPr="001E21C9">
        <w:rPr>
          <w:sz w:val="24"/>
          <w:szCs w:val="24"/>
        </w:rPr>
        <w:t>dwa zaproszenia: na Dni Siemiatycz i na Piknik Organizacji Pozarządowych</w:t>
      </w:r>
      <w:r w:rsidR="00DD0242" w:rsidRPr="001E21C9">
        <w:rPr>
          <w:sz w:val="24"/>
          <w:szCs w:val="24"/>
        </w:rPr>
        <w:t xml:space="preserve">. </w:t>
      </w:r>
      <w:r w:rsidRPr="001E21C9">
        <w:rPr>
          <w:sz w:val="24"/>
          <w:szCs w:val="24"/>
        </w:rPr>
        <w:t xml:space="preserve">W tym ostatnim </w:t>
      </w:r>
      <w:r w:rsidR="00DD0242" w:rsidRPr="001E21C9">
        <w:rPr>
          <w:sz w:val="24"/>
          <w:szCs w:val="24"/>
        </w:rPr>
        <w:t>miasto zaproponowało</w:t>
      </w:r>
      <w:r w:rsidRPr="001E21C9">
        <w:rPr>
          <w:sz w:val="24"/>
          <w:szCs w:val="24"/>
        </w:rPr>
        <w:t xml:space="preserve"> udział we wspólnej realizacji projektu wymiany młodzieżowych grup harcerskich, połączone</w:t>
      </w:r>
      <w:r w:rsidR="00091439">
        <w:rPr>
          <w:sz w:val="24"/>
          <w:szCs w:val="24"/>
        </w:rPr>
        <w:t>j z warsztatami ekologicznymi w </w:t>
      </w:r>
      <w:r w:rsidRPr="001E21C9">
        <w:rPr>
          <w:sz w:val="24"/>
          <w:szCs w:val="24"/>
        </w:rPr>
        <w:t>Korycinach i udziałem w Pikniku Organizacji Pozarządowych w Siemiatyczach. Niestety, strona belgijska nie zdołała zebrać grupy zainteresowanych wyjazdem młodych o</w:t>
      </w:r>
      <w:r w:rsidR="00091439">
        <w:rPr>
          <w:sz w:val="24"/>
          <w:szCs w:val="24"/>
        </w:rPr>
        <w:t>sób. Z </w:t>
      </w:r>
      <w:r w:rsidRPr="001E21C9">
        <w:rPr>
          <w:sz w:val="24"/>
          <w:szCs w:val="24"/>
        </w:rPr>
        <w:t xml:space="preserve">powodu trudności po stronie partnera, projekt wymiany nie doszedł do skutku. </w:t>
      </w:r>
    </w:p>
    <w:p w:rsidR="00E94C3A" w:rsidRDefault="006A5142" w:rsidP="00E94C3A">
      <w:pPr>
        <w:rPr>
          <w:b/>
          <w:sz w:val="28"/>
          <w:szCs w:val="28"/>
        </w:rPr>
      </w:pPr>
      <w:r>
        <w:rPr>
          <w:b/>
          <w:sz w:val="28"/>
          <w:szCs w:val="28"/>
        </w:rPr>
        <w:t xml:space="preserve">VIII. </w:t>
      </w:r>
      <w:r w:rsidR="001615F1" w:rsidRPr="005E7685">
        <w:rPr>
          <w:b/>
          <w:sz w:val="28"/>
          <w:szCs w:val="28"/>
        </w:rPr>
        <w:t>Miasto w</w:t>
      </w:r>
      <w:r w:rsidR="00E94C3A" w:rsidRPr="005E7685">
        <w:rPr>
          <w:b/>
          <w:sz w:val="28"/>
          <w:szCs w:val="28"/>
        </w:rPr>
        <w:t xml:space="preserve"> konkursach, publikacjach</w:t>
      </w:r>
    </w:p>
    <w:p w:rsidR="0058208E" w:rsidRDefault="0058208E" w:rsidP="00D66F73">
      <w:pPr>
        <w:jc w:val="both"/>
        <w:rPr>
          <w:sz w:val="24"/>
          <w:szCs w:val="24"/>
        </w:rPr>
      </w:pPr>
      <w:r w:rsidRPr="0058208E">
        <w:rPr>
          <w:sz w:val="24"/>
          <w:szCs w:val="24"/>
        </w:rPr>
        <w:t xml:space="preserve">W 2019 r naszemu miastu został przyznany tytuł „Gmina na 5!” – tytuł przyznany w rankingu gmin przygotowanym przez Studenckie Koło Naukowe Akceleracji, działające przy Instytucie Przedsiębiorstwa Kolegium Nauk o Przedsiębiorstwie Szkoły Głównej Handlowej w Warszawie. Oceny dokonano na podstawie dwóch czynników - audytu stron internetowych oraz analizy kontaktu elektronicznego z gminami metodą tajemniczego klienta. </w:t>
      </w:r>
    </w:p>
    <w:p w:rsidR="0058208E" w:rsidRDefault="0058208E" w:rsidP="00D66F73">
      <w:pPr>
        <w:jc w:val="both"/>
        <w:rPr>
          <w:sz w:val="24"/>
          <w:szCs w:val="24"/>
        </w:rPr>
      </w:pPr>
      <w:r>
        <w:rPr>
          <w:sz w:val="24"/>
          <w:szCs w:val="24"/>
        </w:rPr>
        <w:t>Z kolei Krajowa Rada Ekologiczna przyznał</w:t>
      </w:r>
      <w:r w:rsidR="003E3765">
        <w:rPr>
          <w:sz w:val="24"/>
          <w:szCs w:val="24"/>
        </w:rPr>
        <w:t>a</w:t>
      </w:r>
      <w:r>
        <w:rPr>
          <w:sz w:val="24"/>
          <w:szCs w:val="24"/>
        </w:rPr>
        <w:t xml:space="preserve"> miastu wyróżnienie </w:t>
      </w:r>
      <w:r w:rsidRPr="0058208E">
        <w:rPr>
          <w:sz w:val="24"/>
          <w:szCs w:val="24"/>
        </w:rPr>
        <w:t>„EKOJANOSIK” za działania mające istotny i znaczący wpływ na poprawę i stan środowiska naturalnego regionu oraz świadomość ekologiczną mieszkańców. Przedmiotem oceny były zrealizowane i zastosowane w praktyce przedsięwzięcia sfinansowane ze środków wojewódzkiego funduszu ochrony środowiska i gospodarki wodnej.</w:t>
      </w:r>
    </w:p>
    <w:p w:rsidR="00D66F73" w:rsidRDefault="003E3765" w:rsidP="00D66F73">
      <w:pPr>
        <w:jc w:val="both"/>
        <w:rPr>
          <w:sz w:val="24"/>
          <w:szCs w:val="24"/>
        </w:rPr>
      </w:pPr>
      <w:r w:rsidRPr="003E3765">
        <w:rPr>
          <w:sz w:val="24"/>
          <w:szCs w:val="24"/>
        </w:rPr>
        <w:t xml:space="preserve">Działania podejmowane przez miasto zostały dostrzeżone przez organizatorów </w:t>
      </w:r>
      <w:r w:rsidR="00D66F73" w:rsidRPr="003E3765">
        <w:rPr>
          <w:sz w:val="24"/>
          <w:szCs w:val="24"/>
        </w:rPr>
        <w:t>I</w:t>
      </w:r>
      <w:r w:rsidRPr="003E3765">
        <w:rPr>
          <w:sz w:val="24"/>
          <w:szCs w:val="24"/>
        </w:rPr>
        <w:t>-go</w:t>
      </w:r>
      <w:r w:rsidR="00D66F73" w:rsidRPr="003E3765">
        <w:rPr>
          <w:sz w:val="24"/>
          <w:szCs w:val="24"/>
        </w:rPr>
        <w:t xml:space="preserve"> Ogólnopolski</w:t>
      </w:r>
      <w:r w:rsidRPr="003E3765">
        <w:rPr>
          <w:sz w:val="24"/>
          <w:szCs w:val="24"/>
        </w:rPr>
        <w:t>ego</w:t>
      </w:r>
      <w:r w:rsidR="00D66F73" w:rsidRPr="003E3765">
        <w:rPr>
          <w:sz w:val="24"/>
          <w:szCs w:val="24"/>
        </w:rPr>
        <w:t xml:space="preserve"> Forum FIRIS dla Samorządu oraz XVII Samorządow</w:t>
      </w:r>
      <w:r w:rsidRPr="003E3765">
        <w:rPr>
          <w:sz w:val="24"/>
          <w:szCs w:val="24"/>
        </w:rPr>
        <w:t>ego</w:t>
      </w:r>
      <w:r w:rsidR="00D13868">
        <w:rPr>
          <w:sz w:val="24"/>
          <w:szCs w:val="24"/>
        </w:rPr>
        <w:t xml:space="preserve"> Forum Kapitałów i </w:t>
      </w:r>
      <w:r w:rsidR="00D66F73" w:rsidRPr="003E3765">
        <w:rPr>
          <w:sz w:val="24"/>
          <w:szCs w:val="24"/>
        </w:rPr>
        <w:t>Finansów</w:t>
      </w:r>
      <w:r w:rsidRPr="003E3765">
        <w:rPr>
          <w:sz w:val="24"/>
          <w:szCs w:val="24"/>
        </w:rPr>
        <w:t>, którzy zwrócili się o przedstawienie podczas Forum</w:t>
      </w:r>
      <w:r w:rsidR="00D66F73" w:rsidRPr="003E3765">
        <w:rPr>
          <w:sz w:val="24"/>
          <w:szCs w:val="24"/>
        </w:rPr>
        <w:t xml:space="preserve"> prezentacj</w:t>
      </w:r>
      <w:r w:rsidRPr="003E3765">
        <w:rPr>
          <w:sz w:val="24"/>
          <w:szCs w:val="24"/>
        </w:rPr>
        <w:t>i</w:t>
      </w:r>
      <w:r w:rsidR="00D66F73" w:rsidRPr="003E3765">
        <w:rPr>
          <w:sz w:val="24"/>
          <w:szCs w:val="24"/>
        </w:rPr>
        <w:t xml:space="preserve"> poświęcon</w:t>
      </w:r>
      <w:r w:rsidRPr="003E3765">
        <w:rPr>
          <w:sz w:val="24"/>
          <w:szCs w:val="24"/>
        </w:rPr>
        <w:t>ej</w:t>
      </w:r>
      <w:r w:rsidR="00D66F73" w:rsidRPr="003E3765">
        <w:rPr>
          <w:sz w:val="24"/>
          <w:szCs w:val="24"/>
        </w:rPr>
        <w:t xml:space="preserve"> siemiatyckiej pływalni jako modelowemu obiektowi pasywnemu oraz adaptacji miasta do zmian klimatu. </w:t>
      </w:r>
    </w:p>
    <w:p w:rsidR="00D66F73" w:rsidRPr="003E3765" w:rsidRDefault="003E3765" w:rsidP="00D66F73">
      <w:pPr>
        <w:jc w:val="both"/>
        <w:rPr>
          <w:sz w:val="24"/>
          <w:szCs w:val="24"/>
        </w:rPr>
      </w:pPr>
      <w:r>
        <w:rPr>
          <w:sz w:val="24"/>
          <w:szCs w:val="24"/>
        </w:rPr>
        <w:t xml:space="preserve">Duże zainteresowanie w środowisku samorządowców i zagospodarowujących przestrzeń </w:t>
      </w:r>
      <w:r w:rsidRPr="00D60E6A">
        <w:rPr>
          <w:sz w:val="24"/>
          <w:szCs w:val="24"/>
        </w:rPr>
        <w:t>miejską wzbudziły siemiatyckie Zielone Przystanki. W</w:t>
      </w:r>
      <w:r w:rsidR="00D66F73" w:rsidRPr="00D60E6A">
        <w:rPr>
          <w:sz w:val="24"/>
          <w:szCs w:val="24"/>
        </w:rPr>
        <w:t xml:space="preserve"> miesięczniku „Zieleń Miejska” – okładkę „Zieleni Miejskiej” (wydanie nr 7–8)   zilustrowało zdjęcie jednego z </w:t>
      </w:r>
      <w:r w:rsidRPr="00D60E6A">
        <w:rPr>
          <w:sz w:val="24"/>
          <w:szCs w:val="24"/>
        </w:rPr>
        <w:t xml:space="preserve">naszych </w:t>
      </w:r>
      <w:r w:rsidR="00D66F73" w:rsidRPr="00D60E6A">
        <w:rPr>
          <w:sz w:val="24"/>
          <w:szCs w:val="24"/>
        </w:rPr>
        <w:t>przystanków</w:t>
      </w:r>
      <w:r w:rsidRPr="00D60E6A">
        <w:rPr>
          <w:sz w:val="24"/>
          <w:szCs w:val="24"/>
        </w:rPr>
        <w:t>.</w:t>
      </w:r>
      <w:r w:rsidR="00D13868">
        <w:rPr>
          <w:sz w:val="24"/>
          <w:szCs w:val="24"/>
        </w:rPr>
        <w:t xml:space="preserve"> W </w:t>
      </w:r>
      <w:r w:rsidR="00D66F73" w:rsidRPr="00D60E6A">
        <w:rPr>
          <w:sz w:val="24"/>
          <w:szCs w:val="24"/>
        </w:rPr>
        <w:t xml:space="preserve">numerze znalazł się </w:t>
      </w:r>
      <w:r w:rsidRPr="00D60E6A">
        <w:rPr>
          <w:sz w:val="24"/>
          <w:szCs w:val="24"/>
        </w:rPr>
        <w:t xml:space="preserve">również </w:t>
      </w:r>
      <w:r w:rsidR="00D66F73" w:rsidRPr="00D60E6A">
        <w:rPr>
          <w:sz w:val="24"/>
          <w:szCs w:val="24"/>
        </w:rPr>
        <w:t xml:space="preserve">artykuł pt. „Żyjące przystanki”, opisujący m.in. rozwiązania wprowadzone w Siemiatyczach. Pismo branżowe jest w całości poświęcone tematyce kształtowania się i zarządzania terenami zielonymi w przestrzeni publicznej. </w:t>
      </w:r>
    </w:p>
    <w:p w:rsidR="00D66F73" w:rsidRPr="00D60E6A" w:rsidRDefault="00D60E6A" w:rsidP="00D66F73">
      <w:pPr>
        <w:jc w:val="both"/>
        <w:rPr>
          <w:sz w:val="24"/>
          <w:szCs w:val="24"/>
        </w:rPr>
      </w:pPr>
      <w:r w:rsidRPr="00D60E6A">
        <w:rPr>
          <w:sz w:val="24"/>
          <w:szCs w:val="24"/>
        </w:rPr>
        <w:t>W</w:t>
      </w:r>
      <w:r w:rsidR="00D66F73" w:rsidRPr="00D60E6A">
        <w:rPr>
          <w:sz w:val="24"/>
          <w:szCs w:val="24"/>
        </w:rPr>
        <w:t xml:space="preserve"> dodatku do Przeglądu Komunalnego – w Plusie Komunalnym (numer 09) został zamieszczony artykuł </w:t>
      </w:r>
      <w:r w:rsidRPr="00D60E6A">
        <w:rPr>
          <w:sz w:val="24"/>
          <w:szCs w:val="24"/>
        </w:rPr>
        <w:t xml:space="preserve">„Siemiatycze jako przykład miasta zielonej energii” </w:t>
      </w:r>
      <w:r w:rsidR="00D66F73" w:rsidRPr="00D60E6A">
        <w:rPr>
          <w:sz w:val="24"/>
          <w:szCs w:val="24"/>
        </w:rPr>
        <w:t xml:space="preserve">dotyczący ochrony środowiska, redukcji zanieczyszczenia, wytwarzania energii pochodzącej z OZE, ogólnie rzecz ujmując wzmacniania samodzielności energetycznej na terenie Siemiatycz. Artykuł zilustrowały zdjęcia zarówno zrealizowanych, jak </w:t>
      </w:r>
      <w:r w:rsidR="00D13868">
        <w:rPr>
          <w:sz w:val="24"/>
          <w:szCs w:val="24"/>
        </w:rPr>
        <w:t>i zaplanowanych do realizacji w </w:t>
      </w:r>
      <w:r w:rsidR="00D66F73" w:rsidRPr="00D60E6A">
        <w:rPr>
          <w:sz w:val="24"/>
          <w:szCs w:val="24"/>
        </w:rPr>
        <w:t>Siemiatyczach inwestycji, w tym projekty pływalni i elektrociepłowni.</w:t>
      </w:r>
    </w:p>
    <w:p w:rsidR="00D66F73" w:rsidRPr="00F30A9E" w:rsidRDefault="00D66F73" w:rsidP="00D66F73">
      <w:pPr>
        <w:jc w:val="both"/>
        <w:rPr>
          <w:sz w:val="24"/>
          <w:szCs w:val="24"/>
        </w:rPr>
      </w:pPr>
      <w:r w:rsidRPr="00F30A9E">
        <w:rPr>
          <w:sz w:val="24"/>
          <w:szCs w:val="24"/>
        </w:rPr>
        <w:t xml:space="preserve">„Nie mamy kompleksów wobec Europy” </w:t>
      </w:r>
      <w:r w:rsidR="00D60E6A" w:rsidRPr="00F30A9E">
        <w:rPr>
          <w:sz w:val="24"/>
          <w:szCs w:val="24"/>
        </w:rPr>
        <w:t xml:space="preserve">to z kolei </w:t>
      </w:r>
      <w:r w:rsidRPr="00F30A9E">
        <w:rPr>
          <w:sz w:val="24"/>
          <w:szCs w:val="24"/>
        </w:rPr>
        <w:t>artykuł we „Wspólnocie”</w:t>
      </w:r>
      <w:r w:rsidR="00D60E6A" w:rsidRPr="00F30A9E">
        <w:rPr>
          <w:sz w:val="24"/>
          <w:szCs w:val="24"/>
        </w:rPr>
        <w:t>.</w:t>
      </w:r>
      <w:r w:rsidRPr="00F30A9E">
        <w:rPr>
          <w:sz w:val="24"/>
          <w:szCs w:val="24"/>
        </w:rPr>
        <w:t xml:space="preserve"> </w:t>
      </w:r>
      <w:r w:rsidR="00F30A9E" w:rsidRPr="00F30A9E">
        <w:rPr>
          <w:sz w:val="24"/>
          <w:szCs w:val="24"/>
        </w:rPr>
        <w:t>„Wspólnota” to pismo o tematyce samorządowej, docierające do 98% jedno</w:t>
      </w:r>
      <w:r w:rsidR="00D13868">
        <w:rPr>
          <w:sz w:val="24"/>
          <w:szCs w:val="24"/>
        </w:rPr>
        <w:t>stek samorządu terytorialnego w </w:t>
      </w:r>
      <w:r w:rsidR="00F30A9E" w:rsidRPr="00F30A9E">
        <w:rPr>
          <w:sz w:val="24"/>
          <w:szCs w:val="24"/>
        </w:rPr>
        <w:t xml:space="preserve">Polsce. </w:t>
      </w:r>
      <w:r w:rsidR="00D60E6A" w:rsidRPr="00F30A9E">
        <w:rPr>
          <w:sz w:val="24"/>
          <w:szCs w:val="24"/>
        </w:rPr>
        <w:t>P</w:t>
      </w:r>
      <w:r w:rsidRPr="00F30A9E">
        <w:rPr>
          <w:sz w:val="24"/>
          <w:szCs w:val="24"/>
        </w:rPr>
        <w:t xml:space="preserve">aździernikowy numer </w:t>
      </w:r>
      <w:r w:rsidR="00D60E6A" w:rsidRPr="00F30A9E">
        <w:rPr>
          <w:sz w:val="24"/>
          <w:szCs w:val="24"/>
        </w:rPr>
        <w:t>tego dwutygodnika</w:t>
      </w:r>
      <w:r w:rsidRPr="00F30A9E">
        <w:rPr>
          <w:sz w:val="24"/>
          <w:szCs w:val="24"/>
        </w:rPr>
        <w:t xml:space="preserve"> otworzyła okładka ze zdjęciem Burmistrza</w:t>
      </w:r>
      <w:r w:rsidR="00D60E6A" w:rsidRPr="00F30A9E">
        <w:rPr>
          <w:sz w:val="24"/>
          <w:szCs w:val="24"/>
        </w:rPr>
        <w:t>.</w:t>
      </w:r>
      <w:r w:rsidRPr="00F30A9E">
        <w:rPr>
          <w:sz w:val="24"/>
          <w:szCs w:val="24"/>
        </w:rPr>
        <w:t xml:space="preserve"> W numerze znalazł się materiał </w:t>
      </w:r>
      <w:r w:rsidR="00F30A9E" w:rsidRPr="00F30A9E">
        <w:rPr>
          <w:sz w:val="24"/>
          <w:szCs w:val="24"/>
        </w:rPr>
        <w:t>o naszym mieście i aktualnych dokonaniach</w:t>
      </w:r>
      <w:r w:rsidRPr="00F30A9E">
        <w:rPr>
          <w:sz w:val="24"/>
          <w:szCs w:val="24"/>
        </w:rPr>
        <w:t xml:space="preserve">. </w:t>
      </w:r>
    </w:p>
    <w:p w:rsidR="00D66F73" w:rsidRPr="005E7685" w:rsidRDefault="00D66F73" w:rsidP="00E94C3A">
      <w:pPr>
        <w:rPr>
          <w:b/>
          <w:sz w:val="28"/>
          <w:szCs w:val="28"/>
        </w:rPr>
      </w:pPr>
    </w:p>
    <w:p w:rsidR="00E94C3A" w:rsidRPr="008E3D26" w:rsidRDefault="005E7685" w:rsidP="00E94C3A">
      <w:pPr>
        <w:rPr>
          <w:b/>
          <w:sz w:val="28"/>
          <w:szCs w:val="28"/>
        </w:rPr>
      </w:pPr>
      <w:r w:rsidRPr="008E3D26">
        <w:rPr>
          <w:b/>
          <w:sz w:val="28"/>
          <w:szCs w:val="28"/>
        </w:rPr>
        <w:t>I</w:t>
      </w:r>
      <w:r w:rsidR="00E94C3A" w:rsidRPr="008E3D26">
        <w:rPr>
          <w:b/>
          <w:sz w:val="28"/>
          <w:szCs w:val="28"/>
        </w:rPr>
        <w:t>X.</w:t>
      </w:r>
      <w:r w:rsidR="00E94C3A" w:rsidRPr="008E3D26">
        <w:rPr>
          <w:b/>
          <w:sz w:val="28"/>
          <w:szCs w:val="28"/>
        </w:rPr>
        <w:tab/>
        <w:t>Podsumowanie</w:t>
      </w:r>
    </w:p>
    <w:p w:rsidR="005B6FDC" w:rsidRPr="001E21C9" w:rsidRDefault="003326FD" w:rsidP="006B2A73">
      <w:pPr>
        <w:jc w:val="both"/>
        <w:rPr>
          <w:sz w:val="24"/>
          <w:szCs w:val="24"/>
        </w:rPr>
      </w:pPr>
      <w:r w:rsidRPr="001E21C9">
        <w:rPr>
          <w:sz w:val="24"/>
          <w:szCs w:val="24"/>
        </w:rPr>
        <w:t>Przedstawiony raport obejmuje przekrój działalności samorządu miasta w 201</w:t>
      </w:r>
      <w:r w:rsidR="001E21C9" w:rsidRPr="001E21C9">
        <w:rPr>
          <w:sz w:val="24"/>
          <w:szCs w:val="24"/>
        </w:rPr>
        <w:t>9</w:t>
      </w:r>
      <w:r w:rsidRPr="001E21C9">
        <w:rPr>
          <w:sz w:val="24"/>
          <w:szCs w:val="24"/>
        </w:rPr>
        <w:t xml:space="preserve"> r. Nadrzędnym celem, który sukcesywnie jest realizowany pozostaje z</w:t>
      </w:r>
      <w:r w:rsidR="00FA2E3D" w:rsidRPr="001E21C9">
        <w:rPr>
          <w:sz w:val="24"/>
          <w:szCs w:val="24"/>
        </w:rPr>
        <w:t>wi</w:t>
      </w:r>
      <w:r w:rsidRPr="001E21C9">
        <w:rPr>
          <w:sz w:val="24"/>
          <w:szCs w:val="24"/>
        </w:rPr>
        <w:t xml:space="preserve">ększenie komfortu </w:t>
      </w:r>
      <w:r w:rsidR="00FA2E3D" w:rsidRPr="001E21C9">
        <w:rPr>
          <w:sz w:val="24"/>
          <w:szCs w:val="24"/>
        </w:rPr>
        <w:t>ż</w:t>
      </w:r>
      <w:r w:rsidRPr="001E21C9">
        <w:rPr>
          <w:sz w:val="24"/>
          <w:szCs w:val="24"/>
        </w:rPr>
        <w:t>ycia mieszkańców.</w:t>
      </w:r>
      <w:r w:rsidR="00FA2E3D" w:rsidRPr="001E21C9">
        <w:rPr>
          <w:sz w:val="24"/>
          <w:szCs w:val="24"/>
        </w:rPr>
        <w:t xml:space="preserve"> Służą temu </w:t>
      </w:r>
      <w:r w:rsidR="006B2A73" w:rsidRPr="001E21C9">
        <w:rPr>
          <w:sz w:val="24"/>
          <w:szCs w:val="24"/>
        </w:rPr>
        <w:t xml:space="preserve">wszystkie realizowane przedsięwzięcia i </w:t>
      </w:r>
      <w:r w:rsidR="00FA2E3D" w:rsidRPr="001E21C9">
        <w:rPr>
          <w:sz w:val="24"/>
          <w:szCs w:val="24"/>
        </w:rPr>
        <w:t>inwestycje</w:t>
      </w:r>
      <w:r w:rsidR="006B2A73" w:rsidRPr="001E21C9">
        <w:rPr>
          <w:sz w:val="24"/>
          <w:szCs w:val="24"/>
        </w:rPr>
        <w:t>. To, że miasto się zmienia i pięknieje nie ulega wątpliwości. Oczywiście nie wszystko można zrobić od razu</w:t>
      </w:r>
      <w:r w:rsidR="00D13868">
        <w:rPr>
          <w:sz w:val="24"/>
          <w:szCs w:val="24"/>
        </w:rPr>
        <w:t>,</w:t>
      </w:r>
      <w:r w:rsidR="006B2A73" w:rsidRPr="001E21C9">
        <w:rPr>
          <w:sz w:val="24"/>
          <w:szCs w:val="24"/>
        </w:rPr>
        <w:t xml:space="preserve"> zarówno ze wzg</w:t>
      </w:r>
      <w:r w:rsidR="0044250E" w:rsidRPr="001E21C9">
        <w:rPr>
          <w:sz w:val="24"/>
          <w:szCs w:val="24"/>
        </w:rPr>
        <w:t>lędu na obowiązujące procedury</w:t>
      </w:r>
      <w:r w:rsidR="00D13868">
        <w:rPr>
          <w:sz w:val="24"/>
          <w:szCs w:val="24"/>
        </w:rPr>
        <w:t>,</w:t>
      </w:r>
      <w:r w:rsidR="0044250E" w:rsidRPr="001E21C9">
        <w:rPr>
          <w:sz w:val="24"/>
          <w:szCs w:val="24"/>
        </w:rPr>
        <w:t xml:space="preserve"> jak i środki finansowe</w:t>
      </w:r>
      <w:r w:rsidR="00D74FB9" w:rsidRPr="001E21C9">
        <w:rPr>
          <w:sz w:val="24"/>
          <w:szCs w:val="24"/>
        </w:rPr>
        <w:t>. Jednak konsekwentna realizacja wyznaczonych celów przynosi określone efekty</w:t>
      </w:r>
      <w:r w:rsidR="006A5142" w:rsidRPr="001E21C9">
        <w:rPr>
          <w:sz w:val="24"/>
          <w:szCs w:val="24"/>
        </w:rPr>
        <w:t>,</w:t>
      </w:r>
      <w:r w:rsidR="00D74FB9" w:rsidRPr="001E21C9">
        <w:rPr>
          <w:sz w:val="24"/>
          <w:szCs w:val="24"/>
        </w:rPr>
        <w:t xml:space="preserve"> także w postaci zadowolenia mieszkańców z życia w naszym mieście</w:t>
      </w:r>
      <w:r w:rsidR="004568B8" w:rsidRPr="001E21C9">
        <w:rPr>
          <w:sz w:val="24"/>
          <w:szCs w:val="24"/>
        </w:rPr>
        <w:t xml:space="preserve"> co wykazują corocznie przeprowadzane badania ankietowe. </w:t>
      </w:r>
      <w:r w:rsidR="006A5142" w:rsidRPr="001E21C9">
        <w:rPr>
          <w:sz w:val="24"/>
          <w:szCs w:val="24"/>
        </w:rPr>
        <w:t>W</w:t>
      </w:r>
      <w:r w:rsidR="004568B8" w:rsidRPr="001E21C9">
        <w:rPr>
          <w:sz w:val="24"/>
          <w:szCs w:val="24"/>
        </w:rPr>
        <w:t xml:space="preserve"> kolejnych latach w</w:t>
      </w:r>
      <w:r w:rsidR="00D74FB9" w:rsidRPr="001E21C9">
        <w:rPr>
          <w:sz w:val="24"/>
          <w:szCs w:val="24"/>
        </w:rPr>
        <w:t xml:space="preserve">ładze miasta </w:t>
      </w:r>
      <w:r w:rsidR="004568B8" w:rsidRPr="001E21C9">
        <w:rPr>
          <w:sz w:val="24"/>
          <w:szCs w:val="24"/>
        </w:rPr>
        <w:t>będą dążyły do rozwoju miasta poprzez rozbudowę i unowocześnianie</w:t>
      </w:r>
      <w:r w:rsidR="008E3D26" w:rsidRPr="001E21C9">
        <w:rPr>
          <w:sz w:val="24"/>
          <w:szCs w:val="24"/>
        </w:rPr>
        <w:t xml:space="preserve"> infrastruktury, wspieranie przedsiębiorczości,  podejmowanie kolejnych działań z zakresu ochrony środowiska</w:t>
      </w:r>
      <w:r w:rsidR="006A5142" w:rsidRPr="001E21C9">
        <w:rPr>
          <w:sz w:val="24"/>
          <w:szCs w:val="24"/>
        </w:rPr>
        <w:t>,</w:t>
      </w:r>
      <w:r w:rsidR="00D13868">
        <w:rPr>
          <w:sz w:val="24"/>
          <w:szCs w:val="24"/>
        </w:rPr>
        <w:t xml:space="preserve"> w tym innowacji związanych z </w:t>
      </w:r>
      <w:r w:rsidR="008E3D26" w:rsidRPr="001E21C9">
        <w:rPr>
          <w:sz w:val="24"/>
          <w:szCs w:val="24"/>
        </w:rPr>
        <w:t>poszanowaniem energii. W dalszym ciągu jednym z priorytetów pozostanie też pobudzanie i wspieranie aktywności lokalnej mieszkańców.</w:t>
      </w:r>
    </w:p>
    <w:p w:rsidR="00E94C3A" w:rsidRDefault="00E94C3A" w:rsidP="00E94C3A">
      <w:pPr>
        <w:rPr>
          <w:b/>
          <w:sz w:val="28"/>
          <w:szCs w:val="28"/>
        </w:rPr>
      </w:pPr>
      <w:r w:rsidRPr="00E94C3A">
        <w:rPr>
          <w:b/>
          <w:sz w:val="28"/>
          <w:szCs w:val="28"/>
        </w:rPr>
        <w:t>Załączniki:</w:t>
      </w:r>
    </w:p>
    <w:p w:rsidR="005B6FDC" w:rsidRPr="00E13878" w:rsidRDefault="00E13878" w:rsidP="006A5142">
      <w:pPr>
        <w:jc w:val="both"/>
        <w:rPr>
          <w:sz w:val="24"/>
          <w:szCs w:val="24"/>
        </w:rPr>
      </w:pPr>
      <w:r w:rsidRPr="00E13878">
        <w:rPr>
          <w:sz w:val="24"/>
          <w:szCs w:val="24"/>
        </w:rPr>
        <w:t>Zestawienie  uchwał Rady Miasta Siemiatycze podj</w:t>
      </w:r>
      <w:r w:rsidR="006A5142">
        <w:rPr>
          <w:sz w:val="24"/>
          <w:szCs w:val="24"/>
        </w:rPr>
        <w:t xml:space="preserve">ętych w </w:t>
      </w:r>
      <w:r w:rsidR="006A5142" w:rsidRPr="001E21C9">
        <w:rPr>
          <w:sz w:val="24"/>
          <w:szCs w:val="24"/>
        </w:rPr>
        <w:t>201</w:t>
      </w:r>
      <w:r w:rsidR="001E21C9" w:rsidRPr="001E21C9">
        <w:rPr>
          <w:sz w:val="24"/>
          <w:szCs w:val="24"/>
        </w:rPr>
        <w:t>9</w:t>
      </w:r>
      <w:r w:rsidR="006A5142" w:rsidRPr="001E21C9">
        <w:rPr>
          <w:sz w:val="24"/>
          <w:szCs w:val="24"/>
        </w:rPr>
        <w:t xml:space="preserve"> </w:t>
      </w:r>
      <w:r w:rsidR="006A5142">
        <w:rPr>
          <w:sz w:val="24"/>
          <w:szCs w:val="24"/>
        </w:rPr>
        <w:t xml:space="preserve">r. oraz sposób ich </w:t>
      </w:r>
      <w:r w:rsidRPr="00E13878">
        <w:rPr>
          <w:sz w:val="24"/>
          <w:szCs w:val="24"/>
        </w:rPr>
        <w:t>wykonania</w:t>
      </w:r>
      <w:r w:rsidR="00D13868">
        <w:rPr>
          <w:sz w:val="24"/>
          <w:szCs w:val="24"/>
        </w:rPr>
        <w:t>.</w:t>
      </w:r>
    </w:p>
    <w:p w:rsidR="006F10E9" w:rsidRPr="006F10E9" w:rsidRDefault="00A567A3" w:rsidP="00A567A3">
      <w:pPr>
        <w:rPr>
          <w:b/>
          <w:color w:val="0070C0"/>
          <w:sz w:val="28"/>
          <w:szCs w:val="28"/>
        </w:rPr>
      </w:pPr>
      <w:r w:rsidRPr="00E94C3A">
        <w:rPr>
          <w:b/>
          <w:sz w:val="28"/>
          <w:szCs w:val="28"/>
        </w:rPr>
        <w:t xml:space="preserve"> </w:t>
      </w:r>
    </w:p>
    <w:p w:rsidR="002C30E8" w:rsidRPr="00297C1C" w:rsidRDefault="002C30E8" w:rsidP="00162051">
      <w:pPr>
        <w:jc w:val="both"/>
        <w:rPr>
          <w:sz w:val="24"/>
          <w:szCs w:val="24"/>
        </w:rPr>
      </w:pPr>
      <w:r>
        <w:rPr>
          <w:sz w:val="24"/>
          <w:szCs w:val="24"/>
        </w:rPr>
        <w:tab/>
      </w:r>
      <w:r w:rsidRPr="002C30E8">
        <w:rPr>
          <w:sz w:val="24"/>
          <w:szCs w:val="24"/>
        </w:rPr>
        <w:t xml:space="preserve"> </w:t>
      </w:r>
    </w:p>
    <w:sectPr w:rsidR="002C30E8" w:rsidRPr="00297C1C" w:rsidSect="00C823DB">
      <w:head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FEC" w:rsidRDefault="00BE1FEC" w:rsidP="00C823DB">
      <w:pPr>
        <w:spacing w:after="0" w:line="240" w:lineRule="auto"/>
      </w:pPr>
      <w:r>
        <w:separator/>
      </w:r>
    </w:p>
  </w:endnote>
  <w:endnote w:type="continuationSeparator" w:id="0">
    <w:p w:rsidR="00BE1FEC" w:rsidRDefault="00BE1FEC" w:rsidP="00C82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Symbol">
    <w:altName w:val="Calibri"/>
    <w:charset w:val="00"/>
    <w:family w:val="auto"/>
    <w:pitch w:val="variable"/>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FEC" w:rsidRDefault="00BE1FEC" w:rsidP="00C823DB">
      <w:pPr>
        <w:spacing w:after="0" w:line="240" w:lineRule="auto"/>
      </w:pPr>
      <w:r>
        <w:separator/>
      </w:r>
    </w:p>
  </w:footnote>
  <w:footnote w:type="continuationSeparator" w:id="0">
    <w:p w:rsidR="00BE1FEC" w:rsidRDefault="00BE1FEC" w:rsidP="00C82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321879"/>
      <w:docPartObj>
        <w:docPartGallery w:val="Page Numbers (Top of Page)"/>
        <w:docPartUnique/>
      </w:docPartObj>
    </w:sdtPr>
    <w:sdtEndPr/>
    <w:sdtContent>
      <w:p w:rsidR="00D304C2" w:rsidRDefault="00D304C2">
        <w:pPr>
          <w:pStyle w:val="Nagwek"/>
          <w:jc w:val="center"/>
        </w:pPr>
        <w:r>
          <w:fldChar w:fldCharType="begin"/>
        </w:r>
        <w:r>
          <w:instrText>PAGE   \* MERGEFORMAT</w:instrText>
        </w:r>
        <w:r>
          <w:fldChar w:fldCharType="separate"/>
        </w:r>
        <w:r>
          <w:rPr>
            <w:noProof/>
          </w:rPr>
          <w:t>54</w:t>
        </w:r>
        <w:r>
          <w:fldChar w:fldCharType="end"/>
        </w:r>
      </w:p>
    </w:sdtContent>
  </w:sdt>
  <w:p w:rsidR="00D304C2" w:rsidRDefault="00D304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4C2" w:rsidRDefault="00D304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032AD"/>
    <w:multiLevelType w:val="multilevel"/>
    <w:tmpl w:val="A04625A4"/>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290DDB"/>
    <w:multiLevelType w:val="hybridMultilevel"/>
    <w:tmpl w:val="DCBA8A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B401CCB"/>
    <w:multiLevelType w:val="hybridMultilevel"/>
    <w:tmpl w:val="2ED63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7A2CAA"/>
    <w:multiLevelType w:val="hybridMultilevel"/>
    <w:tmpl w:val="6C50D6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2857E18"/>
    <w:multiLevelType w:val="multilevel"/>
    <w:tmpl w:val="D1E27170"/>
    <w:lvl w:ilvl="0">
      <w:start w:val="1"/>
      <w:numFmt w:val="decimal"/>
      <w:lvlText w:val="%1."/>
      <w:lvlJc w:val="left"/>
      <w:pPr>
        <w:ind w:left="720" w:hanging="360"/>
      </w:pPr>
      <w:rPr>
        <w:rFonts w:asciiTheme="minorHAnsi" w:eastAsia="Calibri" w:hAnsiTheme="minorHAnsi" w:cstheme="minorBidi"/>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56F4302"/>
    <w:multiLevelType w:val="multilevel"/>
    <w:tmpl w:val="A7889F6E"/>
    <w:styleLink w:val="WWNum9"/>
    <w:lvl w:ilvl="0">
      <w:numFmt w:val="bullet"/>
      <w:lvlText w:val="•"/>
      <w:lvlJc w:val="left"/>
      <w:pPr>
        <w:ind w:left="792" w:hanging="360"/>
      </w:pPr>
      <w:rPr>
        <w:rFonts w:ascii="OpenSymbol" w:eastAsia="OpenSymbol" w:hAnsi="OpenSymbol" w:cs="OpenSymbol"/>
      </w:rPr>
    </w:lvl>
    <w:lvl w:ilvl="1">
      <w:numFmt w:val="bullet"/>
      <w:lvlText w:val="◦"/>
      <w:lvlJc w:val="left"/>
      <w:pPr>
        <w:ind w:left="1152" w:hanging="360"/>
      </w:pPr>
      <w:rPr>
        <w:rFonts w:ascii="OpenSymbol" w:eastAsia="OpenSymbol" w:hAnsi="OpenSymbol" w:cs="OpenSymbol"/>
      </w:rPr>
    </w:lvl>
    <w:lvl w:ilvl="2">
      <w:numFmt w:val="bullet"/>
      <w:lvlText w:val="▪"/>
      <w:lvlJc w:val="left"/>
      <w:pPr>
        <w:ind w:left="1512" w:hanging="360"/>
      </w:pPr>
      <w:rPr>
        <w:rFonts w:ascii="OpenSymbol" w:eastAsia="OpenSymbol" w:hAnsi="OpenSymbol" w:cs="OpenSymbol"/>
      </w:rPr>
    </w:lvl>
    <w:lvl w:ilvl="3">
      <w:numFmt w:val="bullet"/>
      <w:lvlText w:val="•"/>
      <w:lvlJc w:val="left"/>
      <w:pPr>
        <w:ind w:left="1872" w:hanging="360"/>
      </w:pPr>
      <w:rPr>
        <w:rFonts w:ascii="OpenSymbol" w:eastAsia="OpenSymbol" w:hAnsi="OpenSymbol" w:cs="OpenSymbol"/>
      </w:rPr>
    </w:lvl>
    <w:lvl w:ilvl="4">
      <w:numFmt w:val="bullet"/>
      <w:lvlText w:val="◦"/>
      <w:lvlJc w:val="left"/>
      <w:pPr>
        <w:ind w:left="2232" w:hanging="360"/>
      </w:pPr>
      <w:rPr>
        <w:rFonts w:ascii="OpenSymbol" w:eastAsia="OpenSymbol" w:hAnsi="OpenSymbol" w:cs="OpenSymbol"/>
      </w:rPr>
    </w:lvl>
    <w:lvl w:ilvl="5">
      <w:numFmt w:val="bullet"/>
      <w:lvlText w:val="▪"/>
      <w:lvlJc w:val="left"/>
      <w:pPr>
        <w:ind w:left="2592" w:hanging="360"/>
      </w:pPr>
      <w:rPr>
        <w:rFonts w:ascii="OpenSymbol" w:eastAsia="OpenSymbol" w:hAnsi="OpenSymbol" w:cs="OpenSymbol"/>
      </w:rPr>
    </w:lvl>
    <w:lvl w:ilvl="6">
      <w:numFmt w:val="bullet"/>
      <w:lvlText w:val="•"/>
      <w:lvlJc w:val="left"/>
      <w:pPr>
        <w:ind w:left="2952" w:hanging="360"/>
      </w:pPr>
      <w:rPr>
        <w:rFonts w:ascii="OpenSymbol" w:eastAsia="OpenSymbol" w:hAnsi="OpenSymbol" w:cs="OpenSymbol"/>
      </w:rPr>
    </w:lvl>
    <w:lvl w:ilvl="7">
      <w:numFmt w:val="bullet"/>
      <w:lvlText w:val="◦"/>
      <w:lvlJc w:val="left"/>
      <w:pPr>
        <w:ind w:left="3312" w:hanging="360"/>
      </w:pPr>
      <w:rPr>
        <w:rFonts w:ascii="OpenSymbol" w:eastAsia="OpenSymbol" w:hAnsi="OpenSymbol" w:cs="OpenSymbol"/>
      </w:rPr>
    </w:lvl>
    <w:lvl w:ilvl="8">
      <w:numFmt w:val="bullet"/>
      <w:lvlText w:val="▪"/>
      <w:lvlJc w:val="left"/>
      <w:pPr>
        <w:ind w:left="3672" w:hanging="360"/>
      </w:pPr>
      <w:rPr>
        <w:rFonts w:ascii="OpenSymbol" w:eastAsia="OpenSymbol" w:hAnsi="OpenSymbol" w:cs="OpenSymbol"/>
      </w:rPr>
    </w:lvl>
  </w:abstractNum>
  <w:abstractNum w:abstractNumId="6" w15:restartNumberingAfterBreak="0">
    <w:nsid w:val="361A4C15"/>
    <w:multiLevelType w:val="multilevel"/>
    <w:tmpl w:val="1EB2ECA8"/>
    <w:styleLink w:val="WWNum4"/>
    <w:lvl w:ilvl="0">
      <w:numFmt w:val="bullet"/>
      <w:lvlText w:val=""/>
      <w:lvlJc w:val="left"/>
      <w:pPr>
        <w:ind w:left="1077" w:hanging="360"/>
      </w:pPr>
      <w:rPr>
        <w:rFonts w:ascii="Symbol" w:hAnsi="Symbol"/>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rPr>
    </w:lvl>
    <w:lvl w:ilvl="3">
      <w:numFmt w:val="bullet"/>
      <w:lvlText w:val=""/>
      <w:lvlJc w:val="left"/>
      <w:pPr>
        <w:ind w:left="3237" w:hanging="360"/>
      </w:pPr>
      <w:rPr>
        <w:rFonts w:ascii="Symbol" w:hAnsi="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rPr>
    </w:lvl>
    <w:lvl w:ilvl="6">
      <w:numFmt w:val="bullet"/>
      <w:lvlText w:val=""/>
      <w:lvlJc w:val="left"/>
      <w:pPr>
        <w:ind w:left="5397" w:hanging="360"/>
      </w:pPr>
      <w:rPr>
        <w:rFonts w:ascii="Symbol" w:hAnsi="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rPr>
    </w:lvl>
  </w:abstractNum>
  <w:abstractNum w:abstractNumId="7" w15:restartNumberingAfterBreak="0">
    <w:nsid w:val="38071E7C"/>
    <w:multiLevelType w:val="hybridMultilevel"/>
    <w:tmpl w:val="6C964C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9C04882"/>
    <w:multiLevelType w:val="hybridMultilevel"/>
    <w:tmpl w:val="26341F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8BC0B4B"/>
    <w:multiLevelType w:val="hybridMultilevel"/>
    <w:tmpl w:val="1AA0EEA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74D5D3D"/>
    <w:multiLevelType w:val="hybridMultilevel"/>
    <w:tmpl w:val="8E04BEF2"/>
    <w:lvl w:ilvl="0" w:tplc="4B7AF1D8">
      <w:start w:val="1"/>
      <w:numFmt w:val="bullet"/>
      <w:lvlText w:val="-"/>
      <w:lvlJc w:val="left"/>
      <w:pPr>
        <w:ind w:left="1429"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E8B5490"/>
    <w:multiLevelType w:val="hybridMultilevel"/>
    <w:tmpl w:val="017E7B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37D6BD2"/>
    <w:multiLevelType w:val="hybridMultilevel"/>
    <w:tmpl w:val="CEC25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058B5"/>
    <w:multiLevelType w:val="hybridMultilevel"/>
    <w:tmpl w:val="5380E3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C1A6F87"/>
    <w:multiLevelType w:val="multilevel"/>
    <w:tmpl w:val="3AB45E2A"/>
    <w:lvl w:ilvl="0">
      <w:start w:val="1"/>
      <w:numFmt w:val="decimal"/>
      <w:lvlText w:val="%1)"/>
      <w:lvlJc w:val="left"/>
      <w:pPr>
        <w:ind w:left="720" w:hanging="360"/>
      </w:pPr>
      <w:rPr>
        <w:rFonts w:asciiTheme="minorHAnsi" w:eastAsia="Calibri" w:hAnsiTheme="minorHAnsi" w:cstheme="minorBidi"/>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8"/>
  </w:num>
  <w:num w:numId="3">
    <w:abstractNumId w:val="11"/>
  </w:num>
  <w:num w:numId="4">
    <w:abstractNumId w:val="10"/>
  </w:num>
  <w:num w:numId="5">
    <w:abstractNumId w:val="4"/>
  </w:num>
  <w:num w:numId="6">
    <w:abstractNumId w:val="2"/>
  </w:num>
  <w:num w:numId="7">
    <w:abstractNumId w:val="14"/>
  </w:num>
  <w:num w:numId="8">
    <w:abstractNumId w:val="12"/>
  </w:num>
  <w:num w:numId="9">
    <w:abstractNumId w:val="6"/>
  </w:num>
  <w:num w:numId="10">
    <w:abstractNumId w:val="6"/>
  </w:num>
  <w:num w:numId="11">
    <w:abstractNumId w:val="0"/>
  </w:num>
  <w:num w:numId="12">
    <w:abstractNumId w:val="5"/>
  </w:num>
  <w:num w:numId="13">
    <w:abstractNumId w:val="0"/>
  </w:num>
  <w:num w:numId="14">
    <w:abstractNumId w:val="5"/>
  </w:num>
  <w:num w:numId="15">
    <w:abstractNumId w:val="13"/>
  </w:num>
  <w:num w:numId="16">
    <w:abstractNumId w:val="9"/>
  </w:num>
  <w:num w:numId="17">
    <w:abstractNumId w:val="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313"/>
    <w:rsid w:val="0000302D"/>
    <w:rsid w:val="0000704F"/>
    <w:rsid w:val="000106FE"/>
    <w:rsid w:val="00011D44"/>
    <w:rsid w:val="000179B9"/>
    <w:rsid w:val="00017CBB"/>
    <w:rsid w:val="00025E7B"/>
    <w:rsid w:val="000270F9"/>
    <w:rsid w:val="00031583"/>
    <w:rsid w:val="000456F1"/>
    <w:rsid w:val="00045AA8"/>
    <w:rsid w:val="00045EA9"/>
    <w:rsid w:val="00046E39"/>
    <w:rsid w:val="000519EC"/>
    <w:rsid w:val="00053174"/>
    <w:rsid w:val="000553D0"/>
    <w:rsid w:val="00060BE1"/>
    <w:rsid w:val="00061A25"/>
    <w:rsid w:val="00061D67"/>
    <w:rsid w:val="00063F9C"/>
    <w:rsid w:val="00064142"/>
    <w:rsid w:val="000674CA"/>
    <w:rsid w:val="000676D1"/>
    <w:rsid w:val="0007274D"/>
    <w:rsid w:val="000733F1"/>
    <w:rsid w:val="00073C57"/>
    <w:rsid w:val="00074081"/>
    <w:rsid w:val="00076DA4"/>
    <w:rsid w:val="00081E3C"/>
    <w:rsid w:val="0008459E"/>
    <w:rsid w:val="00091439"/>
    <w:rsid w:val="00091B3B"/>
    <w:rsid w:val="00092B5D"/>
    <w:rsid w:val="0009347B"/>
    <w:rsid w:val="000A1B9F"/>
    <w:rsid w:val="000A1FAE"/>
    <w:rsid w:val="000B2592"/>
    <w:rsid w:val="000B4633"/>
    <w:rsid w:val="000B50C0"/>
    <w:rsid w:val="000B56CE"/>
    <w:rsid w:val="000B5770"/>
    <w:rsid w:val="000B6A48"/>
    <w:rsid w:val="000C20FD"/>
    <w:rsid w:val="000C2AC7"/>
    <w:rsid w:val="000C2D67"/>
    <w:rsid w:val="000C7489"/>
    <w:rsid w:val="000D1971"/>
    <w:rsid w:val="000D2DC9"/>
    <w:rsid w:val="000D46E4"/>
    <w:rsid w:val="000E0677"/>
    <w:rsid w:val="000E1285"/>
    <w:rsid w:val="000E18B0"/>
    <w:rsid w:val="000E61E2"/>
    <w:rsid w:val="000F0706"/>
    <w:rsid w:val="001001A9"/>
    <w:rsid w:val="001012EB"/>
    <w:rsid w:val="00101326"/>
    <w:rsid w:val="00113B4D"/>
    <w:rsid w:val="00113CEE"/>
    <w:rsid w:val="00114FA3"/>
    <w:rsid w:val="00115C8A"/>
    <w:rsid w:val="00120DE4"/>
    <w:rsid w:val="00121261"/>
    <w:rsid w:val="001253D9"/>
    <w:rsid w:val="00126C13"/>
    <w:rsid w:val="00132944"/>
    <w:rsid w:val="00133ED2"/>
    <w:rsid w:val="00135571"/>
    <w:rsid w:val="00137A6E"/>
    <w:rsid w:val="00141201"/>
    <w:rsid w:val="00142771"/>
    <w:rsid w:val="00144A2A"/>
    <w:rsid w:val="00145081"/>
    <w:rsid w:val="001454A3"/>
    <w:rsid w:val="0014761D"/>
    <w:rsid w:val="001502F2"/>
    <w:rsid w:val="00151E1F"/>
    <w:rsid w:val="001563D6"/>
    <w:rsid w:val="00160E64"/>
    <w:rsid w:val="0016111D"/>
    <w:rsid w:val="001615F1"/>
    <w:rsid w:val="00162051"/>
    <w:rsid w:val="001627C8"/>
    <w:rsid w:val="00167FA1"/>
    <w:rsid w:val="00170E1C"/>
    <w:rsid w:val="00171A1F"/>
    <w:rsid w:val="0017628D"/>
    <w:rsid w:val="00176824"/>
    <w:rsid w:val="00177377"/>
    <w:rsid w:val="001811D7"/>
    <w:rsid w:val="00186505"/>
    <w:rsid w:val="001A008B"/>
    <w:rsid w:val="001A0097"/>
    <w:rsid w:val="001A66AF"/>
    <w:rsid w:val="001A6D82"/>
    <w:rsid w:val="001B0DA0"/>
    <w:rsid w:val="001B159C"/>
    <w:rsid w:val="001B67D5"/>
    <w:rsid w:val="001C1918"/>
    <w:rsid w:val="001C2FED"/>
    <w:rsid w:val="001D1A33"/>
    <w:rsid w:val="001D26F6"/>
    <w:rsid w:val="001D44AA"/>
    <w:rsid w:val="001E21C9"/>
    <w:rsid w:val="001E21FF"/>
    <w:rsid w:val="001F47F3"/>
    <w:rsid w:val="001F59F8"/>
    <w:rsid w:val="001F6BA8"/>
    <w:rsid w:val="002204BA"/>
    <w:rsid w:val="002310A2"/>
    <w:rsid w:val="00232B0B"/>
    <w:rsid w:val="00232F69"/>
    <w:rsid w:val="00233717"/>
    <w:rsid w:val="00234B8F"/>
    <w:rsid w:val="00240FC2"/>
    <w:rsid w:val="00242088"/>
    <w:rsid w:val="00251275"/>
    <w:rsid w:val="00252455"/>
    <w:rsid w:val="00252B65"/>
    <w:rsid w:val="00274B63"/>
    <w:rsid w:val="002751B7"/>
    <w:rsid w:val="002771BD"/>
    <w:rsid w:val="00282CC9"/>
    <w:rsid w:val="00290B50"/>
    <w:rsid w:val="00292F9E"/>
    <w:rsid w:val="00296327"/>
    <w:rsid w:val="002976FB"/>
    <w:rsid w:val="00297C1C"/>
    <w:rsid w:val="002A22ED"/>
    <w:rsid w:val="002A4897"/>
    <w:rsid w:val="002A51F7"/>
    <w:rsid w:val="002A547F"/>
    <w:rsid w:val="002A5AF2"/>
    <w:rsid w:val="002A775F"/>
    <w:rsid w:val="002B28A1"/>
    <w:rsid w:val="002B472C"/>
    <w:rsid w:val="002B51CB"/>
    <w:rsid w:val="002C1627"/>
    <w:rsid w:val="002C2A8A"/>
    <w:rsid w:val="002C2EF6"/>
    <w:rsid w:val="002C30E8"/>
    <w:rsid w:val="002D68D4"/>
    <w:rsid w:val="002E794F"/>
    <w:rsid w:val="002F49B0"/>
    <w:rsid w:val="002F5671"/>
    <w:rsid w:val="002F5A8A"/>
    <w:rsid w:val="002F6093"/>
    <w:rsid w:val="002F7451"/>
    <w:rsid w:val="00301120"/>
    <w:rsid w:val="00302E2F"/>
    <w:rsid w:val="00305C84"/>
    <w:rsid w:val="00311103"/>
    <w:rsid w:val="0031476D"/>
    <w:rsid w:val="00315199"/>
    <w:rsid w:val="0032432D"/>
    <w:rsid w:val="00327B89"/>
    <w:rsid w:val="003323B4"/>
    <w:rsid w:val="003326FD"/>
    <w:rsid w:val="00341239"/>
    <w:rsid w:val="00341F4E"/>
    <w:rsid w:val="00343E8C"/>
    <w:rsid w:val="00343FFB"/>
    <w:rsid w:val="0034735E"/>
    <w:rsid w:val="003502DF"/>
    <w:rsid w:val="00351974"/>
    <w:rsid w:val="00351FE3"/>
    <w:rsid w:val="0035289E"/>
    <w:rsid w:val="00355457"/>
    <w:rsid w:val="00356C8B"/>
    <w:rsid w:val="00361F1B"/>
    <w:rsid w:val="00363A1D"/>
    <w:rsid w:val="00377522"/>
    <w:rsid w:val="003909F6"/>
    <w:rsid w:val="00390D55"/>
    <w:rsid w:val="00394A2D"/>
    <w:rsid w:val="003B3B13"/>
    <w:rsid w:val="003C3465"/>
    <w:rsid w:val="003C3612"/>
    <w:rsid w:val="003C6B8F"/>
    <w:rsid w:val="003C6F78"/>
    <w:rsid w:val="003D2C14"/>
    <w:rsid w:val="003D3345"/>
    <w:rsid w:val="003D40AE"/>
    <w:rsid w:val="003D5D26"/>
    <w:rsid w:val="003E06CC"/>
    <w:rsid w:val="003E3024"/>
    <w:rsid w:val="003E32E1"/>
    <w:rsid w:val="003E3765"/>
    <w:rsid w:val="003E7388"/>
    <w:rsid w:val="003E7866"/>
    <w:rsid w:val="003F12B6"/>
    <w:rsid w:val="003F66C2"/>
    <w:rsid w:val="00402B07"/>
    <w:rsid w:val="0040379D"/>
    <w:rsid w:val="0040688A"/>
    <w:rsid w:val="0041056D"/>
    <w:rsid w:val="004106B5"/>
    <w:rsid w:val="00412E4E"/>
    <w:rsid w:val="00415F57"/>
    <w:rsid w:val="004216B1"/>
    <w:rsid w:val="00425C21"/>
    <w:rsid w:val="00427D40"/>
    <w:rsid w:val="00431E90"/>
    <w:rsid w:val="004325FD"/>
    <w:rsid w:val="004371E3"/>
    <w:rsid w:val="00440031"/>
    <w:rsid w:val="00442331"/>
    <w:rsid w:val="0044250E"/>
    <w:rsid w:val="00442FCA"/>
    <w:rsid w:val="0044382E"/>
    <w:rsid w:val="004446D4"/>
    <w:rsid w:val="00446042"/>
    <w:rsid w:val="0045674E"/>
    <w:rsid w:val="004568B8"/>
    <w:rsid w:val="00460D43"/>
    <w:rsid w:val="00463D58"/>
    <w:rsid w:val="00465B0D"/>
    <w:rsid w:val="00475A82"/>
    <w:rsid w:val="00483E82"/>
    <w:rsid w:val="004841AD"/>
    <w:rsid w:val="00484934"/>
    <w:rsid w:val="004868FC"/>
    <w:rsid w:val="004A15F6"/>
    <w:rsid w:val="004A1B40"/>
    <w:rsid w:val="004A2B34"/>
    <w:rsid w:val="004A2B82"/>
    <w:rsid w:val="004B6F3A"/>
    <w:rsid w:val="004C3F02"/>
    <w:rsid w:val="004C5C82"/>
    <w:rsid w:val="004D4D89"/>
    <w:rsid w:val="004D580E"/>
    <w:rsid w:val="004D63C4"/>
    <w:rsid w:val="004F014C"/>
    <w:rsid w:val="004F2CE9"/>
    <w:rsid w:val="004F7A94"/>
    <w:rsid w:val="00510E5E"/>
    <w:rsid w:val="00512BBA"/>
    <w:rsid w:val="00513FA7"/>
    <w:rsid w:val="0051469F"/>
    <w:rsid w:val="005161A4"/>
    <w:rsid w:val="00525025"/>
    <w:rsid w:val="00526FA2"/>
    <w:rsid w:val="0054049C"/>
    <w:rsid w:val="00540F5F"/>
    <w:rsid w:val="00544900"/>
    <w:rsid w:val="0054494F"/>
    <w:rsid w:val="00544CE5"/>
    <w:rsid w:val="0055224C"/>
    <w:rsid w:val="005522B0"/>
    <w:rsid w:val="00553618"/>
    <w:rsid w:val="00556265"/>
    <w:rsid w:val="00566CCF"/>
    <w:rsid w:val="00570A32"/>
    <w:rsid w:val="005747DF"/>
    <w:rsid w:val="00576FEC"/>
    <w:rsid w:val="005775DD"/>
    <w:rsid w:val="0058208E"/>
    <w:rsid w:val="005830D0"/>
    <w:rsid w:val="00584DC0"/>
    <w:rsid w:val="005870AD"/>
    <w:rsid w:val="00591084"/>
    <w:rsid w:val="00593675"/>
    <w:rsid w:val="00593955"/>
    <w:rsid w:val="00596141"/>
    <w:rsid w:val="00597422"/>
    <w:rsid w:val="005A2C8D"/>
    <w:rsid w:val="005A3F75"/>
    <w:rsid w:val="005A4EE5"/>
    <w:rsid w:val="005B2ADB"/>
    <w:rsid w:val="005B57CB"/>
    <w:rsid w:val="005B6FDC"/>
    <w:rsid w:val="005B7BE8"/>
    <w:rsid w:val="005C1ECB"/>
    <w:rsid w:val="005C4F96"/>
    <w:rsid w:val="005E4A51"/>
    <w:rsid w:val="005E5030"/>
    <w:rsid w:val="005E7685"/>
    <w:rsid w:val="005E7B3E"/>
    <w:rsid w:val="005E7CDB"/>
    <w:rsid w:val="005F0243"/>
    <w:rsid w:val="005F245A"/>
    <w:rsid w:val="00600544"/>
    <w:rsid w:val="006022FA"/>
    <w:rsid w:val="00604821"/>
    <w:rsid w:val="006109F1"/>
    <w:rsid w:val="0061169A"/>
    <w:rsid w:val="006132D7"/>
    <w:rsid w:val="00613B35"/>
    <w:rsid w:val="0061643C"/>
    <w:rsid w:val="00623325"/>
    <w:rsid w:val="006254D4"/>
    <w:rsid w:val="00625838"/>
    <w:rsid w:val="00627453"/>
    <w:rsid w:val="006278ED"/>
    <w:rsid w:val="006309F0"/>
    <w:rsid w:val="00630D18"/>
    <w:rsid w:val="00631081"/>
    <w:rsid w:val="00633237"/>
    <w:rsid w:val="00637AB4"/>
    <w:rsid w:val="00645500"/>
    <w:rsid w:val="0064694E"/>
    <w:rsid w:val="006470CA"/>
    <w:rsid w:val="006575F4"/>
    <w:rsid w:val="00667F5E"/>
    <w:rsid w:val="00675F26"/>
    <w:rsid w:val="00677B0E"/>
    <w:rsid w:val="00683A1B"/>
    <w:rsid w:val="00695396"/>
    <w:rsid w:val="00697C44"/>
    <w:rsid w:val="006A281E"/>
    <w:rsid w:val="006A5142"/>
    <w:rsid w:val="006A56E6"/>
    <w:rsid w:val="006A78EA"/>
    <w:rsid w:val="006B2A73"/>
    <w:rsid w:val="006C7FD4"/>
    <w:rsid w:val="006D0298"/>
    <w:rsid w:val="006D2B04"/>
    <w:rsid w:val="006D3D86"/>
    <w:rsid w:val="006D6339"/>
    <w:rsid w:val="006D710A"/>
    <w:rsid w:val="006D73A3"/>
    <w:rsid w:val="006E052D"/>
    <w:rsid w:val="006E2BF2"/>
    <w:rsid w:val="006F0956"/>
    <w:rsid w:val="006F10E9"/>
    <w:rsid w:val="006F197A"/>
    <w:rsid w:val="006F3E0A"/>
    <w:rsid w:val="00701BF1"/>
    <w:rsid w:val="00701C97"/>
    <w:rsid w:val="007055C1"/>
    <w:rsid w:val="007139F9"/>
    <w:rsid w:val="007156E5"/>
    <w:rsid w:val="007218BB"/>
    <w:rsid w:val="0072299C"/>
    <w:rsid w:val="00732B9E"/>
    <w:rsid w:val="0073304E"/>
    <w:rsid w:val="007445E8"/>
    <w:rsid w:val="00750210"/>
    <w:rsid w:val="00750303"/>
    <w:rsid w:val="00751B1D"/>
    <w:rsid w:val="00751C86"/>
    <w:rsid w:val="007540E0"/>
    <w:rsid w:val="0075451D"/>
    <w:rsid w:val="00756672"/>
    <w:rsid w:val="00757BA8"/>
    <w:rsid w:val="007617FE"/>
    <w:rsid w:val="00772F59"/>
    <w:rsid w:val="00776D16"/>
    <w:rsid w:val="00776DD3"/>
    <w:rsid w:val="00776E96"/>
    <w:rsid w:val="00780615"/>
    <w:rsid w:val="0078135A"/>
    <w:rsid w:val="00786B25"/>
    <w:rsid w:val="0079133D"/>
    <w:rsid w:val="00791531"/>
    <w:rsid w:val="00791A78"/>
    <w:rsid w:val="00792A4B"/>
    <w:rsid w:val="007B503F"/>
    <w:rsid w:val="007C0B6A"/>
    <w:rsid w:val="007C4624"/>
    <w:rsid w:val="007C7E97"/>
    <w:rsid w:val="007D0A3A"/>
    <w:rsid w:val="007D7B71"/>
    <w:rsid w:val="007E1176"/>
    <w:rsid w:val="007E1D6F"/>
    <w:rsid w:val="007E1E14"/>
    <w:rsid w:val="007E4E50"/>
    <w:rsid w:val="007E7350"/>
    <w:rsid w:val="007F163B"/>
    <w:rsid w:val="007F1FD4"/>
    <w:rsid w:val="007F6A13"/>
    <w:rsid w:val="007F7D2A"/>
    <w:rsid w:val="0081286A"/>
    <w:rsid w:val="00812FF7"/>
    <w:rsid w:val="0081451A"/>
    <w:rsid w:val="00822E5D"/>
    <w:rsid w:val="008233A2"/>
    <w:rsid w:val="008254D6"/>
    <w:rsid w:val="00826D76"/>
    <w:rsid w:val="00827711"/>
    <w:rsid w:val="00840600"/>
    <w:rsid w:val="008419C4"/>
    <w:rsid w:val="00843B66"/>
    <w:rsid w:val="008568EF"/>
    <w:rsid w:val="00862B4A"/>
    <w:rsid w:val="0086656D"/>
    <w:rsid w:val="00871729"/>
    <w:rsid w:val="0087357C"/>
    <w:rsid w:val="008747F3"/>
    <w:rsid w:val="008903E9"/>
    <w:rsid w:val="00894E9D"/>
    <w:rsid w:val="008A2A7D"/>
    <w:rsid w:val="008A6CE7"/>
    <w:rsid w:val="008B5D8B"/>
    <w:rsid w:val="008B693B"/>
    <w:rsid w:val="008B77A2"/>
    <w:rsid w:val="008B7957"/>
    <w:rsid w:val="008C077B"/>
    <w:rsid w:val="008C14AA"/>
    <w:rsid w:val="008D1442"/>
    <w:rsid w:val="008D4479"/>
    <w:rsid w:val="008D6AC6"/>
    <w:rsid w:val="008E3D26"/>
    <w:rsid w:val="008F2D59"/>
    <w:rsid w:val="008F6443"/>
    <w:rsid w:val="00901B7A"/>
    <w:rsid w:val="00902BC4"/>
    <w:rsid w:val="00912BFD"/>
    <w:rsid w:val="00921D77"/>
    <w:rsid w:val="009246D7"/>
    <w:rsid w:val="009268CF"/>
    <w:rsid w:val="0093534B"/>
    <w:rsid w:val="009358A4"/>
    <w:rsid w:val="00936200"/>
    <w:rsid w:val="009406CE"/>
    <w:rsid w:val="00943AA6"/>
    <w:rsid w:val="009447B2"/>
    <w:rsid w:val="0094532D"/>
    <w:rsid w:val="00945D3F"/>
    <w:rsid w:val="00946079"/>
    <w:rsid w:val="00947230"/>
    <w:rsid w:val="009565CE"/>
    <w:rsid w:val="009601A8"/>
    <w:rsid w:val="00961571"/>
    <w:rsid w:val="00961E79"/>
    <w:rsid w:val="009765F7"/>
    <w:rsid w:val="009766F5"/>
    <w:rsid w:val="0098042A"/>
    <w:rsid w:val="009811FF"/>
    <w:rsid w:val="00987BA8"/>
    <w:rsid w:val="00994181"/>
    <w:rsid w:val="0099679E"/>
    <w:rsid w:val="00996FED"/>
    <w:rsid w:val="009B42C5"/>
    <w:rsid w:val="009C02A4"/>
    <w:rsid w:val="009C1250"/>
    <w:rsid w:val="009C1C1B"/>
    <w:rsid w:val="009C2DF0"/>
    <w:rsid w:val="009D2E34"/>
    <w:rsid w:val="009D2F39"/>
    <w:rsid w:val="009E5E9C"/>
    <w:rsid w:val="009E787B"/>
    <w:rsid w:val="009F1A22"/>
    <w:rsid w:val="00A00E11"/>
    <w:rsid w:val="00A076EC"/>
    <w:rsid w:val="00A10A43"/>
    <w:rsid w:val="00A11E03"/>
    <w:rsid w:val="00A125F4"/>
    <w:rsid w:val="00A21E98"/>
    <w:rsid w:val="00A226E4"/>
    <w:rsid w:val="00A22F93"/>
    <w:rsid w:val="00A3076B"/>
    <w:rsid w:val="00A35DCA"/>
    <w:rsid w:val="00A40582"/>
    <w:rsid w:val="00A439A2"/>
    <w:rsid w:val="00A43D87"/>
    <w:rsid w:val="00A44075"/>
    <w:rsid w:val="00A4425B"/>
    <w:rsid w:val="00A462F1"/>
    <w:rsid w:val="00A50E31"/>
    <w:rsid w:val="00A523DE"/>
    <w:rsid w:val="00A52426"/>
    <w:rsid w:val="00A532FA"/>
    <w:rsid w:val="00A53408"/>
    <w:rsid w:val="00A567A3"/>
    <w:rsid w:val="00A67ACA"/>
    <w:rsid w:val="00A843D1"/>
    <w:rsid w:val="00A860EC"/>
    <w:rsid w:val="00A87A99"/>
    <w:rsid w:val="00A918B2"/>
    <w:rsid w:val="00A91D8E"/>
    <w:rsid w:val="00A951C1"/>
    <w:rsid w:val="00A95F76"/>
    <w:rsid w:val="00AB0897"/>
    <w:rsid w:val="00AB3AFF"/>
    <w:rsid w:val="00AC133F"/>
    <w:rsid w:val="00AC1D84"/>
    <w:rsid w:val="00AD0543"/>
    <w:rsid w:val="00AD091E"/>
    <w:rsid w:val="00AD1BD1"/>
    <w:rsid w:val="00AD4958"/>
    <w:rsid w:val="00AD6FDF"/>
    <w:rsid w:val="00AD7CF5"/>
    <w:rsid w:val="00AE4562"/>
    <w:rsid w:val="00AE4ED0"/>
    <w:rsid w:val="00AF219A"/>
    <w:rsid w:val="00AF24CD"/>
    <w:rsid w:val="00AF3B53"/>
    <w:rsid w:val="00AF4A52"/>
    <w:rsid w:val="00AF681E"/>
    <w:rsid w:val="00AF68C0"/>
    <w:rsid w:val="00AF7C1A"/>
    <w:rsid w:val="00AF7C8C"/>
    <w:rsid w:val="00B02783"/>
    <w:rsid w:val="00B10AD0"/>
    <w:rsid w:val="00B16D68"/>
    <w:rsid w:val="00B22422"/>
    <w:rsid w:val="00B26C34"/>
    <w:rsid w:val="00B32F18"/>
    <w:rsid w:val="00B3532C"/>
    <w:rsid w:val="00B35C3F"/>
    <w:rsid w:val="00B35EAE"/>
    <w:rsid w:val="00B405A2"/>
    <w:rsid w:val="00B406A6"/>
    <w:rsid w:val="00B40AC2"/>
    <w:rsid w:val="00B44144"/>
    <w:rsid w:val="00B67DE2"/>
    <w:rsid w:val="00B704EA"/>
    <w:rsid w:val="00B70985"/>
    <w:rsid w:val="00B7357A"/>
    <w:rsid w:val="00B83A48"/>
    <w:rsid w:val="00B8457A"/>
    <w:rsid w:val="00B86F0C"/>
    <w:rsid w:val="00B920AA"/>
    <w:rsid w:val="00B948A8"/>
    <w:rsid w:val="00B94E5E"/>
    <w:rsid w:val="00B97B2E"/>
    <w:rsid w:val="00BA1A0E"/>
    <w:rsid w:val="00BA2B49"/>
    <w:rsid w:val="00BA6DA1"/>
    <w:rsid w:val="00BB032F"/>
    <w:rsid w:val="00BB47A9"/>
    <w:rsid w:val="00BB6035"/>
    <w:rsid w:val="00BB712C"/>
    <w:rsid w:val="00BC190F"/>
    <w:rsid w:val="00BC3675"/>
    <w:rsid w:val="00BC3E32"/>
    <w:rsid w:val="00BC60BD"/>
    <w:rsid w:val="00BD30E8"/>
    <w:rsid w:val="00BD5201"/>
    <w:rsid w:val="00BE1FEC"/>
    <w:rsid w:val="00BE31F2"/>
    <w:rsid w:val="00BE4FA4"/>
    <w:rsid w:val="00BE7242"/>
    <w:rsid w:val="00BF234F"/>
    <w:rsid w:val="00BF3761"/>
    <w:rsid w:val="00BF6602"/>
    <w:rsid w:val="00BF767D"/>
    <w:rsid w:val="00BF7BD0"/>
    <w:rsid w:val="00C004C6"/>
    <w:rsid w:val="00C04A3F"/>
    <w:rsid w:val="00C063F5"/>
    <w:rsid w:val="00C072BE"/>
    <w:rsid w:val="00C10214"/>
    <w:rsid w:val="00C12EC3"/>
    <w:rsid w:val="00C14B81"/>
    <w:rsid w:val="00C202AC"/>
    <w:rsid w:val="00C219B2"/>
    <w:rsid w:val="00C232D6"/>
    <w:rsid w:val="00C236E4"/>
    <w:rsid w:val="00C23A14"/>
    <w:rsid w:val="00C27014"/>
    <w:rsid w:val="00C27612"/>
    <w:rsid w:val="00C276FD"/>
    <w:rsid w:val="00C30E6F"/>
    <w:rsid w:val="00C31CB0"/>
    <w:rsid w:val="00C34CCC"/>
    <w:rsid w:val="00C36104"/>
    <w:rsid w:val="00C36B48"/>
    <w:rsid w:val="00C40034"/>
    <w:rsid w:val="00C400E4"/>
    <w:rsid w:val="00C522CB"/>
    <w:rsid w:val="00C5542A"/>
    <w:rsid w:val="00C6033C"/>
    <w:rsid w:val="00C60B4D"/>
    <w:rsid w:val="00C62348"/>
    <w:rsid w:val="00C63B1B"/>
    <w:rsid w:val="00C64A7D"/>
    <w:rsid w:val="00C64AF8"/>
    <w:rsid w:val="00C67E1C"/>
    <w:rsid w:val="00C67F4F"/>
    <w:rsid w:val="00C71817"/>
    <w:rsid w:val="00C75C19"/>
    <w:rsid w:val="00C823DB"/>
    <w:rsid w:val="00C830DD"/>
    <w:rsid w:val="00C849CF"/>
    <w:rsid w:val="00C9021C"/>
    <w:rsid w:val="00C91E7B"/>
    <w:rsid w:val="00C94DE7"/>
    <w:rsid w:val="00C96903"/>
    <w:rsid w:val="00CA2267"/>
    <w:rsid w:val="00CB0317"/>
    <w:rsid w:val="00CB1623"/>
    <w:rsid w:val="00CB21AE"/>
    <w:rsid w:val="00CB2800"/>
    <w:rsid w:val="00CB7921"/>
    <w:rsid w:val="00CC043C"/>
    <w:rsid w:val="00CC1809"/>
    <w:rsid w:val="00CC2517"/>
    <w:rsid w:val="00CC328B"/>
    <w:rsid w:val="00CD04E5"/>
    <w:rsid w:val="00CD13A1"/>
    <w:rsid w:val="00CD4785"/>
    <w:rsid w:val="00CD5EF8"/>
    <w:rsid w:val="00CD71B4"/>
    <w:rsid w:val="00CE6625"/>
    <w:rsid w:val="00CF2709"/>
    <w:rsid w:val="00CF3D2D"/>
    <w:rsid w:val="00CF67CB"/>
    <w:rsid w:val="00CF68F4"/>
    <w:rsid w:val="00D01983"/>
    <w:rsid w:val="00D0455E"/>
    <w:rsid w:val="00D07950"/>
    <w:rsid w:val="00D13868"/>
    <w:rsid w:val="00D165E4"/>
    <w:rsid w:val="00D175B4"/>
    <w:rsid w:val="00D21967"/>
    <w:rsid w:val="00D21ADF"/>
    <w:rsid w:val="00D23D5D"/>
    <w:rsid w:val="00D261C6"/>
    <w:rsid w:val="00D304C2"/>
    <w:rsid w:val="00D304F0"/>
    <w:rsid w:val="00D34265"/>
    <w:rsid w:val="00D37DA9"/>
    <w:rsid w:val="00D40B7A"/>
    <w:rsid w:val="00D41327"/>
    <w:rsid w:val="00D41F60"/>
    <w:rsid w:val="00D425EC"/>
    <w:rsid w:val="00D42F15"/>
    <w:rsid w:val="00D42F30"/>
    <w:rsid w:val="00D46450"/>
    <w:rsid w:val="00D53D6C"/>
    <w:rsid w:val="00D544F0"/>
    <w:rsid w:val="00D55D01"/>
    <w:rsid w:val="00D5764A"/>
    <w:rsid w:val="00D60967"/>
    <w:rsid w:val="00D60E6A"/>
    <w:rsid w:val="00D62354"/>
    <w:rsid w:val="00D641CD"/>
    <w:rsid w:val="00D65EF6"/>
    <w:rsid w:val="00D66F73"/>
    <w:rsid w:val="00D67CF6"/>
    <w:rsid w:val="00D70235"/>
    <w:rsid w:val="00D72A10"/>
    <w:rsid w:val="00D73428"/>
    <w:rsid w:val="00D74FB9"/>
    <w:rsid w:val="00D80ADA"/>
    <w:rsid w:val="00D85D19"/>
    <w:rsid w:val="00D86865"/>
    <w:rsid w:val="00D87355"/>
    <w:rsid w:val="00DA27E2"/>
    <w:rsid w:val="00DA282A"/>
    <w:rsid w:val="00DA7223"/>
    <w:rsid w:val="00DA7AFD"/>
    <w:rsid w:val="00DB3313"/>
    <w:rsid w:val="00DB56BC"/>
    <w:rsid w:val="00DC1BA4"/>
    <w:rsid w:val="00DC79CF"/>
    <w:rsid w:val="00DD0242"/>
    <w:rsid w:val="00DD0C37"/>
    <w:rsid w:val="00DD47CB"/>
    <w:rsid w:val="00DD595B"/>
    <w:rsid w:val="00DE14DE"/>
    <w:rsid w:val="00DE1C65"/>
    <w:rsid w:val="00DE2448"/>
    <w:rsid w:val="00DE28EA"/>
    <w:rsid w:val="00DE2F8C"/>
    <w:rsid w:val="00DE4027"/>
    <w:rsid w:val="00DF14D2"/>
    <w:rsid w:val="00DF2921"/>
    <w:rsid w:val="00DF363E"/>
    <w:rsid w:val="00E002CD"/>
    <w:rsid w:val="00E01A8C"/>
    <w:rsid w:val="00E06762"/>
    <w:rsid w:val="00E0719F"/>
    <w:rsid w:val="00E11EC8"/>
    <w:rsid w:val="00E12021"/>
    <w:rsid w:val="00E13878"/>
    <w:rsid w:val="00E13FAD"/>
    <w:rsid w:val="00E15A87"/>
    <w:rsid w:val="00E21635"/>
    <w:rsid w:val="00E23418"/>
    <w:rsid w:val="00E236C5"/>
    <w:rsid w:val="00E31371"/>
    <w:rsid w:val="00E3153E"/>
    <w:rsid w:val="00E337C5"/>
    <w:rsid w:val="00E41B8A"/>
    <w:rsid w:val="00E4484E"/>
    <w:rsid w:val="00E45041"/>
    <w:rsid w:val="00E465BE"/>
    <w:rsid w:val="00E568FC"/>
    <w:rsid w:val="00E61222"/>
    <w:rsid w:val="00E72103"/>
    <w:rsid w:val="00E748A1"/>
    <w:rsid w:val="00E7529F"/>
    <w:rsid w:val="00E80900"/>
    <w:rsid w:val="00E8414E"/>
    <w:rsid w:val="00E865DC"/>
    <w:rsid w:val="00E871BF"/>
    <w:rsid w:val="00E87D0C"/>
    <w:rsid w:val="00E92438"/>
    <w:rsid w:val="00E92A2C"/>
    <w:rsid w:val="00E9325F"/>
    <w:rsid w:val="00E94C3A"/>
    <w:rsid w:val="00E9717E"/>
    <w:rsid w:val="00E97A0B"/>
    <w:rsid w:val="00EA0A3F"/>
    <w:rsid w:val="00EA3510"/>
    <w:rsid w:val="00EB01E1"/>
    <w:rsid w:val="00EC1F00"/>
    <w:rsid w:val="00ED3B70"/>
    <w:rsid w:val="00ED4BA3"/>
    <w:rsid w:val="00EE25BC"/>
    <w:rsid w:val="00EF0B11"/>
    <w:rsid w:val="00EF2C6A"/>
    <w:rsid w:val="00EF40A3"/>
    <w:rsid w:val="00F03569"/>
    <w:rsid w:val="00F03A46"/>
    <w:rsid w:val="00F04174"/>
    <w:rsid w:val="00F04290"/>
    <w:rsid w:val="00F11EAD"/>
    <w:rsid w:val="00F12747"/>
    <w:rsid w:val="00F152B4"/>
    <w:rsid w:val="00F173BC"/>
    <w:rsid w:val="00F176B2"/>
    <w:rsid w:val="00F203C5"/>
    <w:rsid w:val="00F2289B"/>
    <w:rsid w:val="00F25370"/>
    <w:rsid w:val="00F30A9E"/>
    <w:rsid w:val="00F3412F"/>
    <w:rsid w:val="00F37887"/>
    <w:rsid w:val="00F45A8E"/>
    <w:rsid w:val="00F46AF2"/>
    <w:rsid w:val="00F501C7"/>
    <w:rsid w:val="00F5120B"/>
    <w:rsid w:val="00F54E62"/>
    <w:rsid w:val="00F6051A"/>
    <w:rsid w:val="00F61E19"/>
    <w:rsid w:val="00F62031"/>
    <w:rsid w:val="00F63536"/>
    <w:rsid w:val="00F64750"/>
    <w:rsid w:val="00F74320"/>
    <w:rsid w:val="00F8736A"/>
    <w:rsid w:val="00FA2E3D"/>
    <w:rsid w:val="00FB2AF0"/>
    <w:rsid w:val="00FB2C61"/>
    <w:rsid w:val="00FC043A"/>
    <w:rsid w:val="00FC1C4F"/>
    <w:rsid w:val="00FC32D8"/>
    <w:rsid w:val="00FC3816"/>
    <w:rsid w:val="00FC5BC4"/>
    <w:rsid w:val="00FC6C48"/>
    <w:rsid w:val="00FD48B2"/>
    <w:rsid w:val="00FD5C9E"/>
    <w:rsid w:val="00FE20D3"/>
    <w:rsid w:val="00FF32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04B9D33-8A7B-4317-95B4-EE3D8526C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94C3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823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23DB"/>
  </w:style>
  <w:style w:type="paragraph" w:styleId="Stopka">
    <w:name w:val="footer"/>
    <w:basedOn w:val="Normalny"/>
    <w:link w:val="StopkaZnak"/>
    <w:uiPriority w:val="99"/>
    <w:unhideWhenUsed/>
    <w:rsid w:val="00C823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23DB"/>
  </w:style>
  <w:style w:type="paragraph" w:styleId="Tekstdymka">
    <w:name w:val="Balloon Text"/>
    <w:basedOn w:val="Normalny"/>
    <w:link w:val="TekstdymkaZnak"/>
    <w:uiPriority w:val="99"/>
    <w:semiHidden/>
    <w:unhideWhenUsed/>
    <w:rsid w:val="007330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3304E"/>
    <w:rPr>
      <w:rFonts w:ascii="Segoe UI" w:hAnsi="Segoe UI" w:cs="Segoe UI"/>
      <w:sz w:val="18"/>
      <w:szCs w:val="18"/>
    </w:rPr>
  </w:style>
  <w:style w:type="paragraph" w:styleId="Akapitzlist">
    <w:name w:val="List Paragraph"/>
    <w:basedOn w:val="Normalny"/>
    <w:uiPriority w:val="99"/>
    <w:qFormat/>
    <w:rsid w:val="007E1E14"/>
    <w:pPr>
      <w:ind w:left="720"/>
      <w:contextualSpacing/>
    </w:pPr>
  </w:style>
  <w:style w:type="numbering" w:customStyle="1" w:styleId="WWNum4">
    <w:name w:val="WWNum4"/>
    <w:basedOn w:val="Bezlisty"/>
    <w:rsid w:val="0072299C"/>
    <w:pPr>
      <w:numPr>
        <w:numId w:val="9"/>
      </w:numPr>
    </w:pPr>
  </w:style>
  <w:style w:type="numbering" w:customStyle="1" w:styleId="WWNum8">
    <w:name w:val="WWNum8"/>
    <w:basedOn w:val="Bezlisty"/>
    <w:rsid w:val="0072299C"/>
    <w:pPr>
      <w:numPr>
        <w:numId w:val="11"/>
      </w:numPr>
    </w:pPr>
  </w:style>
  <w:style w:type="numbering" w:customStyle="1" w:styleId="WWNum9">
    <w:name w:val="WWNum9"/>
    <w:basedOn w:val="Bezlisty"/>
    <w:rsid w:val="0072299C"/>
    <w:pPr>
      <w:numPr>
        <w:numId w:val="12"/>
      </w:numPr>
    </w:pPr>
  </w:style>
  <w:style w:type="paragraph" w:styleId="Tekstprzypisukocowego">
    <w:name w:val="endnote text"/>
    <w:basedOn w:val="Normalny"/>
    <w:link w:val="TekstprzypisukocowegoZnak"/>
    <w:uiPriority w:val="99"/>
    <w:semiHidden/>
    <w:unhideWhenUsed/>
    <w:rsid w:val="005B7BE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B7BE8"/>
    <w:rPr>
      <w:sz w:val="20"/>
      <w:szCs w:val="20"/>
    </w:rPr>
  </w:style>
  <w:style w:type="character" w:styleId="Odwoanieprzypisukocowego">
    <w:name w:val="endnote reference"/>
    <w:basedOn w:val="Domylnaczcionkaakapitu"/>
    <w:uiPriority w:val="99"/>
    <w:semiHidden/>
    <w:unhideWhenUsed/>
    <w:rsid w:val="005B7B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73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976FA-CF69-41DD-ACF6-072A44757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19564</Words>
  <Characters>117384</Characters>
  <Application>Microsoft Office Word</Application>
  <DocSecurity>0</DocSecurity>
  <Lines>978</Lines>
  <Paragraphs>273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rakszawa.e</dc:creator>
  <cp:keywords/>
  <dc:description/>
  <cp:lastModifiedBy>rakszawa.e@umsiemiatycze.local</cp:lastModifiedBy>
  <cp:revision>5</cp:revision>
  <cp:lastPrinted>2020-04-29T10:14:00Z</cp:lastPrinted>
  <dcterms:created xsi:type="dcterms:W3CDTF">2020-05-08T10:37:00Z</dcterms:created>
  <dcterms:modified xsi:type="dcterms:W3CDTF">2020-06-25T08:11:00Z</dcterms:modified>
</cp:coreProperties>
</file>