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E5D" w:rsidRDefault="00070B2F" w:rsidP="00982E5D">
      <w:pPr>
        <w:autoSpaceDE w:val="0"/>
        <w:autoSpaceDN w:val="0"/>
        <w:adjustRightInd w:val="0"/>
        <w:spacing w:before="120" w:after="120" w:line="276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</w:pPr>
      <w:r w:rsidRPr="00070B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Ankieta zgłoszeniowa organizacji pozarządowej działającej na terenie Miasta Siemiatycze</w:t>
      </w:r>
      <w:r w:rsidRPr="00070B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  <w:lang w:eastAsia="pl-PL"/>
        </w:rPr>
        <w:br/>
      </w:r>
      <w:r w:rsidRPr="00070B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  <w:lang w:eastAsia="pl-PL"/>
        </w:rPr>
        <w:br/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Ankieta to narzędzie, na podstawie którego wprowadzane są dane do bazy organizacji pozarządowych. Baza służy przedstawicielom samorządu,</w:t>
      </w:r>
      <w:r w:rsidR="00F922B6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 organizacjom pozarządowym</w:t>
      </w:r>
      <w:r w:rsidR="00F922B6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br/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oraz mieszkańcom umożliwiając nawiązanie kontaktów i współdziałanie na rzecz rozwoju Siemiatycz. Ankietę zgłoszeniową należy przekaza</w:t>
      </w:r>
      <w:r w:rsidR="00F922B6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ć do Urzędu Miasta Siemiatycze,</w:t>
      </w:r>
      <w:r w:rsidR="00F922B6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br/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ul. </w:t>
      </w:r>
      <w:r w:rsidR="00982E5D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Pałacowa 2, 17-300 Siemiatycze.</w:t>
      </w:r>
    </w:p>
    <w:p w:rsidR="00070B2F" w:rsidRPr="00070B2F" w:rsidRDefault="00070B2F" w:rsidP="00982E5D">
      <w:pPr>
        <w:autoSpaceDE w:val="0"/>
        <w:autoSpaceDN w:val="0"/>
        <w:adjustRightInd w:val="0"/>
        <w:spacing w:before="120" w:after="120" w:line="276" w:lineRule="auto"/>
        <w:ind w:left="-284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Informacje dotyczą:</w:t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br/>
      </w:r>
      <w:r w:rsidRPr="00070B2F">
        <w:rPr>
          <w:rFonts w:ascii="Segoe UI Symbol" w:eastAsia="Arial Unicode MS" w:hAnsi="Segoe UI Symbol" w:cs="Segoe UI Symbol"/>
          <w:color w:val="000000"/>
          <w:sz w:val="24"/>
          <w:szCs w:val="24"/>
          <w:u w:color="000000"/>
          <w:lang w:eastAsia="pl-PL"/>
        </w:rPr>
        <w:t>☐</w:t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ab/>
        <w:t>zgłoszenia organizacji pozarządowej</w:t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br/>
      </w:r>
      <w:r w:rsidRPr="00070B2F">
        <w:rPr>
          <w:rFonts w:ascii="Segoe UI Symbol" w:eastAsia="Arial Unicode MS" w:hAnsi="Segoe UI Symbol" w:cs="Segoe UI Symbol"/>
          <w:color w:val="000000"/>
          <w:sz w:val="24"/>
          <w:szCs w:val="24"/>
          <w:u w:color="000000"/>
          <w:lang w:eastAsia="pl-PL"/>
        </w:rPr>
        <w:t>☐</w:t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ab/>
        <w:t>aktualizacji danych dotyczących organizacji pozarządowej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90"/>
        <w:gridCol w:w="5361"/>
      </w:tblGrid>
      <w:tr w:rsidR="00070B2F" w:rsidRPr="00070B2F" w:rsidTr="00070B2F">
        <w:tc>
          <w:tcPr>
            <w:tcW w:w="3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Pełna nazwa organizacji</w:t>
            </w:r>
          </w:p>
        </w:tc>
        <w:tc>
          <w:tcPr>
            <w:tcW w:w="5361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70B2F" w:rsidRPr="00070B2F" w:rsidTr="00070B2F">
        <w:tc>
          <w:tcPr>
            <w:tcW w:w="3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rejestracji</w:t>
            </w:r>
          </w:p>
        </w:tc>
        <w:tc>
          <w:tcPr>
            <w:tcW w:w="5361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70B2F" w:rsidRPr="00070B2F" w:rsidTr="00070B2F">
        <w:tc>
          <w:tcPr>
            <w:tcW w:w="3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KRS / nr z rejestru</w:t>
            </w:r>
          </w:p>
        </w:tc>
        <w:tc>
          <w:tcPr>
            <w:tcW w:w="5361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ind w:right="76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70B2F" w:rsidRPr="00070B2F" w:rsidTr="00070B2F">
        <w:tc>
          <w:tcPr>
            <w:tcW w:w="3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REGON</w:t>
            </w:r>
          </w:p>
        </w:tc>
        <w:tc>
          <w:tcPr>
            <w:tcW w:w="5361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70B2F" w:rsidRPr="00070B2F" w:rsidTr="00070B2F">
        <w:tc>
          <w:tcPr>
            <w:tcW w:w="3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NIP</w:t>
            </w:r>
          </w:p>
        </w:tc>
        <w:tc>
          <w:tcPr>
            <w:tcW w:w="5361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70B2F" w:rsidRPr="00070B2F" w:rsidTr="00070B2F">
        <w:tc>
          <w:tcPr>
            <w:tcW w:w="3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Adres siedziby</w:t>
            </w:r>
          </w:p>
        </w:tc>
        <w:tc>
          <w:tcPr>
            <w:tcW w:w="5361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70B2F" w:rsidRPr="00070B2F" w:rsidTr="00070B2F">
        <w:tc>
          <w:tcPr>
            <w:tcW w:w="3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Adres do korespondencji</w:t>
            </w:r>
          </w:p>
        </w:tc>
        <w:tc>
          <w:tcPr>
            <w:tcW w:w="5361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70B2F" w:rsidRPr="00070B2F" w:rsidTr="00070B2F">
        <w:tc>
          <w:tcPr>
            <w:tcW w:w="3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Telefon</w:t>
            </w:r>
          </w:p>
        </w:tc>
        <w:tc>
          <w:tcPr>
            <w:tcW w:w="5361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70B2F" w:rsidRPr="00070B2F" w:rsidTr="00070B2F">
        <w:tc>
          <w:tcPr>
            <w:tcW w:w="3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Strona www</w:t>
            </w:r>
          </w:p>
        </w:tc>
        <w:tc>
          <w:tcPr>
            <w:tcW w:w="5361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70B2F" w:rsidRPr="00070B2F" w:rsidTr="00070B2F">
        <w:tc>
          <w:tcPr>
            <w:tcW w:w="3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E-mail</w:t>
            </w:r>
          </w:p>
        </w:tc>
        <w:tc>
          <w:tcPr>
            <w:tcW w:w="5361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070B2F" w:rsidRPr="00070B2F" w:rsidTr="00070B2F">
        <w:trPr>
          <w:trHeight w:val="368"/>
        </w:trPr>
        <w:tc>
          <w:tcPr>
            <w:tcW w:w="3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Status prawny organizacji</w:t>
            </w:r>
          </w:p>
        </w:tc>
        <w:tc>
          <w:tcPr>
            <w:tcW w:w="5361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70B2F">
              <w:rPr>
                <w:rFonts w:ascii="Segoe UI Symbol" w:eastAsia="Arial Unicode MS" w:hAnsi="Segoe UI Symbol" w:cs="Segoe UI Symbol"/>
                <w:b/>
                <w:bCs/>
                <w:sz w:val="24"/>
                <w:szCs w:val="24"/>
                <w:lang w:eastAsia="pl-PL"/>
              </w:rPr>
              <w:t>☐</w:t>
            </w:r>
            <w:r w:rsidRPr="00070B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stowarzyszenie zarejestrowane w KRS</w:t>
            </w:r>
          </w:p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0B2F">
              <w:rPr>
                <w:rFonts w:ascii="Segoe UI Symbol" w:eastAsia="Arial Unicode MS" w:hAnsi="Segoe UI Symbol" w:cs="Segoe UI Symbol"/>
                <w:b/>
                <w:bCs/>
                <w:sz w:val="24"/>
                <w:szCs w:val="24"/>
                <w:lang w:eastAsia="pl-PL"/>
              </w:rPr>
              <w:t>☐</w:t>
            </w:r>
            <w:r w:rsidRPr="00070B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fundacja</w:t>
            </w:r>
          </w:p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0B2F">
              <w:rPr>
                <w:rFonts w:ascii="Segoe UI Symbol" w:eastAsia="Arial Unicode MS" w:hAnsi="Segoe UI Symbol" w:cs="Segoe UI Symbol"/>
                <w:b/>
                <w:bCs/>
                <w:sz w:val="24"/>
                <w:szCs w:val="24"/>
                <w:lang w:eastAsia="pl-PL"/>
              </w:rPr>
              <w:t>☐</w:t>
            </w:r>
            <w:r w:rsidRPr="00070B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klub sportowy</w:t>
            </w:r>
          </w:p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0B2F">
              <w:rPr>
                <w:rFonts w:ascii="Segoe UI Symbol" w:eastAsia="Arial Unicode MS" w:hAnsi="Segoe UI Symbol" w:cs="Segoe UI Symbol"/>
                <w:b/>
                <w:bCs/>
                <w:sz w:val="24"/>
                <w:szCs w:val="24"/>
                <w:lang w:eastAsia="pl-PL"/>
              </w:rPr>
              <w:t>☐</w:t>
            </w:r>
            <w:r w:rsidRPr="00070B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organizacja kościelna</w:t>
            </w:r>
          </w:p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0B2F">
              <w:rPr>
                <w:rFonts w:ascii="Segoe UI Symbol" w:eastAsia="Arial Unicode MS" w:hAnsi="Segoe UI Symbol" w:cs="Segoe UI Symbol"/>
                <w:b/>
                <w:bCs/>
                <w:sz w:val="24"/>
                <w:szCs w:val="24"/>
                <w:lang w:eastAsia="pl-PL"/>
              </w:rPr>
              <w:t>☐</w:t>
            </w:r>
            <w:r w:rsidRPr="00070B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stowarzyszenie zwykłe</w:t>
            </w:r>
          </w:p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0B2F">
              <w:rPr>
                <w:rFonts w:ascii="Segoe UI Symbol" w:eastAsia="Arial Unicode MS" w:hAnsi="Segoe UI Symbol" w:cs="Segoe UI Symbol"/>
                <w:b/>
                <w:bCs/>
                <w:sz w:val="24"/>
                <w:szCs w:val="24"/>
                <w:lang w:eastAsia="pl-PL"/>
              </w:rPr>
              <w:t>☐</w:t>
            </w:r>
            <w:r w:rsidRPr="00070B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nieformalna</w:t>
            </w:r>
          </w:p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0B2F">
              <w:rPr>
                <w:rFonts w:ascii="Segoe UI Symbol" w:eastAsia="Arial Unicode MS" w:hAnsi="Segoe UI Symbol" w:cs="Segoe UI Symbol"/>
                <w:b/>
                <w:bCs/>
                <w:sz w:val="24"/>
                <w:szCs w:val="24"/>
                <w:lang w:eastAsia="pl-PL"/>
              </w:rPr>
              <w:t>☐</w:t>
            </w:r>
            <w:r w:rsidRPr="00070B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oddział organizacji </w:t>
            </w:r>
          </w:p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70B2F">
              <w:rPr>
                <w:rFonts w:ascii="Segoe UI Symbol" w:eastAsia="Arial Unicode MS" w:hAnsi="Segoe UI Symbol" w:cs="Segoe UI Symbol"/>
                <w:b/>
                <w:bCs/>
                <w:sz w:val="24"/>
                <w:szCs w:val="24"/>
                <w:lang w:eastAsia="pl-PL"/>
              </w:rPr>
              <w:t>☐</w:t>
            </w:r>
            <w:r w:rsidRPr="00070B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070B2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inna organizacja społeczna lub zawodowa</w:t>
            </w:r>
          </w:p>
        </w:tc>
      </w:tr>
      <w:tr w:rsidR="00070B2F" w:rsidRPr="00070B2F" w:rsidTr="00070B2F">
        <w:trPr>
          <w:trHeight w:val="1791"/>
        </w:trPr>
        <w:tc>
          <w:tcPr>
            <w:tcW w:w="3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70B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Charakterystyka organizacji</w:t>
            </w:r>
          </w:p>
        </w:tc>
        <w:tc>
          <w:tcPr>
            <w:tcW w:w="5361" w:type="dxa"/>
            <w:tcBorders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0B2F" w:rsidRPr="00070B2F" w:rsidRDefault="00070B2F" w:rsidP="00070B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070B2F" w:rsidRPr="00070B2F" w:rsidRDefault="00070B2F" w:rsidP="00982E5D">
      <w:pPr>
        <w:autoSpaceDE w:val="0"/>
        <w:autoSpaceDN w:val="0"/>
        <w:adjustRightInd w:val="0"/>
        <w:spacing w:before="120" w:after="12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Miejscowość, data, podpis osoby upoważnionej do reprezentowania organizacji  .............................................................................................</w:t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br/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br/>
        <w:t>KLAUZULA INFORMACYJNA</w:t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br/>
        <w:t>Zgodnie z art. 13 ust. 1 i ust. 2 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danych):</w:t>
      </w:r>
    </w:p>
    <w:p w:rsidR="00070B2F" w:rsidRPr="00070B2F" w:rsidRDefault="00070B2F" w:rsidP="00070B2F">
      <w:pPr>
        <w:autoSpaceDE w:val="0"/>
        <w:autoSpaceDN w:val="0"/>
        <w:adjustRightInd w:val="0"/>
        <w:spacing w:before="120" w:after="120" w:line="276" w:lineRule="auto"/>
        <w:ind w:left="340" w:hanging="22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0B2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1) </w:t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administratorem Państwa danych osobowych jest Burmistrz Miasta Siemiatycze z siedzibą w Siemiatyczach, ul. Pałacowa 2;</w:t>
      </w:r>
    </w:p>
    <w:p w:rsidR="00070B2F" w:rsidRPr="00070B2F" w:rsidRDefault="00070B2F" w:rsidP="00070B2F">
      <w:pPr>
        <w:autoSpaceDE w:val="0"/>
        <w:autoSpaceDN w:val="0"/>
        <w:adjustRightInd w:val="0"/>
        <w:spacing w:before="120" w:after="120" w:line="276" w:lineRule="auto"/>
        <w:ind w:left="340" w:hanging="22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0B2F">
        <w:rPr>
          <w:rFonts w:ascii="Times New Roman" w:eastAsia="Times New Roman" w:hAnsi="Times New Roman" w:cs="Times New Roman"/>
          <w:sz w:val="24"/>
          <w:szCs w:val="24"/>
          <w:lang w:eastAsia="pl-PL"/>
        </w:rPr>
        <w:t>2) </w:t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dane kontaktowe do inspektora ochrony danych: a</w:t>
      </w:r>
      <w:r w:rsidR="00F922B6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dres e-mail iod@siemiatycze.eu,</w:t>
      </w:r>
      <w:r w:rsidR="00F922B6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br/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tel. 85 6565813, Urząd Miasta Siemiatycze,</w:t>
      </w:r>
      <w:r w:rsidR="00F922B6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 </w:t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ul. Pałacowa 2;</w:t>
      </w:r>
    </w:p>
    <w:p w:rsidR="00070B2F" w:rsidRPr="00070B2F" w:rsidRDefault="00070B2F" w:rsidP="00070B2F">
      <w:pPr>
        <w:autoSpaceDE w:val="0"/>
        <w:autoSpaceDN w:val="0"/>
        <w:adjustRightInd w:val="0"/>
        <w:spacing w:before="120" w:after="120" w:line="276" w:lineRule="auto"/>
        <w:ind w:left="340" w:hanging="22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0B2F">
        <w:rPr>
          <w:rFonts w:ascii="Times New Roman" w:eastAsia="Times New Roman" w:hAnsi="Times New Roman" w:cs="Times New Roman"/>
          <w:sz w:val="24"/>
          <w:szCs w:val="24"/>
          <w:lang w:eastAsia="pl-PL"/>
        </w:rPr>
        <w:t>3) </w:t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Państwa dane osobowe przetwarzane będą w celu realizacji zadań publicznych przez Miasto Siemiatycze - na podstawie art. 6 ust. 1 lit. e ogólnego rozporządzenia o ochronie danych osobowych;</w:t>
      </w:r>
    </w:p>
    <w:p w:rsidR="00070B2F" w:rsidRPr="00070B2F" w:rsidRDefault="00070B2F" w:rsidP="00070B2F">
      <w:pPr>
        <w:autoSpaceDE w:val="0"/>
        <w:autoSpaceDN w:val="0"/>
        <w:adjustRightInd w:val="0"/>
        <w:spacing w:before="120" w:after="120" w:line="276" w:lineRule="auto"/>
        <w:ind w:left="340" w:hanging="22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0B2F">
        <w:rPr>
          <w:rFonts w:ascii="Times New Roman" w:eastAsia="Times New Roman" w:hAnsi="Times New Roman" w:cs="Times New Roman"/>
          <w:sz w:val="24"/>
          <w:szCs w:val="24"/>
          <w:lang w:eastAsia="pl-PL"/>
        </w:rPr>
        <w:t>4) </w:t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odbiorcami Państwa danych osobowych będą wyłą</w:t>
      </w:r>
      <w:r w:rsidR="00F922B6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cznie podmioty uprawnione</w:t>
      </w:r>
      <w:r w:rsidR="00F922B6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br/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do uzyskania danych osobowych na podstawie przepisów prawa;</w:t>
      </w:r>
    </w:p>
    <w:p w:rsidR="00070B2F" w:rsidRPr="00070B2F" w:rsidRDefault="00070B2F" w:rsidP="00070B2F">
      <w:pPr>
        <w:autoSpaceDE w:val="0"/>
        <w:autoSpaceDN w:val="0"/>
        <w:adjustRightInd w:val="0"/>
        <w:spacing w:before="120" w:after="120" w:line="276" w:lineRule="auto"/>
        <w:ind w:left="340" w:hanging="22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0B2F">
        <w:rPr>
          <w:rFonts w:ascii="Times New Roman" w:eastAsia="Times New Roman" w:hAnsi="Times New Roman" w:cs="Times New Roman"/>
          <w:sz w:val="24"/>
          <w:szCs w:val="24"/>
          <w:lang w:eastAsia="pl-PL"/>
        </w:rPr>
        <w:t>5) </w:t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Państwa dane osobowe mogą być przekazywane do państw trzecich na podstawie umów międzynarodowych, których stroną jest Rzeczpospolita Polska;</w:t>
      </w:r>
    </w:p>
    <w:p w:rsidR="00070B2F" w:rsidRPr="00070B2F" w:rsidRDefault="00070B2F" w:rsidP="00070B2F">
      <w:pPr>
        <w:autoSpaceDE w:val="0"/>
        <w:autoSpaceDN w:val="0"/>
        <w:adjustRightInd w:val="0"/>
        <w:spacing w:before="120" w:after="120" w:line="276" w:lineRule="auto"/>
        <w:ind w:left="340" w:hanging="22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0B2F">
        <w:rPr>
          <w:rFonts w:ascii="Times New Roman" w:eastAsia="Times New Roman" w:hAnsi="Times New Roman" w:cs="Times New Roman"/>
          <w:sz w:val="24"/>
          <w:szCs w:val="24"/>
          <w:lang w:eastAsia="pl-PL"/>
        </w:rPr>
        <w:t>6) </w:t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Państwa dane osobowe będą przechowywane przez okres zgodny z przepisami prawa (Rozporządzenie Prezesa Rady Ministrów z dnia 18 stycznia 2011 r. w sprawie instrukcji kancelaryjnej, jednolitych rzeczowych wykazów akt oraz instrukcji w sprawie organizacji i zakresu działania archiwów zakładowych);</w:t>
      </w:r>
    </w:p>
    <w:p w:rsidR="00070B2F" w:rsidRPr="00070B2F" w:rsidRDefault="00070B2F" w:rsidP="00070B2F">
      <w:pPr>
        <w:autoSpaceDE w:val="0"/>
        <w:autoSpaceDN w:val="0"/>
        <w:adjustRightInd w:val="0"/>
        <w:spacing w:before="120" w:after="120" w:line="276" w:lineRule="auto"/>
        <w:ind w:left="340" w:hanging="22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0B2F">
        <w:rPr>
          <w:rFonts w:ascii="Times New Roman" w:eastAsia="Times New Roman" w:hAnsi="Times New Roman" w:cs="Times New Roman"/>
          <w:sz w:val="24"/>
          <w:szCs w:val="24"/>
          <w:lang w:eastAsia="pl-PL"/>
        </w:rPr>
        <w:t>7) </w:t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posiadają Państwo prawo dostępu do treści swoich danych oraz prawo ich sprostowania, ograniczenia przetwarzania;</w:t>
      </w:r>
    </w:p>
    <w:p w:rsidR="00070B2F" w:rsidRPr="00070B2F" w:rsidRDefault="00070B2F" w:rsidP="00070B2F">
      <w:pPr>
        <w:autoSpaceDE w:val="0"/>
        <w:autoSpaceDN w:val="0"/>
        <w:adjustRightInd w:val="0"/>
        <w:spacing w:before="120" w:after="120" w:line="276" w:lineRule="auto"/>
        <w:ind w:left="340" w:hanging="22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0B2F">
        <w:rPr>
          <w:rFonts w:ascii="Times New Roman" w:eastAsia="Times New Roman" w:hAnsi="Times New Roman" w:cs="Times New Roman"/>
          <w:sz w:val="24"/>
          <w:szCs w:val="24"/>
          <w:lang w:eastAsia="pl-PL"/>
        </w:rPr>
        <w:t>8) </w:t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mają Państwo prawo wniesienia skargi do Prezesa Urzędu Ochrony Danych Osobowych gdy uznają, iż przetwarzanie danych osobowych Państwa dotyczących narusza przepisy ogólnego rozporządzenia o ochronie danych osobowych;</w:t>
      </w:r>
    </w:p>
    <w:p w:rsidR="00070B2F" w:rsidRPr="00070B2F" w:rsidRDefault="00070B2F" w:rsidP="00070B2F">
      <w:pPr>
        <w:autoSpaceDE w:val="0"/>
        <w:autoSpaceDN w:val="0"/>
        <w:adjustRightInd w:val="0"/>
        <w:spacing w:before="120" w:after="120" w:line="276" w:lineRule="auto"/>
        <w:ind w:left="340" w:hanging="22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0B2F">
        <w:rPr>
          <w:rFonts w:ascii="Times New Roman" w:eastAsia="Times New Roman" w:hAnsi="Times New Roman" w:cs="Times New Roman"/>
          <w:sz w:val="24"/>
          <w:szCs w:val="24"/>
          <w:lang w:eastAsia="pl-PL"/>
        </w:rPr>
        <w:t>9) </w:t>
      </w:r>
      <w:r w:rsidRPr="00070B2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podanie przez Państwa danych osobowych jest warunkiem niezbędnym do realizacji zadań publicznych przez Miasto Siemiatycze;</w:t>
      </w:r>
    </w:p>
    <w:p w:rsidR="00EB67F6" w:rsidRPr="00F922B6" w:rsidRDefault="00070B2F" w:rsidP="00070B2F">
      <w:pPr>
        <w:rPr>
          <w:rFonts w:ascii="Times New Roman" w:hAnsi="Times New Roman" w:cs="Times New Roman"/>
          <w:sz w:val="24"/>
          <w:szCs w:val="24"/>
        </w:rPr>
      </w:pPr>
      <w:r w:rsidRPr="00F922B6">
        <w:rPr>
          <w:rFonts w:ascii="Times New Roman" w:eastAsia="Times New Roman" w:hAnsi="Times New Roman" w:cs="Times New Roman"/>
          <w:sz w:val="24"/>
          <w:szCs w:val="24"/>
          <w:lang w:eastAsia="pl-PL"/>
        </w:rPr>
        <w:t>10) </w:t>
      </w:r>
      <w:r w:rsidRPr="00F922B6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Państwa dane nie będą przetwarzane w sposób zautomatyzowany.</w:t>
      </w:r>
      <w:r w:rsidRPr="00F922B6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br/>
      </w:r>
      <w:bookmarkStart w:id="0" w:name="_GoBack"/>
      <w:bookmarkEnd w:id="0"/>
    </w:p>
    <w:sectPr w:rsidR="00EB67F6" w:rsidRPr="00F922B6" w:rsidSect="00070B2F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B2F"/>
    <w:rsid w:val="00070B2F"/>
    <w:rsid w:val="00982E5D"/>
    <w:rsid w:val="00EB67F6"/>
    <w:rsid w:val="00F9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51EFB-8048-4115-BAD8-FDC437DDA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Prochowicz</dc:creator>
  <cp:keywords/>
  <dc:description/>
  <cp:lastModifiedBy>Katarzyna Prochowicz</cp:lastModifiedBy>
  <cp:revision>2</cp:revision>
  <dcterms:created xsi:type="dcterms:W3CDTF">2021-09-09T10:31:00Z</dcterms:created>
  <dcterms:modified xsi:type="dcterms:W3CDTF">2021-09-09T10:31:00Z</dcterms:modified>
</cp:coreProperties>
</file>