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ACA" w:rsidRPr="00806ACA" w:rsidRDefault="00806ACA" w:rsidP="00806ACA">
      <w:pPr>
        <w:pStyle w:val="Standard"/>
        <w:ind w:left="5954"/>
        <w:rPr>
          <w:rFonts w:ascii="Calibri" w:hAnsi="Calibri" w:cs="Calibri"/>
          <w:sz w:val="20"/>
        </w:rPr>
      </w:pPr>
      <w:bookmarkStart w:id="0" w:name="_GoBack"/>
      <w:bookmarkEnd w:id="0"/>
      <w:r w:rsidRPr="00806ACA">
        <w:rPr>
          <w:rFonts w:ascii="Calibri" w:hAnsi="Calibri" w:cs="Calibri"/>
          <w:sz w:val="20"/>
        </w:rPr>
        <w:t>Za</w:t>
      </w:r>
      <w:r w:rsidRPr="00806ACA">
        <w:rPr>
          <w:rFonts w:ascii="Calibri" w:hAnsi="Calibri" w:cs="Calibri" w:hint="cs"/>
          <w:sz w:val="20"/>
        </w:rPr>
        <w:t>łą</w:t>
      </w:r>
      <w:r w:rsidRPr="00806ACA">
        <w:rPr>
          <w:rFonts w:ascii="Calibri" w:hAnsi="Calibri" w:cs="Calibri"/>
          <w:sz w:val="20"/>
        </w:rPr>
        <w:t xml:space="preserve">cznik </w:t>
      </w:r>
      <w:r w:rsidR="0084200F">
        <w:rPr>
          <w:rFonts w:ascii="Calibri" w:hAnsi="Calibri" w:cs="Calibri"/>
          <w:sz w:val="20"/>
        </w:rPr>
        <w:t xml:space="preserve">nr 1 </w:t>
      </w:r>
      <w:r w:rsidRPr="00806ACA">
        <w:rPr>
          <w:rFonts w:ascii="Calibri" w:hAnsi="Calibri" w:cs="Calibri"/>
          <w:sz w:val="20"/>
        </w:rPr>
        <w:t>do zarz</w:t>
      </w:r>
      <w:r w:rsidRPr="00806ACA">
        <w:rPr>
          <w:rFonts w:ascii="Calibri" w:hAnsi="Calibri" w:cs="Calibri" w:hint="cs"/>
          <w:sz w:val="20"/>
        </w:rPr>
        <w:t>ą</w:t>
      </w:r>
      <w:r w:rsidR="008D3B81">
        <w:rPr>
          <w:rFonts w:ascii="Calibri" w:hAnsi="Calibri" w:cs="Calibri"/>
          <w:sz w:val="20"/>
        </w:rPr>
        <w:t>dzenia n</w:t>
      </w:r>
      <w:r w:rsidRPr="00806ACA">
        <w:rPr>
          <w:rFonts w:ascii="Calibri" w:hAnsi="Calibri" w:cs="Calibri"/>
          <w:sz w:val="20"/>
        </w:rPr>
        <w:t xml:space="preserve">r </w:t>
      </w:r>
      <w:r w:rsidR="00E33701">
        <w:rPr>
          <w:rFonts w:ascii="Calibri" w:hAnsi="Calibri" w:cs="Calibri"/>
          <w:sz w:val="20"/>
        </w:rPr>
        <w:t>501</w:t>
      </w:r>
      <w:r w:rsidRPr="00806ACA">
        <w:rPr>
          <w:rFonts w:ascii="Calibri" w:hAnsi="Calibri" w:cs="Calibri"/>
          <w:sz w:val="20"/>
        </w:rPr>
        <w:t>/22</w:t>
      </w:r>
    </w:p>
    <w:p w:rsidR="00806ACA" w:rsidRPr="00806ACA" w:rsidRDefault="00806ACA" w:rsidP="00806ACA">
      <w:pPr>
        <w:pStyle w:val="Standard"/>
        <w:ind w:left="5954"/>
        <w:rPr>
          <w:rFonts w:ascii="Calibri" w:hAnsi="Calibri" w:cs="Calibri"/>
          <w:sz w:val="20"/>
        </w:rPr>
      </w:pPr>
      <w:r w:rsidRPr="00806ACA">
        <w:rPr>
          <w:rFonts w:ascii="Calibri" w:hAnsi="Calibri" w:cs="Calibri" w:hint="eastAsia"/>
          <w:sz w:val="20"/>
        </w:rPr>
        <w:t>Burmistrza Miasta Siemiatycze</w:t>
      </w:r>
    </w:p>
    <w:p w:rsidR="00961842" w:rsidRPr="00806ACA" w:rsidRDefault="00806ACA" w:rsidP="00806ACA">
      <w:pPr>
        <w:pStyle w:val="Standard"/>
        <w:ind w:left="5954"/>
        <w:rPr>
          <w:rFonts w:ascii="Calibri" w:hAnsi="Calibri" w:cs="Calibri"/>
          <w:sz w:val="20"/>
        </w:rPr>
      </w:pPr>
      <w:r w:rsidRPr="00806ACA">
        <w:rPr>
          <w:rFonts w:ascii="Calibri" w:hAnsi="Calibri" w:cs="Calibri" w:hint="eastAsia"/>
          <w:sz w:val="20"/>
        </w:rPr>
        <w:t xml:space="preserve">z dnia </w:t>
      </w:r>
      <w:r w:rsidR="0084200F">
        <w:rPr>
          <w:rFonts w:ascii="Calibri" w:hAnsi="Calibri" w:cs="Calibri"/>
          <w:sz w:val="20"/>
        </w:rPr>
        <w:t>26</w:t>
      </w:r>
      <w:r w:rsidRPr="00806ACA">
        <w:rPr>
          <w:rFonts w:ascii="Calibri" w:hAnsi="Calibri" w:cs="Calibri" w:hint="eastAsia"/>
          <w:sz w:val="20"/>
        </w:rPr>
        <w:t> sierpnia 2022 r.</w:t>
      </w:r>
    </w:p>
    <w:p w:rsidR="00806ACA" w:rsidRDefault="00806ACA">
      <w:pPr>
        <w:pStyle w:val="Standard"/>
        <w:jc w:val="center"/>
        <w:rPr>
          <w:rFonts w:ascii="Calibri" w:hAnsi="Calibri" w:cs="Calibri"/>
          <w:spacing w:val="20"/>
          <w:sz w:val="20"/>
          <w:szCs w:val="20"/>
        </w:rPr>
      </w:pPr>
    </w:p>
    <w:p w:rsidR="00961842" w:rsidRPr="00405244" w:rsidRDefault="00F92335" w:rsidP="00405244">
      <w:pPr>
        <w:pStyle w:val="Tytu"/>
        <w:jc w:val="center"/>
        <w:rPr>
          <w:color w:val="000000" w:themeColor="text1"/>
          <w:sz w:val="22"/>
          <w:szCs w:val="22"/>
        </w:rPr>
      </w:pPr>
      <w:r w:rsidRPr="00405244">
        <w:rPr>
          <w:color w:val="000000" w:themeColor="text1"/>
          <w:sz w:val="22"/>
          <w:szCs w:val="22"/>
        </w:rPr>
        <w:t>REGULAMIN</w:t>
      </w:r>
      <w:r w:rsidR="00961842" w:rsidRPr="00405244">
        <w:rPr>
          <w:color w:val="000000" w:themeColor="text1"/>
          <w:sz w:val="22"/>
          <w:szCs w:val="22"/>
        </w:rPr>
        <w:t xml:space="preserve"> USŁUGI INDYWIDUALNEGO TRANSPORTU DOOR-TO-DOOR</w:t>
      </w:r>
    </w:p>
    <w:p w:rsidR="00961842" w:rsidRPr="00405244" w:rsidRDefault="001C525E" w:rsidP="00405244">
      <w:pPr>
        <w:pStyle w:val="Tytu"/>
        <w:jc w:val="center"/>
        <w:rPr>
          <w:color w:val="000000" w:themeColor="text1"/>
          <w:sz w:val="22"/>
          <w:szCs w:val="22"/>
        </w:rPr>
      </w:pPr>
      <w:r w:rsidRPr="00405244">
        <w:rPr>
          <w:color w:val="000000" w:themeColor="text1"/>
          <w:sz w:val="22"/>
          <w:szCs w:val="22"/>
        </w:rPr>
        <w:t xml:space="preserve">W MIEŚCIE </w:t>
      </w:r>
      <w:r w:rsidR="00961842" w:rsidRPr="00405244">
        <w:rPr>
          <w:color w:val="000000" w:themeColor="text1"/>
          <w:sz w:val="22"/>
          <w:szCs w:val="22"/>
        </w:rPr>
        <w:t>SIEMIATYCZE</w:t>
      </w:r>
    </w:p>
    <w:p w:rsidR="00961842" w:rsidRPr="00405244" w:rsidRDefault="00961842" w:rsidP="00405244">
      <w:pPr>
        <w:pStyle w:val="Nagwek1"/>
        <w:spacing w:before="0"/>
        <w:jc w:val="center"/>
        <w:rPr>
          <w:sz w:val="20"/>
          <w:szCs w:val="20"/>
        </w:rPr>
      </w:pPr>
    </w:p>
    <w:p w:rsidR="00961842" w:rsidRPr="00405244" w:rsidRDefault="00961842" w:rsidP="00405244">
      <w:pPr>
        <w:pStyle w:val="Nagwek1"/>
        <w:spacing w:before="0"/>
        <w:jc w:val="center"/>
        <w:rPr>
          <w:b/>
          <w:color w:val="000000" w:themeColor="text1"/>
          <w:sz w:val="20"/>
          <w:szCs w:val="20"/>
        </w:rPr>
      </w:pPr>
      <w:r w:rsidRPr="00405244">
        <w:rPr>
          <w:b/>
          <w:color w:val="000000" w:themeColor="text1"/>
          <w:sz w:val="20"/>
          <w:szCs w:val="20"/>
        </w:rPr>
        <w:t>Rozdział I – Postanowienia ogólne</w:t>
      </w:r>
    </w:p>
    <w:p w:rsidR="00961842" w:rsidRDefault="00961842">
      <w:pPr>
        <w:pStyle w:val="Standard"/>
        <w:jc w:val="center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§ 1</w:t>
      </w:r>
    </w:p>
    <w:p w:rsidR="00961842" w:rsidRDefault="00961842">
      <w:pPr>
        <w:pStyle w:val="Standard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„Regulamin usługi indywidualnego transportu 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-to-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” określa zasady organizacji i funkcjonowania przewozu osób niepełnosprawnych na terenie Miasta Siemiatycze.</w:t>
      </w:r>
    </w:p>
    <w:p w:rsidR="00961842" w:rsidRDefault="00961842">
      <w:pPr>
        <w:pStyle w:val="Standard"/>
        <w:rPr>
          <w:rFonts w:ascii="Calibri" w:hAnsi="Calibri" w:cs="Calibri"/>
          <w:sz w:val="20"/>
          <w:szCs w:val="20"/>
        </w:rPr>
      </w:pPr>
    </w:p>
    <w:p w:rsidR="00961842" w:rsidRDefault="00961842">
      <w:pPr>
        <w:pStyle w:val="Standard"/>
        <w:jc w:val="center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§ 2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Ilekroć w dalszych postanowieniach jest mowa o: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„Regulaminie” – rozumie się przez to „Regulamin usługi indywidualnego transportu 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-to-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”,</w:t>
      </w:r>
    </w:p>
    <w:p w:rsidR="00961842" w:rsidRDefault="00F60E7B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="00961842">
        <w:rPr>
          <w:rFonts w:ascii="Calibri" w:hAnsi="Calibri" w:cs="Calibri"/>
          <w:sz w:val="20"/>
          <w:szCs w:val="20"/>
        </w:rPr>
        <w:t xml:space="preserve">„Osoba z potrzebą wsparcia w zakresie mobilności„– osoba, która ma trudności w samodzielnym przemieszczaniu się np. ze względu na ograniczoną sprawność (w tym: poruszająca się na wózku inwalidzkim, poruszająca się o kulach, niewidoma, słabowidząca i inne). Będą to zarówno osoby z potrzebą wsparcia w zakresie mobilności posiadające orzeczenie o stopniu niepełnosprawności (lub równoważne), jak i osoby nieposiadające takiego orzeczenia. 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„Przewoźniku” – rozumie się przez to </w:t>
      </w:r>
      <w:r w:rsidR="00AE3C82">
        <w:rPr>
          <w:rFonts w:ascii="Calibri" w:hAnsi="Calibri" w:cs="Calibri"/>
          <w:sz w:val="20"/>
          <w:szCs w:val="20"/>
        </w:rPr>
        <w:t>Miejski</w:t>
      </w:r>
      <w:r w:rsidR="00F60E7B">
        <w:rPr>
          <w:rFonts w:ascii="Calibri" w:hAnsi="Calibri" w:cs="Calibri"/>
          <w:sz w:val="20"/>
          <w:szCs w:val="20"/>
        </w:rPr>
        <w:t xml:space="preserve"> Ośrodek Sportu i Rekreacji w Siemiatyczach</w:t>
      </w:r>
      <w:r>
        <w:rPr>
          <w:rFonts w:ascii="Calibri" w:hAnsi="Calibri" w:cs="Calibri"/>
          <w:sz w:val="20"/>
          <w:szCs w:val="20"/>
        </w:rPr>
        <w:t>,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„Pasażerze” – rozumie się przez to osobę z potrzebą wsparcia w zakresie mobilności 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„Opiekunie” – rozumie się przez to opiekuna lub osobę towarzysząca osobie z potrzebą wsparcia w zakresie mobilności,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„Zgłoszeniu” – rozumie się przez to zamówienie usługi przewozu, dokonane telefonicznie, drogą elektroniczną, bądź na piśmie,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„Przewozie” – rozumie się przez to usługę indywidualnego przewozu osób z potrzebą wsparcia w zakresie mobilności,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„Pojeździe” – rozumie się przez to pojazd przeznaczony do przewozu osób z potrzebą wsparcia w zakresie mobilności,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„Przewóz indywidualny” – rozumie się przez to przewóz jednej osoby z potrzebą wsparcia w zakresie mobilności, na specjalne zamówienie pasażera,</w:t>
      </w:r>
    </w:p>
    <w:p w:rsidR="00961842" w:rsidRDefault="0096184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„Przewóz łączny” – rozumie się przez to przewóz dwóch lub więcej osób z potrzebą wsparcia w zakresie mobilności na ustalonej trasie.</w:t>
      </w:r>
    </w:p>
    <w:p w:rsidR="00961842" w:rsidRDefault="00961842" w:rsidP="00AE3C82">
      <w:pPr>
        <w:pStyle w:val="Standard"/>
        <w:numPr>
          <w:ilvl w:val="0"/>
          <w:numId w:val="5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„Kurs” – rozumie się przez to przejazd z miejsca podstawienia pojazdu do miejsca docelowego wyznaczonego przez pasażera bądź jego opiekuna.</w:t>
      </w:r>
    </w:p>
    <w:p w:rsidR="00961842" w:rsidRDefault="00961842">
      <w:pPr>
        <w:pStyle w:val="Standard"/>
        <w:rPr>
          <w:rFonts w:ascii="Calibri" w:hAnsi="Calibri" w:cs="Calibri"/>
          <w:sz w:val="20"/>
          <w:szCs w:val="20"/>
        </w:rPr>
      </w:pPr>
    </w:p>
    <w:p w:rsidR="00961842" w:rsidRDefault="00961842">
      <w:pPr>
        <w:pStyle w:val="Standard"/>
        <w:jc w:val="center"/>
        <w:rPr>
          <w:rFonts w:ascii="Calibri" w:hAnsi="Calibri" w:cs="Calibri"/>
          <w:sz w:val="20"/>
          <w:szCs w:val="20"/>
        </w:rPr>
      </w:pPr>
    </w:p>
    <w:p w:rsidR="00961842" w:rsidRPr="00405244" w:rsidRDefault="00961842" w:rsidP="00405244">
      <w:pPr>
        <w:pStyle w:val="Nagwek1"/>
        <w:spacing w:before="0"/>
        <w:jc w:val="center"/>
        <w:rPr>
          <w:b/>
          <w:color w:val="000000" w:themeColor="text1"/>
          <w:sz w:val="20"/>
          <w:szCs w:val="22"/>
        </w:rPr>
      </w:pPr>
      <w:r w:rsidRPr="00405244">
        <w:rPr>
          <w:b/>
          <w:color w:val="000000" w:themeColor="text1"/>
          <w:sz w:val="20"/>
          <w:szCs w:val="22"/>
        </w:rPr>
        <w:t>Rozdział II - Ogólne zasady przewozu osób z potrzebą wsparcia w zakresie mobilności</w:t>
      </w:r>
    </w:p>
    <w:p w:rsidR="00961842" w:rsidRDefault="00961842">
      <w:pPr>
        <w:pStyle w:val="Standard"/>
        <w:jc w:val="center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§ 3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Do korzystania z przejazdów uprawnione są osoby zamieszkujące na terenie Miasta Siemiatycze spełniający następujące wymogi:</w:t>
      </w:r>
    </w:p>
    <w:p w:rsidR="00961842" w:rsidRDefault="00961842">
      <w:pPr>
        <w:pStyle w:val="Standard"/>
        <w:numPr>
          <w:ilvl w:val="1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eastAsia="SimSun" w:hAnsi="Calibri" w:cs="Calibri"/>
          <w:sz w:val="20"/>
          <w:szCs w:val="20"/>
        </w:rPr>
        <w:t>soby, które mają trudności w samodzielnym przemieszczaniu się np. ze względu na ograniczoną sprawność (w tym: poruszające się na wózkach, poruszające się o kulach, niewidome, słabowidzące i inne), które ukończyły 18 lat</w:t>
      </w:r>
      <w:r w:rsidR="00AE3C82">
        <w:rPr>
          <w:rFonts w:ascii="Calibri" w:eastAsia="SimSun" w:hAnsi="Calibri" w:cs="Calibri"/>
          <w:sz w:val="20"/>
          <w:szCs w:val="20"/>
        </w:rPr>
        <w:t>,</w:t>
      </w:r>
    </w:p>
    <w:p w:rsidR="00961842" w:rsidRDefault="00961842">
      <w:pPr>
        <w:pStyle w:val="Standard"/>
        <w:numPr>
          <w:ilvl w:val="1"/>
          <w:numId w:val="2"/>
        </w:numPr>
        <w:jc w:val="both"/>
        <w:rPr>
          <w:rFonts w:hint="eastAsia"/>
        </w:rPr>
      </w:pPr>
      <w:r>
        <w:rPr>
          <w:rFonts w:ascii="Calibri" w:eastAsia="SimSun" w:hAnsi="Calibri" w:cs="Calibri"/>
          <w:sz w:val="20"/>
          <w:szCs w:val="20"/>
        </w:rPr>
        <w:t>osoby z potrzebą wsparcia w zakresie mobilności posiadające orzeczenie o stopniu niepełnosprawności (lub równoważne), jak i osoby nieposiadające takiego orzeczenia (w szczególności osoby z trudnościami w poruszaniu się)</w:t>
      </w:r>
      <w:r w:rsidR="00AE3C82">
        <w:rPr>
          <w:rFonts w:ascii="Calibri" w:eastAsia="SimSun" w:hAnsi="Calibri" w:cs="Calibri"/>
          <w:sz w:val="20"/>
          <w:szCs w:val="20"/>
        </w:rPr>
        <w:t>.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eastAsia="SimSun" w:hAnsi="Calibri" w:cs="Calibri"/>
          <w:sz w:val="20"/>
          <w:szCs w:val="20"/>
        </w:rPr>
        <w:t>Korzystać z usług można będzie w d</w:t>
      </w:r>
      <w:r w:rsidR="007A04D2">
        <w:rPr>
          <w:rFonts w:ascii="Calibri" w:eastAsia="SimSun" w:hAnsi="Calibri" w:cs="Calibri"/>
          <w:sz w:val="20"/>
          <w:szCs w:val="20"/>
        </w:rPr>
        <w:t>ni robocze w godzinach 8.00 – 16</w:t>
      </w:r>
      <w:r>
        <w:rPr>
          <w:rFonts w:ascii="Calibri" w:eastAsia="SimSun" w:hAnsi="Calibri" w:cs="Calibri"/>
          <w:sz w:val="20"/>
          <w:szCs w:val="20"/>
        </w:rPr>
        <w:t>:00 (pon</w:t>
      </w:r>
      <w:r w:rsidR="007A04D2">
        <w:rPr>
          <w:rFonts w:ascii="Calibri" w:eastAsia="SimSun" w:hAnsi="Calibri" w:cs="Calibri"/>
          <w:sz w:val="20"/>
          <w:szCs w:val="20"/>
        </w:rPr>
        <w:t>iedziałek</w:t>
      </w:r>
      <w:r>
        <w:rPr>
          <w:rFonts w:ascii="Calibri" w:eastAsia="SimSun" w:hAnsi="Calibri" w:cs="Calibri"/>
          <w:sz w:val="20"/>
          <w:szCs w:val="20"/>
        </w:rPr>
        <w:t xml:space="preserve"> – piątek)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eastAsia="SimSun" w:hAnsi="Calibri" w:cs="Calibri"/>
          <w:sz w:val="20"/>
          <w:szCs w:val="20"/>
        </w:rPr>
        <w:t>Informacje dotyczące możliwości korzystania z usługi będą zamieszczone w M</w:t>
      </w:r>
      <w:r w:rsidR="007A04D2">
        <w:rPr>
          <w:rFonts w:ascii="Calibri" w:eastAsia="SimSun" w:hAnsi="Calibri" w:cs="Calibri"/>
          <w:sz w:val="20"/>
          <w:szCs w:val="20"/>
        </w:rPr>
        <w:t>OSiR</w:t>
      </w:r>
      <w:r>
        <w:rPr>
          <w:rFonts w:ascii="Calibri" w:eastAsia="SimSun" w:hAnsi="Calibri" w:cs="Calibri"/>
          <w:sz w:val="20"/>
          <w:szCs w:val="20"/>
        </w:rPr>
        <w:t xml:space="preserve"> Siemiatycze, Siemiatyckim Ośrodku Kultury, Urzędzie Miasta, </w:t>
      </w:r>
      <w:r w:rsidR="007A04D2">
        <w:rPr>
          <w:rFonts w:ascii="Calibri" w:eastAsia="SimSun" w:hAnsi="Calibri" w:cs="Calibri"/>
          <w:sz w:val="20"/>
          <w:szCs w:val="20"/>
        </w:rPr>
        <w:t xml:space="preserve">MOPS w Siemiatyczach, </w:t>
      </w:r>
      <w:r>
        <w:rPr>
          <w:rFonts w:ascii="Calibri" w:eastAsia="SimSun" w:hAnsi="Calibri" w:cs="Calibri"/>
          <w:sz w:val="20"/>
          <w:szCs w:val="20"/>
        </w:rPr>
        <w:t xml:space="preserve">Szpitalu i Przychodniach, na stronie </w:t>
      </w:r>
      <w:r w:rsidR="007A04D2">
        <w:rPr>
          <w:rFonts w:ascii="Calibri" w:eastAsia="SimSun" w:hAnsi="Calibri" w:cs="Calibri"/>
          <w:sz w:val="20"/>
          <w:szCs w:val="20"/>
        </w:rPr>
        <w:t>internetowej</w:t>
      </w:r>
      <w:r>
        <w:rPr>
          <w:rFonts w:ascii="Calibri" w:eastAsia="SimSun" w:hAnsi="Calibri" w:cs="Calibri"/>
          <w:sz w:val="20"/>
          <w:szCs w:val="20"/>
        </w:rPr>
        <w:t xml:space="preserve"> Urzędu Miasta i </w:t>
      </w:r>
      <w:r w:rsidR="007A04D2">
        <w:rPr>
          <w:rFonts w:ascii="Calibri" w:eastAsia="SimSun" w:hAnsi="Calibri" w:cs="Calibri"/>
          <w:sz w:val="20"/>
          <w:szCs w:val="20"/>
        </w:rPr>
        <w:t>MOSiR</w:t>
      </w:r>
      <w:r>
        <w:rPr>
          <w:rFonts w:ascii="Calibri" w:eastAsia="SimSun" w:hAnsi="Calibri" w:cs="Calibri"/>
          <w:sz w:val="20"/>
          <w:szCs w:val="20"/>
        </w:rPr>
        <w:t>. Informacje dotyczące usługi będą też przekazywane przez pracowników M</w:t>
      </w:r>
      <w:r w:rsidR="007A04D2">
        <w:rPr>
          <w:rFonts w:ascii="Calibri" w:eastAsia="SimSun" w:hAnsi="Calibri" w:cs="Calibri"/>
          <w:sz w:val="20"/>
          <w:szCs w:val="20"/>
        </w:rPr>
        <w:t>OSiR</w:t>
      </w:r>
      <w:r>
        <w:rPr>
          <w:rFonts w:ascii="Calibri" w:eastAsia="SimSun" w:hAnsi="Calibri" w:cs="Calibri"/>
          <w:sz w:val="20"/>
          <w:szCs w:val="20"/>
        </w:rPr>
        <w:t>.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Przewozy osób z potrzebą wsparcia w zakresie mobilności świadczone są w granicach administracyjnych Miasta nieodpłatnie.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eastAsia="SimSun" w:hAnsi="Calibri" w:cs="Calibri"/>
          <w:sz w:val="20"/>
          <w:szCs w:val="20"/>
        </w:rPr>
        <w:lastRenderedPageBreak/>
        <w:t xml:space="preserve">Podstawowym elementem wsparcia w ramach usługi transportu </w:t>
      </w:r>
      <w:proofErr w:type="spellStart"/>
      <w:r>
        <w:rPr>
          <w:rFonts w:ascii="Calibri" w:eastAsia="SimSun" w:hAnsi="Calibri" w:cs="Calibri"/>
          <w:sz w:val="20"/>
          <w:szCs w:val="20"/>
        </w:rPr>
        <w:t>door</w:t>
      </w:r>
      <w:proofErr w:type="spellEnd"/>
      <w:r>
        <w:rPr>
          <w:rFonts w:ascii="Calibri" w:eastAsia="SimSun" w:hAnsi="Calibri" w:cs="Calibri"/>
          <w:sz w:val="20"/>
          <w:szCs w:val="20"/>
        </w:rPr>
        <w:t>-to-</w:t>
      </w:r>
      <w:proofErr w:type="spellStart"/>
      <w:r>
        <w:rPr>
          <w:rFonts w:ascii="Calibri" w:eastAsia="SimSun" w:hAnsi="Calibri" w:cs="Calibri"/>
          <w:sz w:val="20"/>
          <w:szCs w:val="20"/>
        </w:rPr>
        <w:t>door</w:t>
      </w:r>
      <w:proofErr w:type="spellEnd"/>
      <w:r>
        <w:rPr>
          <w:rFonts w:ascii="Calibri" w:eastAsia="SimSun" w:hAnsi="Calibri" w:cs="Calibri"/>
          <w:sz w:val="20"/>
          <w:szCs w:val="20"/>
        </w:rPr>
        <w:t xml:space="preserve"> jest transport osoby z potrzebą wsparcia w zakresie mobilności z miejsca zamieszkania lub innego wskazanego miejsca do miejsca docelowego pojazdem dostosowanym do potrzeb użytkownika/użytkowniczki, przy czym </w:t>
      </w:r>
      <w:r>
        <w:rPr>
          <w:rFonts w:ascii="Calibri" w:eastAsia="SimSun" w:hAnsi="Calibri" w:cs="Calibri"/>
          <w:b/>
          <w:sz w:val="20"/>
          <w:szCs w:val="20"/>
        </w:rPr>
        <w:t>cel tego przejazdu powinien być związany z aktywizacją społeczno-zawodową/</w:t>
      </w:r>
      <w:proofErr w:type="spellStart"/>
      <w:r>
        <w:rPr>
          <w:rFonts w:ascii="Calibri" w:eastAsia="SimSun" w:hAnsi="Calibri" w:cs="Calibri"/>
          <w:b/>
          <w:sz w:val="20"/>
          <w:szCs w:val="20"/>
        </w:rPr>
        <w:t>edukacjny</w:t>
      </w:r>
      <w:proofErr w:type="spellEnd"/>
      <w:r>
        <w:rPr>
          <w:rFonts w:ascii="Calibri" w:eastAsia="SimSun" w:hAnsi="Calibri" w:cs="Calibri"/>
          <w:b/>
          <w:sz w:val="20"/>
          <w:szCs w:val="20"/>
        </w:rPr>
        <w:t>/zdrowotny użytkownika/ użytkowniczki.</w:t>
      </w:r>
    </w:p>
    <w:p w:rsidR="002B0FD6" w:rsidRPr="002126AC" w:rsidRDefault="00961842" w:rsidP="002B0FD6">
      <w:pPr>
        <w:pStyle w:val="Standard"/>
        <w:numPr>
          <w:ilvl w:val="0"/>
          <w:numId w:val="2"/>
        </w:numPr>
        <w:jc w:val="both"/>
        <w:rPr>
          <w:rFonts w:hint="eastAsia"/>
          <w:color w:val="000000"/>
        </w:rPr>
      </w:pPr>
      <w:r w:rsidRPr="002126AC">
        <w:rPr>
          <w:rFonts w:ascii="Calibri" w:hAnsi="Calibri" w:cs="Calibri"/>
          <w:color w:val="000000"/>
          <w:sz w:val="20"/>
          <w:szCs w:val="20"/>
        </w:rPr>
        <w:t xml:space="preserve">Użytkownik/użytkowniczka lub osoba jego/ją reprezentująca przed skorzystaniem z usługi </w:t>
      </w:r>
      <w:proofErr w:type="spellStart"/>
      <w:r w:rsidRPr="002126AC">
        <w:rPr>
          <w:rFonts w:ascii="Calibri" w:hAnsi="Calibri" w:cs="Calibri"/>
          <w:color w:val="000000"/>
          <w:sz w:val="20"/>
          <w:szCs w:val="20"/>
        </w:rPr>
        <w:t>door</w:t>
      </w:r>
      <w:proofErr w:type="spellEnd"/>
      <w:r w:rsidRPr="002126AC">
        <w:rPr>
          <w:rFonts w:ascii="Calibri" w:hAnsi="Calibri" w:cs="Calibri"/>
          <w:color w:val="000000"/>
          <w:sz w:val="20"/>
          <w:szCs w:val="20"/>
        </w:rPr>
        <w:t>-to-</w:t>
      </w:r>
      <w:proofErr w:type="spellStart"/>
      <w:r w:rsidRPr="002126AC">
        <w:rPr>
          <w:rFonts w:ascii="Calibri" w:hAnsi="Calibri" w:cs="Calibri"/>
          <w:color w:val="000000"/>
          <w:sz w:val="20"/>
          <w:szCs w:val="20"/>
        </w:rPr>
        <w:t>door</w:t>
      </w:r>
      <w:proofErr w:type="spellEnd"/>
      <w:r w:rsidRPr="002126AC">
        <w:rPr>
          <w:rFonts w:ascii="Calibri" w:hAnsi="Calibri" w:cs="Calibri"/>
          <w:color w:val="000000"/>
          <w:sz w:val="20"/>
          <w:szCs w:val="20"/>
        </w:rPr>
        <w:t xml:space="preserve"> po raz pierwszy jest zobowiązany przedłożyć przewoźni</w:t>
      </w:r>
      <w:r w:rsidR="00F60E7B">
        <w:rPr>
          <w:rFonts w:ascii="Calibri" w:hAnsi="Calibri" w:cs="Calibri"/>
          <w:color w:val="000000"/>
          <w:sz w:val="20"/>
          <w:szCs w:val="20"/>
        </w:rPr>
        <w:t>kowi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 oświadczenie o spełnieniu kryteriów do skorzystania z usługi transportu </w:t>
      </w:r>
      <w:proofErr w:type="spellStart"/>
      <w:r w:rsidRPr="002126AC">
        <w:rPr>
          <w:rFonts w:ascii="Calibri" w:hAnsi="Calibri" w:cs="Calibri"/>
          <w:color w:val="000000"/>
          <w:sz w:val="20"/>
          <w:szCs w:val="20"/>
        </w:rPr>
        <w:t>door</w:t>
      </w:r>
      <w:proofErr w:type="spellEnd"/>
      <w:r w:rsidRPr="002126AC">
        <w:rPr>
          <w:rFonts w:ascii="Calibri" w:hAnsi="Calibri" w:cs="Calibri"/>
          <w:color w:val="000000"/>
          <w:sz w:val="20"/>
          <w:szCs w:val="20"/>
        </w:rPr>
        <w:t>-to-</w:t>
      </w:r>
      <w:proofErr w:type="spellStart"/>
      <w:r w:rsidRPr="002126AC">
        <w:rPr>
          <w:rFonts w:ascii="Calibri" w:hAnsi="Calibri" w:cs="Calibri"/>
          <w:color w:val="000000"/>
          <w:sz w:val="20"/>
          <w:szCs w:val="20"/>
        </w:rPr>
        <w:t>door</w:t>
      </w:r>
      <w:proofErr w:type="spellEnd"/>
      <w:r w:rsidRPr="002126AC">
        <w:rPr>
          <w:rFonts w:ascii="Calibri" w:hAnsi="Calibri" w:cs="Calibri"/>
          <w:color w:val="000000"/>
          <w:sz w:val="20"/>
          <w:szCs w:val="20"/>
        </w:rPr>
        <w:t>. Wzór takiego oświadczenia (zawierający m.in. wskazanie kodu niepełnosprawności lub innych wskazań w zakresie ograniczenia mobilności) jest załącznikiem</w:t>
      </w:r>
      <w:r w:rsidR="00AC360C" w:rsidRPr="002126AC">
        <w:rPr>
          <w:rFonts w:ascii="Calibri" w:hAnsi="Calibri" w:cs="Calibri"/>
          <w:color w:val="000000"/>
          <w:sz w:val="20"/>
          <w:szCs w:val="20"/>
        </w:rPr>
        <w:t xml:space="preserve"> nr 1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 do niniejszego Regulaminu. 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O konieczności spełniania kryterium dostępu oraz o ewentualnej odmowie transportu potencjalni odbiorcy usług muszą być informowani przy zamawianiu transportu. Ewentualne spory rozstrzyga właściwy organ jednostki samorządu terytorialnego.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Każdy/każda z użytkowników/użytkowniczek będzie poinformowany/poinformowana o celu i zakresie gromadzonych danych osobowych oraz o administratorze tych danych – zgodnie z przepisami wynikającymi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oraz ustawy z dnia 10 maja 2018 r. o ochronie danych osobowych (Dz. U. z 2019 r. poz. 1781). 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Zakres gromadzonych danych osobowych obejmować </w:t>
      </w:r>
      <w:r w:rsidR="007A04D2">
        <w:rPr>
          <w:rFonts w:ascii="Calibri" w:hAnsi="Calibri" w:cs="Calibri"/>
          <w:sz w:val="20"/>
          <w:szCs w:val="20"/>
        </w:rPr>
        <w:t>będzie, co</w:t>
      </w:r>
      <w:r>
        <w:rPr>
          <w:rFonts w:ascii="Calibri" w:hAnsi="Calibri" w:cs="Calibri"/>
          <w:sz w:val="20"/>
          <w:szCs w:val="20"/>
        </w:rPr>
        <w:t xml:space="preserve"> najmniej:</w:t>
      </w:r>
    </w:p>
    <w:p w:rsidR="00961842" w:rsidRDefault="00961842">
      <w:pPr>
        <w:pStyle w:val="Standard"/>
        <w:numPr>
          <w:ilvl w:val="0"/>
          <w:numId w:val="3"/>
        </w:numPr>
        <w:ind w:left="99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imię i nazwisko odbiorcy usługi, </w:t>
      </w:r>
    </w:p>
    <w:p w:rsidR="00961842" w:rsidRDefault="00961842">
      <w:pPr>
        <w:pStyle w:val="Standard"/>
        <w:numPr>
          <w:ilvl w:val="0"/>
          <w:numId w:val="3"/>
        </w:numPr>
        <w:ind w:left="99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wskazanie potrzeby wsparcia w zakresie mobilności uzasadniającej skorzystanie z usługi (np. niepełnosprawność lub inne),</w:t>
      </w:r>
    </w:p>
    <w:p w:rsidR="00961842" w:rsidRDefault="00961842">
      <w:pPr>
        <w:pStyle w:val="Standard"/>
        <w:numPr>
          <w:ilvl w:val="0"/>
          <w:numId w:val="3"/>
        </w:numPr>
        <w:ind w:left="99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wiek oraz płeć użytkownika/użytkowniczki,</w:t>
      </w:r>
    </w:p>
    <w:p w:rsidR="00961842" w:rsidRDefault="00961842">
      <w:pPr>
        <w:pStyle w:val="Standard"/>
        <w:numPr>
          <w:ilvl w:val="0"/>
          <w:numId w:val="3"/>
        </w:numPr>
        <w:ind w:left="99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cel podróży (tj. jedna z opcji określonych w Regulaminie) i przypisanie celu podróży do możliwych form aktywizacji społeczno-zawodowej/usług aktywnej integracji.</w:t>
      </w:r>
    </w:p>
    <w:p w:rsidR="00961842" w:rsidRPr="002126AC" w:rsidRDefault="00961842">
      <w:pPr>
        <w:widowControl w:val="0"/>
        <w:numPr>
          <w:ilvl w:val="0"/>
          <w:numId w:val="2"/>
        </w:numPr>
        <w:spacing w:after="120" w:line="276" w:lineRule="auto"/>
        <w:jc w:val="both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Określenie celów przejazdu powinno </w:t>
      </w:r>
      <w:r w:rsidR="007A04D2">
        <w:rPr>
          <w:rFonts w:ascii="Calibri" w:hAnsi="Calibri" w:cs="Calibri"/>
          <w:sz w:val="20"/>
        </w:rPr>
        <w:t>obejmować</w:t>
      </w:r>
      <w:r w:rsidR="007A04D2" w:rsidRPr="002126AC">
        <w:rPr>
          <w:rFonts w:ascii="Calibri" w:hAnsi="Calibri" w:cs="Calibri"/>
          <w:sz w:val="20"/>
        </w:rPr>
        <w:t xml:space="preserve"> co</w:t>
      </w:r>
      <w:r w:rsidRPr="002126AC">
        <w:rPr>
          <w:rFonts w:ascii="Calibri" w:hAnsi="Calibri" w:cs="Calibri"/>
          <w:sz w:val="20"/>
        </w:rPr>
        <w:t xml:space="preserve"> najmniej kategorie związane z możliwymi usługami aktywnej integracji według poniższej tabeli (z zaznaczeniem właściwego celu zgodnie z deklaracją użytkownika lub użytkowniczki):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16"/>
        <w:gridCol w:w="1570"/>
      </w:tblGrid>
      <w:tr w:rsidR="00961842" w:rsidTr="00AC360C">
        <w:trPr>
          <w:trHeight w:val="453"/>
          <w:tblHeader/>
          <w:jc w:val="center"/>
        </w:trPr>
        <w:tc>
          <w:tcPr>
            <w:tcW w:w="6516" w:type="dxa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shd w:val="clear" w:color="auto" w:fill="auto"/>
          </w:tcPr>
          <w:p w:rsidR="00961842" w:rsidRDefault="00961842" w:rsidP="00AC360C">
            <w:pPr>
              <w:widowControl w:val="0"/>
              <w:spacing w:line="276" w:lineRule="auto"/>
              <w:jc w:val="both"/>
              <w:rPr>
                <w:rFonts w:hint="eastAsia"/>
              </w:rPr>
            </w:pPr>
            <w:r>
              <w:rPr>
                <w:rFonts w:ascii="Calibri" w:eastAsia="SimSun" w:hAnsi="Calibri" w:cs="Calibri"/>
                <w:b/>
                <w:bCs/>
                <w:sz w:val="18"/>
                <w:szCs w:val="18"/>
              </w:rPr>
              <w:t>Cel</w:t>
            </w:r>
          </w:p>
        </w:tc>
        <w:tc>
          <w:tcPr>
            <w:tcW w:w="1570" w:type="dxa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shd w:val="clear" w:color="auto" w:fill="auto"/>
          </w:tcPr>
          <w:p w:rsidR="00961842" w:rsidRDefault="00961842" w:rsidP="00AC360C">
            <w:pPr>
              <w:widowControl w:val="0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Calibri" w:eastAsia="SimSun" w:hAnsi="Calibri" w:cs="Calibri"/>
                <w:b/>
                <w:bCs/>
                <w:sz w:val="18"/>
                <w:szCs w:val="18"/>
              </w:rPr>
              <w:t>Zaznaczenie znakiem „x”</w:t>
            </w:r>
          </w:p>
        </w:tc>
      </w:tr>
      <w:tr w:rsidR="00961842">
        <w:trPr>
          <w:jc w:val="center"/>
        </w:trPr>
        <w:tc>
          <w:tcPr>
            <w:tcW w:w="651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ascii="Calibri" w:eastAsia="SimSun" w:hAnsi="Calibri" w:cs="Calibri"/>
                <w:b/>
                <w:bCs/>
                <w:sz w:val="18"/>
                <w:szCs w:val="18"/>
              </w:rPr>
              <w:t>Aktywizacja społeczna</w:t>
            </w:r>
          </w:p>
          <w:p w:rsidR="00961842" w:rsidRDefault="00961842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ascii="Calibri" w:eastAsia="SimSun" w:hAnsi="Calibri" w:cs="Calibri"/>
                <w:sz w:val="18"/>
                <w:szCs w:val="18"/>
              </w:rPr>
              <w:t>W tym m.in. nabycie, przywrócenie lub wzmocnienie kompetencji społecznych, zaradności, samodzielności i aktywności społecznej, m.in. poprzez udział w zajęciach m.in. w Centrum Integracji Społecznej (CIS), Klubie Integracji Społecznej (KIS), dostęp do kultury (kino, teatr itp.), kluby seniora, Uniwersytet trzeciego wieku, spotkania integracyjne.</w:t>
            </w:r>
          </w:p>
        </w:tc>
        <w:tc>
          <w:tcPr>
            <w:tcW w:w="15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widowControl w:val="0"/>
              <w:snapToGrid w:val="0"/>
              <w:spacing w:line="360" w:lineRule="auto"/>
              <w:jc w:val="center"/>
              <w:rPr>
                <w:rFonts w:ascii="Calibri" w:eastAsia="SimSun" w:hAnsi="Calibri" w:cs="Calibri"/>
                <w:b/>
                <w:bCs/>
                <w:sz w:val="18"/>
                <w:szCs w:val="18"/>
              </w:rPr>
            </w:pPr>
          </w:p>
        </w:tc>
      </w:tr>
      <w:tr w:rsidR="00961842">
        <w:trPr>
          <w:jc w:val="center"/>
        </w:trPr>
        <w:tc>
          <w:tcPr>
            <w:tcW w:w="651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ascii="Calibri" w:eastAsia="SimSun" w:hAnsi="Calibri" w:cs="Calibri"/>
                <w:b/>
                <w:bCs/>
                <w:sz w:val="18"/>
                <w:szCs w:val="18"/>
              </w:rPr>
              <w:t>Zawodowy</w:t>
            </w:r>
          </w:p>
          <w:p w:rsidR="00961842" w:rsidRDefault="00961842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ascii="Calibri" w:eastAsia="SimSun" w:hAnsi="Calibri" w:cs="Calibri"/>
                <w:sz w:val="18"/>
                <w:szCs w:val="18"/>
              </w:rPr>
              <w:t>W tym. m.in. utrzymanie zatrudnienia, pomoc w wyborze lub zmianie zawodu, wyposażenie w kompetencje i kwalifikacje zawodowe oraz umiejętności pożądane na rynku pracy.</w:t>
            </w:r>
          </w:p>
        </w:tc>
        <w:tc>
          <w:tcPr>
            <w:tcW w:w="15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widowControl w:val="0"/>
              <w:snapToGrid w:val="0"/>
              <w:spacing w:line="360" w:lineRule="auto"/>
              <w:jc w:val="center"/>
              <w:rPr>
                <w:rFonts w:ascii="Calibri" w:eastAsia="SimSun" w:hAnsi="Calibri" w:cs="Calibri"/>
                <w:b/>
                <w:bCs/>
                <w:sz w:val="18"/>
                <w:szCs w:val="18"/>
              </w:rPr>
            </w:pPr>
          </w:p>
        </w:tc>
      </w:tr>
      <w:tr w:rsidR="00961842">
        <w:trPr>
          <w:jc w:val="center"/>
        </w:trPr>
        <w:tc>
          <w:tcPr>
            <w:tcW w:w="651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ascii="Calibri" w:eastAsia="SimSun" w:hAnsi="Calibri" w:cs="Calibri"/>
                <w:b/>
                <w:bCs/>
                <w:sz w:val="18"/>
                <w:szCs w:val="18"/>
              </w:rPr>
              <w:t>Edukacyjny</w:t>
            </w:r>
          </w:p>
          <w:p w:rsidR="00961842" w:rsidRDefault="00961842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ascii="Calibri" w:eastAsia="SimSun" w:hAnsi="Calibri" w:cs="Calibri"/>
                <w:sz w:val="18"/>
                <w:szCs w:val="18"/>
              </w:rPr>
              <w:t>Wzrost poziomu wykształcenia, dostosowanie wykształcenia do potrzeb lokalnego rynku pracy.</w:t>
            </w:r>
          </w:p>
        </w:tc>
        <w:tc>
          <w:tcPr>
            <w:tcW w:w="15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widowControl w:val="0"/>
              <w:snapToGrid w:val="0"/>
              <w:spacing w:line="360" w:lineRule="auto"/>
              <w:jc w:val="center"/>
              <w:rPr>
                <w:rFonts w:ascii="Calibri" w:eastAsia="SimSun" w:hAnsi="Calibri" w:cs="Calibri"/>
                <w:b/>
                <w:bCs/>
                <w:sz w:val="18"/>
                <w:szCs w:val="18"/>
              </w:rPr>
            </w:pPr>
          </w:p>
        </w:tc>
      </w:tr>
      <w:tr w:rsidR="00961842">
        <w:trPr>
          <w:jc w:val="center"/>
        </w:trPr>
        <w:tc>
          <w:tcPr>
            <w:tcW w:w="651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widowControl w:val="0"/>
              <w:jc w:val="both"/>
              <w:rPr>
                <w:rFonts w:hint="eastAsia"/>
              </w:rPr>
            </w:pPr>
            <w:bookmarkStart w:id="1" w:name="_Hlk37341082"/>
            <w:r>
              <w:rPr>
                <w:rFonts w:ascii="Calibri" w:eastAsia="SimSun" w:hAnsi="Calibri" w:cs="Calibri"/>
                <w:b/>
                <w:bCs/>
                <w:sz w:val="18"/>
                <w:szCs w:val="18"/>
              </w:rPr>
              <w:t>Zdrowotny</w:t>
            </w:r>
          </w:p>
          <w:p w:rsidR="00961842" w:rsidRDefault="00961842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ascii="Calibri" w:eastAsia="SimSun" w:hAnsi="Calibri" w:cs="Calibri"/>
                <w:sz w:val="18"/>
                <w:szCs w:val="18"/>
              </w:rPr>
              <w:t>Jeżeli celem jest wyeliminowanie lub złagodzenie barier zdrowotnych utrudniających funkcjonowanie w społeczeństwie lub powodujących oddalenie od rynku pracy oraz dostęp do usług zdrowotnych (w tym rehabilitacyjnych)</w:t>
            </w:r>
            <w:bookmarkEnd w:id="1"/>
            <w:r>
              <w:rPr>
                <w:rFonts w:ascii="Calibri" w:eastAsia="SimSun" w:hAnsi="Calibri" w:cs="Calibri"/>
                <w:sz w:val="18"/>
                <w:szCs w:val="18"/>
              </w:rPr>
              <w:t>.</w:t>
            </w:r>
          </w:p>
        </w:tc>
        <w:tc>
          <w:tcPr>
            <w:tcW w:w="157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widowControl w:val="0"/>
              <w:snapToGrid w:val="0"/>
              <w:spacing w:line="360" w:lineRule="auto"/>
              <w:jc w:val="center"/>
              <w:rPr>
                <w:rFonts w:ascii="Calibri" w:eastAsia="SimSun" w:hAnsi="Calibri" w:cs="Calibri"/>
                <w:b/>
                <w:bCs/>
                <w:sz w:val="18"/>
                <w:szCs w:val="18"/>
              </w:rPr>
            </w:pPr>
          </w:p>
        </w:tc>
      </w:tr>
    </w:tbl>
    <w:p w:rsidR="00961842" w:rsidRDefault="00961842">
      <w:pPr>
        <w:pStyle w:val="Standard"/>
        <w:ind w:left="720"/>
        <w:jc w:val="both"/>
        <w:rPr>
          <w:rFonts w:ascii="Calibri" w:hAnsi="Calibri" w:cs="Calibri"/>
          <w:sz w:val="20"/>
          <w:szCs w:val="20"/>
        </w:rPr>
      </w:pP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Dane osobowe osób korzystających z przewozu przechowywane są przez przewoźnika z należytą starannością zgodnie z zapisami ustawy o ochronie danych osobowych.</w:t>
      </w:r>
    </w:p>
    <w:p w:rsidR="00961842" w:rsidRDefault="00961842" w:rsidP="007A04D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Pasażerowie mogą zgłaszać uwagi i opinie dot. wykonywanych usług na adres e-mail: </w:t>
      </w:r>
      <w:r w:rsidR="007A04D2" w:rsidRPr="007A04D2">
        <w:rPr>
          <w:rFonts w:ascii="Calibri" w:hAnsi="Calibri" w:cs="Calibri" w:hint="eastAsia"/>
          <w:sz w:val="20"/>
          <w:szCs w:val="20"/>
        </w:rPr>
        <w:t>mosir_siemiatycze@siemiatycze.eu</w:t>
      </w:r>
      <w:r>
        <w:rPr>
          <w:rFonts w:ascii="Calibri" w:hAnsi="Calibri" w:cs="Calibri"/>
          <w:sz w:val="20"/>
          <w:szCs w:val="20"/>
        </w:rPr>
        <w:t xml:space="preserve"> oraz numer telefonu (48) </w:t>
      </w:r>
      <w:r w:rsidR="007A04D2" w:rsidRPr="007A04D2">
        <w:rPr>
          <w:rFonts w:ascii="Calibri" w:hAnsi="Calibri" w:cs="Calibri" w:hint="eastAsia"/>
          <w:sz w:val="20"/>
          <w:szCs w:val="20"/>
        </w:rPr>
        <w:t>85 656-10-44</w:t>
      </w:r>
      <w:r>
        <w:rPr>
          <w:rFonts w:ascii="Calibri" w:hAnsi="Calibri" w:cs="Calibri"/>
          <w:sz w:val="20"/>
          <w:szCs w:val="20"/>
        </w:rPr>
        <w:t xml:space="preserve">. Na stronie przewoźnika zostanie </w:t>
      </w:r>
      <w:r w:rsidR="007A04D2">
        <w:rPr>
          <w:rFonts w:ascii="Calibri" w:hAnsi="Calibri" w:cs="Calibri"/>
          <w:sz w:val="20"/>
          <w:szCs w:val="20"/>
        </w:rPr>
        <w:t>zamieszczony formularz</w:t>
      </w:r>
      <w:r>
        <w:rPr>
          <w:rFonts w:ascii="Calibri" w:hAnsi="Calibri" w:cs="Calibri"/>
          <w:sz w:val="20"/>
          <w:szCs w:val="20"/>
        </w:rPr>
        <w:t xml:space="preserve"> do składania uwag i </w:t>
      </w:r>
      <w:r w:rsidR="007A04D2">
        <w:rPr>
          <w:rFonts w:ascii="Calibri" w:hAnsi="Calibri" w:cs="Calibri"/>
          <w:sz w:val="20"/>
          <w:szCs w:val="20"/>
        </w:rPr>
        <w:t>propozycji, co</w:t>
      </w:r>
      <w:r>
        <w:rPr>
          <w:rFonts w:ascii="Calibri" w:hAnsi="Calibri" w:cs="Calibri"/>
          <w:sz w:val="20"/>
          <w:szCs w:val="20"/>
        </w:rPr>
        <w:t xml:space="preserve"> do zakresu i sposobu świadczenia usług transportowych 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-to-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 xml:space="preserve">. Forma zgłaszania uwag będzie uwzględniać potrzeby osób z niepełnosprawnością wzroku i słuchu. Zgłaszający otrzymają odpowiedź na zgłaszane uwagi i opinie w terminie do 14 dni roboczych w formie tożsamej do otrzymanego zgłoszenia. </w:t>
      </w:r>
    </w:p>
    <w:p w:rsidR="00961842" w:rsidRDefault="00961842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Przewiduje się różne formy składania skarg i reklamacji z uwzględnieniem możliwych niepełnosprawności użytkowników lub użytkowniczek (telefon, e-maile, pismo, formularz). W skardze/reklamacji powinny znaleźć </w:t>
      </w:r>
      <w:r w:rsidR="007A04D2">
        <w:rPr>
          <w:rFonts w:ascii="Calibri" w:hAnsi="Calibri" w:cs="Calibri"/>
          <w:sz w:val="20"/>
          <w:szCs w:val="20"/>
        </w:rPr>
        <w:t>się, co</w:t>
      </w:r>
      <w:r>
        <w:rPr>
          <w:rFonts w:ascii="Calibri" w:hAnsi="Calibri" w:cs="Calibri"/>
          <w:sz w:val="20"/>
          <w:szCs w:val="20"/>
        </w:rPr>
        <w:t xml:space="preserve"> najmniej: dane osoby zgłaszającej, opis sytuacji, sformułowanie zarzutu, wskazanie punktu Regulaminu, który zdaniem autora został naruszony. </w:t>
      </w:r>
    </w:p>
    <w:p w:rsidR="00961842" w:rsidRDefault="00961842">
      <w:pPr>
        <w:pStyle w:val="Standard"/>
        <w:rPr>
          <w:rFonts w:ascii="Calibri" w:hAnsi="Calibri" w:cs="Calibri"/>
          <w:sz w:val="20"/>
          <w:szCs w:val="20"/>
        </w:rPr>
      </w:pPr>
    </w:p>
    <w:p w:rsidR="00961842" w:rsidRPr="00405244" w:rsidRDefault="00961842" w:rsidP="00405244">
      <w:pPr>
        <w:pStyle w:val="Nagwek1"/>
        <w:spacing w:before="0"/>
        <w:jc w:val="center"/>
        <w:rPr>
          <w:b/>
          <w:color w:val="000000" w:themeColor="text1"/>
          <w:sz w:val="20"/>
          <w:szCs w:val="20"/>
        </w:rPr>
      </w:pPr>
      <w:r w:rsidRPr="00405244">
        <w:rPr>
          <w:b/>
          <w:color w:val="000000" w:themeColor="text1"/>
          <w:sz w:val="20"/>
          <w:szCs w:val="20"/>
        </w:rPr>
        <w:t>Rozdział III – Uprawnienia i obowiązki pasażera</w:t>
      </w:r>
    </w:p>
    <w:p w:rsidR="00961842" w:rsidRDefault="00961842">
      <w:pPr>
        <w:pStyle w:val="Standard"/>
        <w:jc w:val="center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§ 4</w:t>
      </w:r>
    </w:p>
    <w:p w:rsidR="00961842" w:rsidRDefault="00961842">
      <w:pPr>
        <w:pStyle w:val="Standard"/>
        <w:numPr>
          <w:ilvl w:val="0"/>
          <w:numId w:val="4"/>
        </w:numPr>
        <w:ind w:hanging="294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W każdym przypadku o przyjęciu zlecenia decyduje kolejność zgłoszeń.</w:t>
      </w:r>
    </w:p>
    <w:p w:rsidR="00961842" w:rsidRDefault="00961842" w:rsidP="007A04D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Zgłoszenia na przewozy przyjmowane są w dni robocze w godzinach: </w:t>
      </w:r>
      <w:r w:rsidR="007A04D2" w:rsidRPr="007A04D2">
        <w:rPr>
          <w:rFonts w:ascii="Calibri" w:hAnsi="Calibri" w:cs="Calibri"/>
          <w:sz w:val="20"/>
          <w:szCs w:val="20"/>
        </w:rPr>
        <w:t xml:space="preserve">8.00 </w:t>
      </w:r>
      <w:r w:rsidR="007A04D2">
        <w:rPr>
          <w:rFonts w:ascii="Calibri" w:hAnsi="Calibri" w:cs="Calibri" w:hint="eastAsia"/>
          <w:sz w:val="20"/>
          <w:szCs w:val="20"/>
        </w:rPr>
        <w:t>-</w:t>
      </w:r>
      <w:r w:rsidR="007A04D2" w:rsidRPr="007A04D2">
        <w:rPr>
          <w:rFonts w:ascii="Calibri" w:hAnsi="Calibri" w:cs="Calibri"/>
          <w:sz w:val="20"/>
          <w:szCs w:val="20"/>
        </w:rPr>
        <w:t xml:space="preserve"> 16:00 (poniedzia</w:t>
      </w:r>
      <w:r w:rsidR="007A04D2" w:rsidRPr="007A04D2">
        <w:rPr>
          <w:rFonts w:ascii="Calibri" w:hAnsi="Calibri" w:cs="Calibri" w:hint="cs"/>
          <w:sz w:val="20"/>
          <w:szCs w:val="20"/>
        </w:rPr>
        <w:t>ł</w:t>
      </w:r>
      <w:r w:rsidR="007A04D2" w:rsidRPr="007A04D2">
        <w:rPr>
          <w:rFonts w:ascii="Calibri" w:hAnsi="Calibri" w:cs="Calibri"/>
          <w:sz w:val="20"/>
          <w:szCs w:val="20"/>
        </w:rPr>
        <w:t xml:space="preserve">ek </w:t>
      </w:r>
      <w:r w:rsidR="007A04D2">
        <w:rPr>
          <w:rFonts w:ascii="Calibri" w:hAnsi="Calibri" w:cs="Calibri"/>
          <w:sz w:val="20"/>
          <w:szCs w:val="20"/>
        </w:rPr>
        <w:t xml:space="preserve">- </w:t>
      </w:r>
      <w:r w:rsidR="007A04D2" w:rsidRPr="007A04D2">
        <w:rPr>
          <w:rFonts w:ascii="Calibri" w:hAnsi="Calibri" w:cs="Calibri"/>
          <w:sz w:val="20"/>
          <w:szCs w:val="20"/>
        </w:rPr>
        <w:t>pi</w:t>
      </w:r>
      <w:r w:rsidR="007A04D2" w:rsidRPr="007A04D2">
        <w:rPr>
          <w:rFonts w:ascii="Calibri" w:hAnsi="Calibri" w:cs="Calibri" w:hint="cs"/>
          <w:sz w:val="20"/>
          <w:szCs w:val="20"/>
        </w:rPr>
        <w:t>ą</w:t>
      </w:r>
      <w:r w:rsidR="007A04D2" w:rsidRPr="007A04D2">
        <w:rPr>
          <w:rFonts w:ascii="Calibri" w:hAnsi="Calibri" w:cs="Calibri"/>
          <w:sz w:val="20"/>
          <w:szCs w:val="20"/>
        </w:rPr>
        <w:t>tek)</w:t>
      </w:r>
      <w:r w:rsidR="007A04D2">
        <w:rPr>
          <w:rFonts w:ascii="Calibri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z co najmniej jednodniowym wyprzedzeniem:</w:t>
      </w:r>
    </w:p>
    <w:p w:rsidR="00961842" w:rsidRPr="00F4267C" w:rsidRDefault="00961842" w:rsidP="007A04D2">
      <w:pPr>
        <w:pStyle w:val="Standard"/>
        <w:numPr>
          <w:ilvl w:val="1"/>
          <w:numId w:val="4"/>
        </w:numPr>
        <w:rPr>
          <w:rFonts w:hint="eastAsia"/>
          <w:color w:val="000000"/>
        </w:rPr>
      </w:pPr>
      <w:r w:rsidRPr="00F4267C">
        <w:rPr>
          <w:rFonts w:ascii="Calibri" w:hAnsi="Calibri" w:cs="Calibri"/>
          <w:color w:val="000000"/>
          <w:sz w:val="20"/>
          <w:szCs w:val="20"/>
        </w:rPr>
        <w:t>telefonicznie pod numerem (</w:t>
      </w:r>
      <w:r w:rsidR="007A04D2" w:rsidRPr="00F4267C">
        <w:rPr>
          <w:rFonts w:ascii="Calibri" w:hAnsi="Calibri" w:cs="Calibri"/>
          <w:color w:val="000000"/>
          <w:sz w:val="20"/>
          <w:szCs w:val="20"/>
        </w:rPr>
        <w:t>+</w:t>
      </w:r>
      <w:r w:rsidRPr="00F4267C">
        <w:rPr>
          <w:rFonts w:ascii="Calibri" w:hAnsi="Calibri" w:cs="Calibri"/>
          <w:color w:val="000000"/>
          <w:sz w:val="20"/>
          <w:szCs w:val="20"/>
        </w:rPr>
        <w:t xml:space="preserve">48) </w:t>
      </w:r>
      <w:r w:rsidR="007A04D2" w:rsidRPr="00F4267C">
        <w:rPr>
          <w:rFonts w:ascii="Calibri" w:hAnsi="Calibri" w:cs="Calibri" w:hint="eastAsia"/>
          <w:i/>
          <w:color w:val="000000"/>
          <w:sz w:val="20"/>
          <w:szCs w:val="20"/>
        </w:rPr>
        <w:t>85 656-10-44</w:t>
      </w:r>
    </w:p>
    <w:p w:rsidR="00961842" w:rsidRPr="00F4267C" w:rsidRDefault="00961842" w:rsidP="007A04D2">
      <w:pPr>
        <w:pStyle w:val="Standard"/>
        <w:numPr>
          <w:ilvl w:val="1"/>
          <w:numId w:val="4"/>
        </w:numPr>
        <w:rPr>
          <w:rFonts w:hint="eastAsia"/>
          <w:color w:val="000000"/>
        </w:rPr>
      </w:pPr>
      <w:r w:rsidRPr="00F4267C">
        <w:rPr>
          <w:rFonts w:ascii="Calibri" w:hAnsi="Calibri" w:cs="Calibri"/>
          <w:color w:val="000000"/>
          <w:sz w:val="20"/>
          <w:szCs w:val="20"/>
        </w:rPr>
        <w:t xml:space="preserve">formularz zgłoszeniowy bezpośrednio w </w:t>
      </w:r>
      <w:r w:rsidR="007A04D2" w:rsidRPr="00F4267C">
        <w:rPr>
          <w:rFonts w:ascii="Calibri" w:hAnsi="Calibri" w:cs="Calibri"/>
          <w:color w:val="000000"/>
          <w:sz w:val="20"/>
          <w:szCs w:val="20"/>
        </w:rPr>
        <w:t>siedzibie MOSiR,</w:t>
      </w:r>
      <w:r w:rsidR="00CD4691" w:rsidRPr="00F4267C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7A04D2" w:rsidRPr="00F4267C">
        <w:rPr>
          <w:rFonts w:ascii="Calibri" w:hAnsi="Calibri" w:cs="Calibri" w:hint="eastAsia"/>
          <w:color w:val="000000"/>
          <w:sz w:val="20"/>
          <w:szCs w:val="20"/>
        </w:rPr>
        <w:t>ul. Nadrzeczna 29, 17-300 Siemiatycze</w:t>
      </w:r>
      <w:r w:rsidR="007A04D2" w:rsidRPr="00F4267C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B0FD6" w:rsidRPr="00F4267C">
        <w:rPr>
          <w:rFonts w:ascii="Calibri" w:hAnsi="Calibri" w:cs="Calibri"/>
          <w:color w:val="000000"/>
          <w:sz w:val="20"/>
          <w:szCs w:val="20"/>
        </w:rPr>
        <w:t>(załącznik nr 2 i 3)</w:t>
      </w:r>
      <w:r w:rsidRPr="00F4267C">
        <w:rPr>
          <w:rFonts w:ascii="Calibri" w:hAnsi="Calibri" w:cs="Calibri"/>
          <w:color w:val="000000"/>
          <w:sz w:val="20"/>
          <w:szCs w:val="20"/>
        </w:rPr>
        <w:t>,</w:t>
      </w:r>
    </w:p>
    <w:p w:rsidR="00961842" w:rsidRPr="00F4267C" w:rsidRDefault="002B0FD6" w:rsidP="00EC5861">
      <w:pPr>
        <w:numPr>
          <w:ilvl w:val="1"/>
          <w:numId w:val="4"/>
        </w:numPr>
        <w:rPr>
          <w:rFonts w:hint="eastAsia"/>
          <w:color w:val="000000"/>
        </w:rPr>
      </w:pPr>
      <w:r w:rsidRPr="00F4267C">
        <w:rPr>
          <w:rFonts w:ascii="Calibri" w:eastAsia="SimSun" w:hAnsi="Calibri" w:cs="Calibri"/>
          <w:color w:val="000000"/>
          <w:sz w:val="20"/>
          <w:szCs w:val="20"/>
        </w:rPr>
        <w:t xml:space="preserve">e-mail </w:t>
      </w:r>
      <w:r w:rsidR="00EC5861" w:rsidRPr="00F4267C">
        <w:rPr>
          <w:rFonts w:ascii="Calibri" w:hAnsi="Calibri" w:cs="Calibri"/>
          <w:color w:val="000000"/>
          <w:sz w:val="20"/>
        </w:rPr>
        <w:t>mosir@siemiatycze.eu</w:t>
      </w:r>
    </w:p>
    <w:p w:rsidR="00961842" w:rsidRPr="00F4267C" w:rsidRDefault="00961842" w:rsidP="007A04D2">
      <w:pPr>
        <w:pStyle w:val="Standard"/>
        <w:numPr>
          <w:ilvl w:val="1"/>
          <w:numId w:val="4"/>
        </w:numPr>
        <w:rPr>
          <w:rFonts w:hint="eastAsia"/>
          <w:color w:val="000000"/>
        </w:rPr>
      </w:pPr>
      <w:r w:rsidRPr="00F4267C">
        <w:rPr>
          <w:rFonts w:ascii="Calibri" w:eastAsia="SimSun" w:hAnsi="Calibri" w:cs="Calibri"/>
          <w:color w:val="000000"/>
          <w:sz w:val="20"/>
          <w:szCs w:val="20"/>
        </w:rPr>
        <w:t xml:space="preserve">osobiście </w:t>
      </w:r>
      <w:r w:rsidR="007A04D2" w:rsidRPr="00F4267C">
        <w:rPr>
          <w:rFonts w:ascii="Calibri" w:eastAsia="SimSun" w:hAnsi="Calibri" w:cs="Calibri" w:hint="eastAsia"/>
          <w:color w:val="000000"/>
          <w:sz w:val="20"/>
          <w:szCs w:val="20"/>
        </w:rPr>
        <w:t>w siedzibie MOSiR, ul. Nadrzeczna 29, 17-300 Siemiatycze</w:t>
      </w:r>
      <w:r w:rsidRPr="00F4267C">
        <w:rPr>
          <w:rFonts w:ascii="Calibri" w:eastAsia="SimSun" w:hAnsi="Calibri" w:cs="Calibri"/>
          <w:color w:val="000000"/>
          <w:sz w:val="20"/>
          <w:szCs w:val="20"/>
        </w:rPr>
        <w:t>.</w:t>
      </w:r>
    </w:p>
    <w:p w:rsidR="00961842" w:rsidRPr="00F4267C" w:rsidRDefault="00961842">
      <w:pPr>
        <w:pStyle w:val="Standard"/>
        <w:numPr>
          <w:ilvl w:val="0"/>
          <w:numId w:val="4"/>
        </w:numPr>
        <w:rPr>
          <w:rFonts w:hint="eastAsia"/>
          <w:color w:val="000000"/>
        </w:rPr>
      </w:pPr>
      <w:r w:rsidRPr="00F4267C">
        <w:rPr>
          <w:rFonts w:ascii="Calibri" w:hAnsi="Calibri" w:cs="Calibri"/>
          <w:color w:val="000000"/>
          <w:sz w:val="20"/>
          <w:szCs w:val="20"/>
        </w:rPr>
        <w:t xml:space="preserve">W zgłoszeniu należy podać: </w:t>
      </w:r>
    </w:p>
    <w:p w:rsidR="00961842" w:rsidRDefault="00961842">
      <w:pPr>
        <w:pStyle w:val="Standard"/>
        <w:numPr>
          <w:ilvl w:val="1"/>
          <w:numId w:val="4"/>
        </w:numPr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dane osobowe pa</w:t>
      </w:r>
      <w:r>
        <w:rPr>
          <w:rFonts w:ascii="Calibri" w:hAnsi="Calibri" w:cs="Calibri"/>
          <w:color w:val="000000"/>
          <w:sz w:val="20"/>
          <w:szCs w:val="20"/>
        </w:rPr>
        <w:t>sażera, adres docelowy, cel podróży, numer telefonu, adres e-mail;</w:t>
      </w:r>
    </w:p>
    <w:p w:rsidR="00961842" w:rsidRDefault="00961842">
      <w:pPr>
        <w:pStyle w:val="Standard"/>
        <w:numPr>
          <w:ilvl w:val="1"/>
          <w:numId w:val="4"/>
        </w:numPr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wskazanie potrzeby wsparcia w zakresie mobilności uzasadniającej skorzystanie z usługi;</w:t>
      </w:r>
    </w:p>
    <w:p w:rsidR="00961842" w:rsidRDefault="00961842">
      <w:pPr>
        <w:pStyle w:val="Standard"/>
        <w:numPr>
          <w:ilvl w:val="1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color w:val="000000"/>
          <w:sz w:val="20"/>
          <w:szCs w:val="20"/>
        </w:rPr>
        <w:t>miejsce podstawienia pojazdu i miejsce docelowe, ewentualnie trasę przejazdu.</w:t>
      </w:r>
    </w:p>
    <w:p w:rsidR="00961842" w:rsidRDefault="00961842">
      <w:pPr>
        <w:pStyle w:val="Standard"/>
        <w:numPr>
          <w:ilvl w:val="1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proponowaną datę i godzinę podstawienia samochodu oraz godzinę powrotu; </w:t>
      </w:r>
    </w:p>
    <w:p w:rsidR="00961842" w:rsidRPr="00CD4691" w:rsidRDefault="00961842">
      <w:pPr>
        <w:pStyle w:val="Standard"/>
        <w:numPr>
          <w:ilvl w:val="1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wskazanie czy użytkownik/użytkowniczka potrzebuje pomocy w dotarciu z mieszkania do pojazdu oraz do miejsca </w:t>
      </w:r>
      <w:r w:rsidR="00CD4691">
        <w:rPr>
          <w:rFonts w:ascii="Calibri" w:hAnsi="Calibri" w:cs="Calibri"/>
          <w:sz w:val="20"/>
          <w:szCs w:val="20"/>
        </w:rPr>
        <w:t>docelowego</w:t>
      </w:r>
      <w:r>
        <w:rPr>
          <w:rFonts w:ascii="Calibri" w:hAnsi="Calibri" w:cs="Calibri"/>
          <w:sz w:val="20"/>
          <w:szCs w:val="20"/>
        </w:rPr>
        <w:t xml:space="preserve"> oraz dane kontaktowe w celu potwierdzenia zamówienia usługi.</w:t>
      </w:r>
    </w:p>
    <w:p w:rsidR="00CD4691" w:rsidRPr="002126AC" w:rsidRDefault="00A3527B" w:rsidP="00A3527B">
      <w:pPr>
        <w:pStyle w:val="Standard"/>
        <w:numPr>
          <w:ilvl w:val="0"/>
          <w:numId w:val="4"/>
        </w:numPr>
        <w:jc w:val="both"/>
        <w:rPr>
          <w:rFonts w:ascii="Calibri" w:hAnsi="Calibri" w:cs="Calibri"/>
          <w:color w:val="000000"/>
          <w:sz w:val="20"/>
          <w:szCs w:val="20"/>
        </w:rPr>
      </w:pPr>
      <w:r w:rsidRPr="002126AC">
        <w:rPr>
          <w:rFonts w:ascii="Calibri" w:hAnsi="Calibri" w:cs="Calibri"/>
          <w:color w:val="000000"/>
          <w:sz w:val="20"/>
          <w:szCs w:val="20"/>
        </w:rPr>
        <w:t>Formularz zgłoszeniowy</w:t>
      </w:r>
      <w:r w:rsidR="00B35FF7" w:rsidRPr="002126AC">
        <w:rPr>
          <w:rFonts w:ascii="Calibri" w:hAnsi="Calibri" w:cs="Calibri"/>
          <w:color w:val="000000"/>
          <w:sz w:val="20"/>
          <w:szCs w:val="20"/>
        </w:rPr>
        <w:t xml:space="preserve"> stanowiący załącznik nr 2 do regulaminu,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 zawiera: imię, nazwisko, wiek, płeć, dane kontaktowe, fakt posiadania lub nie posiadania orzeczenia o stopniu niepełnosprawności z podaniem jego stopnia i nr orzeczenia, i datę wydania, i okres obowiązywania, datę i godzinę wykonania i</w:t>
      </w:r>
      <w:r w:rsidR="00EC5861">
        <w:rPr>
          <w:rFonts w:ascii="Calibri" w:hAnsi="Calibri" w:cs="Calibri"/>
          <w:color w:val="000000"/>
          <w:sz w:val="20"/>
          <w:szCs w:val="20"/>
        </w:rPr>
        <w:t xml:space="preserve"> rozpoczęcia o</w:t>
      </w:r>
      <w:r w:rsidRPr="002126AC">
        <w:rPr>
          <w:rFonts w:ascii="Calibri" w:hAnsi="Calibri" w:cs="Calibri"/>
          <w:color w:val="000000"/>
          <w:sz w:val="20"/>
          <w:szCs w:val="20"/>
        </w:rPr>
        <w:t>raz zakończenia</w:t>
      </w:r>
      <w:r w:rsidR="00EC5861">
        <w:rPr>
          <w:rFonts w:ascii="Calibri" w:hAnsi="Calibri" w:cs="Calibri"/>
          <w:color w:val="000000"/>
          <w:sz w:val="20"/>
          <w:szCs w:val="20"/>
        </w:rPr>
        <w:t xml:space="preserve"> usługi, miejsce odstawienia pojazdu, miejsce docelowe,</w:t>
      </w:r>
      <w:r w:rsidR="00925696">
        <w:rPr>
          <w:rFonts w:ascii="Calibri" w:hAnsi="Calibri" w:cs="Calibri"/>
          <w:color w:val="000000"/>
          <w:sz w:val="20"/>
          <w:szCs w:val="20"/>
        </w:rPr>
        <w:t xml:space="preserve"> cel podróży, 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wskazanie </w:t>
      </w:r>
      <w:r w:rsidR="00925696">
        <w:rPr>
          <w:rFonts w:ascii="Calibri" w:hAnsi="Calibri" w:cs="Calibri"/>
          <w:color w:val="000000"/>
          <w:sz w:val="20"/>
          <w:szCs w:val="20"/>
        </w:rPr>
        <w:t>potrzeby</w:t>
      </w:r>
      <w:r w:rsidR="00925696">
        <w:rPr>
          <w:rFonts w:ascii="Calibri" w:hAnsi="Calibri" w:cs="Calibri"/>
          <w:color w:val="000000"/>
          <w:sz w:val="20"/>
          <w:szCs w:val="20"/>
        </w:rPr>
        <w:br/>
        <w:t>w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 zakresie mobil</w:t>
      </w:r>
      <w:r w:rsidR="00925696">
        <w:rPr>
          <w:rFonts w:ascii="Calibri" w:hAnsi="Calibri" w:cs="Calibri"/>
          <w:color w:val="000000"/>
          <w:sz w:val="20"/>
          <w:szCs w:val="20"/>
        </w:rPr>
        <w:t>ności uzasadniającej skorzystanie z usługi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 transportowej </w:t>
      </w:r>
      <w:proofErr w:type="spellStart"/>
      <w:r w:rsidR="00925696">
        <w:rPr>
          <w:rFonts w:ascii="Calibri" w:hAnsi="Calibri" w:cs="Calibri"/>
          <w:color w:val="000000"/>
          <w:sz w:val="20"/>
          <w:szCs w:val="20"/>
        </w:rPr>
        <w:t>door</w:t>
      </w:r>
      <w:proofErr w:type="spellEnd"/>
      <w:r w:rsidR="00925696">
        <w:rPr>
          <w:rFonts w:ascii="Calibri" w:hAnsi="Calibri" w:cs="Calibri"/>
          <w:color w:val="000000"/>
          <w:sz w:val="20"/>
          <w:szCs w:val="20"/>
        </w:rPr>
        <w:t>-to-</w:t>
      </w:r>
      <w:proofErr w:type="spellStart"/>
      <w:r w:rsidR="00925696">
        <w:rPr>
          <w:rFonts w:ascii="Calibri" w:hAnsi="Calibri" w:cs="Calibri"/>
          <w:color w:val="000000"/>
          <w:sz w:val="20"/>
          <w:szCs w:val="20"/>
        </w:rPr>
        <w:t>door</w:t>
      </w:r>
      <w:proofErr w:type="spellEnd"/>
      <w:r w:rsidR="00925696">
        <w:rPr>
          <w:rFonts w:ascii="Calibri" w:hAnsi="Calibri" w:cs="Calibri"/>
          <w:color w:val="000000"/>
          <w:sz w:val="20"/>
          <w:szCs w:val="20"/>
        </w:rPr>
        <w:t>, posiadanie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 przez użytkownika/użytkowniczkę zaopatrzenia ortopedycznego, informację czy przy danej usłudze potrzeby jest opiekun osoby niepełnosprawnej, wskazanie czy jest potrzebna</w:t>
      </w:r>
      <w:r w:rsidR="00925696">
        <w:rPr>
          <w:rFonts w:ascii="Calibri" w:hAnsi="Calibri" w:cs="Calibri"/>
          <w:color w:val="000000"/>
          <w:sz w:val="20"/>
          <w:szCs w:val="20"/>
        </w:rPr>
        <w:t xml:space="preserve"> pomoc w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925696">
        <w:rPr>
          <w:rFonts w:ascii="Calibri" w:hAnsi="Calibri" w:cs="Calibri"/>
          <w:color w:val="000000"/>
          <w:sz w:val="20"/>
          <w:szCs w:val="20"/>
        </w:rPr>
        <w:t>dotarciu z wyznaczonego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 miej</w:t>
      </w:r>
      <w:r w:rsidR="00925696">
        <w:rPr>
          <w:rFonts w:ascii="Calibri" w:hAnsi="Calibri" w:cs="Calibri"/>
          <w:color w:val="000000"/>
          <w:sz w:val="20"/>
          <w:szCs w:val="20"/>
        </w:rPr>
        <w:t xml:space="preserve">sca do </w:t>
      </w:r>
      <w:r w:rsidR="007A04D2">
        <w:rPr>
          <w:rFonts w:ascii="Calibri" w:hAnsi="Calibri" w:cs="Calibri"/>
          <w:color w:val="000000"/>
          <w:sz w:val="20"/>
          <w:szCs w:val="20"/>
        </w:rPr>
        <w:t>pojazdu.  Osoby nie</w:t>
      </w:r>
      <w:r w:rsidRPr="002126AC">
        <w:rPr>
          <w:rFonts w:ascii="Calibri" w:hAnsi="Calibri" w:cs="Calibri"/>
          <w:color w:val="000000"/>
          <w:sz w:val="20"/>
          <w:szCs w:val="20"/>
        </w:rPr>
        <w:t xml:space="preserve">posiadające orzeczenia o stopniu niepełnosprawności zamawiając usługę będą musiały oświadczyć, że są osobami mającymi problem z mobilnością przy zamawianiu usługi. W trakcie realizacji usługi po raz 1-y kierowca będzie posiadać druk oświadczenia, który </w:t>
      </w:r>
      <w:r w:rsidR="007A04D2">
        <w:rPr>
          <w:rFonts w:ascii="Calibri" w:hAnsi="Calibri" w:cs="Calibri"/>
          <w:color w:val="000000"/>
          <w:sz w:val="20"/>
          <w:szCs w:val="20"/>
        </w:rPr>
        <w:t xml:space="preserve">uzupełni </w:t>
      </w:r>
      <w:r w:rsidRPr="002126AC">
        <w:rPr>
          <w:rFonts w:ascii="Calibri" w:hAnsi="Calibri" w:cs="Calibri"/>
          <w:color w:val="000000"/>
          <w:sz w:val="20"/>
          <w:szCs w:val="20"/>
        </w:rPr>
        <w:t>użytkownik/użytkowniczka. Dane są niezbędne do wykazania</w:t>
      </w:r>
      <w:r w:rsidR="00B35FF7" w:rsidRPr="002126AC">
        <w:rPr>
          <w:rFonts w:ascii="Calibri" w:hAnsi="Calibri" w:cs="Calibri"/>
          <w:color w:val="000000"/>
          <w:sz w:val="20"/>
          <w:szCs w:val="20"/>
        </w:rPr>
        <w:t xml:space="preserve"> i </w:t>
      </w:r>
      <w:r w:rsidRPr="002126AC">
        <w:rPr>
          <w:rFonts w:ascii="Calibri" w:hAnsi="Calibri" w:cs="Calibri"/>
          <w:color w:val="000000"/>
          <w:sz w:val="20"/>
          <w:szCs w:val="20"/>
        </w:rPr>
        <w:t>udokumentowania uprawnienia do skorzystania z usługi.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 w:rsidRPr="002126AC">
        <w:rPr>
          <w:rFonts w:ascii="Calibri" w:hAnsi="Calibri" w:cs="Calibri"/>
          <w:sz w:val="20"/>
          <w:szCs w:val="20"/>
        </w:rPr>
        <w:t>Odpowiedź na zgłoszenie zostanie wysłana</w:t>
      </w:r>
      <w:r>
        <w:rPr>
          <w:rFonts w:ascii="Calibri" w:hAnsi="Calibri" w:cs="Calibri"/>
          <w:sz w:val="20"/>
          <w:szCs w:val="20"/>
        </w:rPr>
        <w:t xml:space="preserve"> poprzez e-mail/przekazana telefonicznie stosownie do otrzymanego zgłoszenia.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Czas oczekiwania na potwierdzenie przyjęcia zamówienia na realizację usługi nie przekroczy 24 godzin</w:t>
      </w:r>
      <w:r w:rsidR="008C3615">
        <w:rPr>
          <w:rFonts w:ascii="Calibri" w:hAnsi="Calibri" w:cs="Calibri"/>
          <w:sz w:val="20"/>
          <w:szCs w:val="20"/>
        </w:rPr>
        <w:t xml:space="preserve"> w dni robocze</w:t>
      </w:r>
      <w:r>
        <w:rPr>
          <w:rFonts w:ascii="Calibri" w:hAnsi="Calibri" w:cs="Calibri"/>
          <w:sz w:val="20"/>
          <w:szCs w:val="20"/>
        </w:rPr>
        <w:t>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Maksymalny czas oczekiwania od potwierdzenia zamówienia do rozpoczęcia realizacji usługi nie powinien przekraczać 3 dni.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Użytkownik/użytkowniczka przy zamawianiu usługi powinien/powinna za każdym razem otrzymywać informację o maksymalnym czasie oczekiwania pojazdu przed budynkiem, w którym przebywa użytkownik/użytkowniczka oczekujący/oczekująca na przejazd. Czas oczekiwania pojazdu nie powinien być dłuższy niż 15 minut. W przypadku konieczności potrzeby pomocy w dotarciu do pojazdu ze strony obsługi czas ten powinien być liczony od potwierdzenia (np. telefonicznie lub przez domofon), że pojazd czeka w umówionej godzinie, a kierowca lub inna osoba są gotowi do pomocy w dotarciu do pojazdu.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Osoba z potrzebą wsparcia w zakresie mobilności mająca kłopoty w samodzielnym poruszaniu, może korzystać z usługi transportowej wraz z opiekunem/opiekunką lub asystentem/asystentką osoby z niepełnosprawnościami. W takiej sytuacji opiekun/opiekunka takiej osoby ma prawo do przejazdu bezpłatnego tylko w ramach usługi świadczonej dla użytkownika/użytkowniczki. Podobne rozwiązanie jest przewidziane dla osoby zależnej od użytkownika/użytkowniczki. Dopuszczalny jest również bezpłatny przejazd psa asystującego.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Pasażer ma prawo do przewozu bagażu podręcznego.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Pasażer ma prawo do korzystania z bezpłatnej pomocy ze strony kierowcy przy wsiadaniu i wysiadaniu z pojazdu oraz przemieszczaniu się od drzwi budynku do pojazdu i odwrotnie w miarę możliwości. W przypadku potrzeby wsparcia przekraczającej możliwości, o których mowa powyżej, pasażer musi zapewnić obecność osoby </w:t>
      </w:r>
      <w:r w:rsidR="007A04D2">
        <w:rPr>
          <w:rFonts w:ascii="Calibri" w:hAnsi="Calibri" w:cs="Calibri"/>
          <w:sz w:val="20"/>
          <w:szCs w:val="20"/>
        </w:rPr>
        <w:t>towarzyszącej, jako</w:t>
      </w:r>
      <w:r>
        <w:rPr>
          <w:rFonts w:ascii="Calibri" w:hAnsi="Calibri" w:cs="Calibri"/>
          <w:sz w:val="20"/>
          <w:szCs w:val="20"/>
        </w:rPr>
        <w:t xml:space="preserve"> opiekuna/pomocnika.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lastRenderedPageBreak/>
        <w:t>Pracownicy przewoźnika nie mogą wykonywać innych zleceń poza wyżej opisaną usługą przewozu osób niepełnosprawnych. Przewoźnik nie bierze odpowiedzialności za realizację dodatkowych czynności wykonywanych przez pracowników na prośbę osób obsługiwanych.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W przypadku rezygnacji z zamówionego przewozu zamawiający jest zobowiązany do niezwłocznego powiadomienia przewoźnika.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Pasażer ma obowiązek podporządkowania się wskazaniom kierowcy w zakresie bezpieczeństwa przewozu.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Pasażer odbywający przejazd na wózku inwalidzkim nie może w czasie jazdy zwalniać zaczepów (blokad) mocujących wózek do podłogi pojazdu, przemieszczać się oraz wykonywać gwałtownych ruchów.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Przewiduje się możliwość odwołania lub rezygnacji z usługi transportowej 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-to-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 xml:space="preserve">, z tym że skutki odwołania/rezygnacji są zależne od momentu rezygnacji. 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W przypadku odwołania/rezygnacji zanim samochód zostanie podstawiony w umówione miejsce, użytkownik/użytkowniczka nie ponosi żadnych konsekwencji. 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Jeżeli zamawianie i odwoływanie przez tą samą osobę będzie miało charakter notoryczny, osoba ta może zostać obciążona kosztami dojazdu i czasu pracy kierowcy. 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W przypadku odwołania/rezygnacji z usługi w sytuacji, gdy samochód został już podstawiony użytkownik/użytkowniczka będzie obciążona/y kosztami dojazdu na umówione miejsce.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W przypadku stwierdzenia, że z usługi transportu skorzystała osoba nieuprawniona – osoba taka powinna zwrócić koszt przejazdu </w:t>
      </w:r>
      <w:r w:rsidR="00F60E7B">
        <w:rPr>
          <w:rFonts w:ascii="Calibri" w:hAnsi="Calibri" w:cs="Calibri"/>
          <w:sz w:val="20"/>
          <w:szCs w:val="20"/>
        </w:rPr>
        <w:t>przewoźnikowi</w:t>
      </w:r>
      <w:r>
        <w:rPr>
          <w:rFonts w:ascii="Calibri" w:hAnsi="Calibri" w:cs="Calibri"/>
          <w:sz w:val="20"/>
          <w:szCs w:val="20"/>
        </w:rPr>
        <w:t>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W razie braku możliwości zrealizowania usługi transportowej 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-to-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 xml:space="preserve"> zgodnie z zamówieniem (np. ze względu na zbyt dużą liczbę zamówień, ograniczenia taboru przewozowego lub ograniczeń kadrowych, użytkownik/użytkowniczka powinien/powinna otrzymać niezwłocznie na podane dane kontaktowe, informację o braku możliwości zrealizowania usługi w zamówionym terminie.</w:t>
      </w:r>
    </w:p>
    <w:p w:rsidR="00961842" w:rsidRDefault="00961842">
      <w:pPr>
        <w:pStyle w:val="Standard"/>
        <w:numPr>
          <w:ilvl w:val="0"/>
          <w:numId w:val="4"/>
        </w:numPr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W pojeździe obowiązuje zakaz spożywania substancji psychoaktywnych, palenia papierosów i pochodnych w tym e-papierosów, i innych substancji oraz picia alkoholu</w:t>
      </w:r>
      <w:bookmarkStart w:id="2" w:name="viewer"/>
      <w:bookmarkEnd w:id="2"/>
      <w:r>
        <w:rPr>
          <w:rFonts w:ascii="Calibri" w:hAnsi="Calibri" w:cs="Calibri"/>
          <w:sz w:val="20"/>
          <w:szCs w:val="20"/>
        </w:rPr>
        <w:t>.</w:t>
      </w:r>
    </w:p>
    <w:p w:rsidR="00961842" w:rsidRDefault="00961842">
      <w:pPr>
        <w:pStyle w:val="Standard"/>
        <w:jc w:val="center"/>
        <w:rPr>
          <w:rFonts w:ascii="Calibri" w:hAnsi="Calibri" w:cs="Calibri"/>
          <w:sz w:val="20"/>
          <w:szCs w:val="20"/>
        </w:rPr>
      </w:pPr>
    </w:p>
    <w:p w:rsidR="00961842" w:rsidRDefault="00961842">
      <w:pPr>
        <w:pStyle w:val="Standard"/>
        <w:jc w:val="center"/>
        <w:rPr>
          <w:rFonts w:ascii="Calibri" w:hAnsi="Calibri" w:cs="Calibri"/>
          <w:sz w:val="20"/>
          <w:szCs w:val="20"/>
        </w:rPr>
      </w:pPr>
    </w:p>
    <w:p w:rsidR="00961842" w:rsidRPr="00405244" w:rsidRDefault="00961842" w:rsidP="00405244">
      <w:pPr>
        <w:pStyle w:val="Nagwek1"/>
        <w:spacing w:before="0"/>
        <w:jc w:val="center"/>
        <w:rPr>
          <w:b/>
          <w:color w:val="000000" w:themeColor="text1"/>
          <w:sz w:val="20"/>
          <w:szCs w:val="20"/>
        </w:rPr>
      </w:pPr>
      <w:r w:rsidRPr="00405244">
        <w:rPr>
          <w:b/>
          <w:color w:val="000000" w:themeColor="text1"/>
          <w:sz w:val="20"/>
          <w:szCs w:val="20"/>
        </w:rPr>
        <w:t>Rozdział IV – obowiązki i uprawnienia przewoźnika</w:t>
      </w:r>
    </w:p>
    <w:p w:rsidR="00961842" w:rsidRDefault="00961842">
      <w:pPr>
        <w:pStyle w:val="Standard"/>
        <w:jc w:val="center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§ 5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Utrzymanie gotowości przewozowej pojazdów.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Zgłoszenia na wykonanie przewozu są realizowane wg kolejności zgłoszeń.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W sytuacji, kiedy w danym terminie nie ma możliwości realizacji kursu, każda zainteresowana osoba wpisywana jest na listę rezerwową. W momencie zwolnienia pojazdu dyspozytor informuje telefonicznie o przyjęciu kursu.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Dyspozytor przy odbieraniu zamówienia na przewóz przeprowadza wywiad na temat stopnia samodzielności w poruszaniu się pasażera oraz potrzeby zapewnienia mu opieki przy przemieszczaniu się z miejsca pobytu osoby niepełnosprawnej do samochodu.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Informowanie pasażerów o wszelkich zmianach, w tym o zmianie terminu wykonania usługi i trasie przejazdu,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Dokonywanie przewozu osób niepełnosprawnych zgodnie z zamówieniem i przy dołożeniu należytej staranności w obsłudze pasażerów.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Sprawdzanie uprawnień pasażerów do przejazdu pojazdem.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Przewoźnik ma prawo łączenia kursów dla osób niepełnosprawnych z miejsc blisko położnych w celu maksymalnego wykorzystania środka transportu.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Przewoźnik ma prawo do odmowy przyjęcia zamówienia na wykonanie usługi na określony dzień i godzinę, jeżeli przewóz wykraczać będzie poza zdolność przewozową, powiązaną z wcześniej złożonymi zamówieniami, przewoźnik wówczas może zaproponować inny termin realizacji przewozu.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>Przewoźnik ma prawo do odmowy wykonania zamówionego przewozu w razie niemożliwości zakotwiczenia wózka inwalidzkiego, przewożenia przez pasażera bagażu zagrażającego bezpieczeństwu innym pasażerom, bądź kierowcy, bądź w przypadku podejrzenia stanu zdrowia zagrażającego życiu lub nietrzeźwości pasażera.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hAnsi="Calibri" w:cs="Calibri"/>
          <w:sz w:val="20"/>
          <w:szCs w:val="20"/>
        </w:rPr>
        <w:t xml:space="preserve">Pojazdy wykorzystywane w ramach usługi transportowej 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-to-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 xml:space="preserve"> będą odpowiednio dodatkowo oznaczone, co najmniej: znakiem stosowanym powszechnie przez osoby niepełnosprawne oraz numerem telefonu, adresem e-mail, pod którymi przyjmowane będą zgłoszenia oraz o podmiocie i źródle finansowania usługi transportowej 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-to-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 xml:space="preserve"> (zgodnie z wytycznymi promocji projektów finansowanych z EFS zawartymi w Wytycznych w zakresie informacji i promocji programów operacyjnych polityki spójności na lata 2014-2020 dostępnymi na stronie internetowej </w:t>
      </w:r>
      <w:r w:rsidRPr="00A26061">
        <w:rPr>
          <w:rFonts w:ascii="Calibri" w:hAnsi="Calibri" w:cs="Calibri"/>
          <w:sz w:val="20"/>
          <w:szCs w:val="20"/>
        </w:rPr>
        <w:t>www.funduszeeuropejskie.gov.pl/strony/o-funduszach/</w:t>
      </w:r>
      <w:r>
        <w:rPr>
          <w:rFonts w:ascii="Calibri" w:hAnsi="Calibri" w:cs="Calibri"/>
          <w:sz w:val="20"/>
          <w:szCs w:val="20"/>
        </w:rPr>
        <w:t xml:space="preserve"> w zakładce „Zapoznaj się z prawem i dokumentami).</w:t>
      </w:r>
    </w:p>
    <w:p w:rsidR="00961842" w:rsidRDefault="00961842">
      <w:pPr>
        <w:pStyle w:val="Standard"/>
        <w:numPr>
          <w:ilvl w:val="2"/>
          <w:numId w:val="3"/>
        </w:numPr>
        <w:ind w:left="709" w:hanging="283"/>
        <w:jc w:val="both"/>
        <w:rPr>
          <w:rFonts w:hint="eastAsia"/>
        </w:rPr>
      </w:pP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Miasto Siemiatycze wdroży odpowiednie narzędzia komunikacji i współpracy z lokalnymi instytucjami oraz organizacjami. Nie rzadziej niż raz na pół roku miasto będzie wysyłać ankietę dotyczącą usług 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>-to-</w:t>
      </w:r>
      <w:proofErr w:type="spellStart"/>
      <w:r>
        <w:rPr>
          <w:rFonts w:ascii="Calibri" w:hAnsi="Calibri" w:cs="Calibri"/>
          <w:sz w:val="20"/>
          <w:szCs w:val="20"/>
        </w:rPr>
        <w:t>door</w:t>
      </w:r>
      <w:proofErr w:type="spellEnd"/>
      <w:r>
        <w:rPr>
          <w:rFonts w:ascii="Calibri" w:hAnsi="Calibri" w:cs="Calibri"/>
          <w:sz w:val="20"/>
          <w:szCs w:val="20"/>
        </w:rPr>
        <w:t xml:space="preserve">. </w:t>
      </w:r>
      <w:r>
        <w:rPr>
          <w:rFonts w:ascii="Calibri" w:hAnsi="Calibri" w:cs="Calibri"/>
          <w:sz w:val="20"/>
          <w:szCs w:val="20"/>
        </w:rPr>
        <w:lastRenderedPageBreak/>
        <w:t>Ankieta będzie kierowana między innymi do: lokalnych organizacji pozarządowych zajmujących się osobami z niepełnosprawnościami i seniorami, ośrodków pomocy społecznej, powiatowych centrów pomocy rodzinie, lokalnych pracodawców.</w:t>
      </w:r>
    </w:p>
    <w:p w:rsidR="00961842" w:rsidRPr="00405244" w:rsidRDefault="00ED6FED" w:rsidP="00405244">
      <w:pPr>
        <w:pStyle w:val="Nagwek1"/>
        <w:spacing w:before="0"/>
        <w:rPr>
          <w:b/>
          <w:sz w:val="20"/>
          <w:szCs w:val="20"/>
        </w:rPr>
      </w:pPr>
      <w:r>
        <w:br w:type="page"/>
      </w:r>
      <w:r w:rsidR="00961842" w:rsidRPr="00405244">
        <w:rPr>
          <w:b/>
          <w:color w:val="000000" w:themeColor="text1"/>
          <w:sz w:val="20"/>
          <w:szCs w:val="20"/>
        </w:rPr>
        <w:lastRenderedPageBreak/>
        <w:t>Załącznik nr 1.</w:t>
      </w:r>
    </w:p>
    <w:p w:rsidR="00961842" w:rsidRDefault="00961842">
      <w:pPr>
        <w:pStyle w:val="Standard"/>
        <w:jc w:val="center"/>
        <w:rPr>
          <w:rFonts w:ascii="Calibri" w:hAnsi="Calibri" w:cs="Calibri"/>
          <w:sz w:val="20"/>
          <w:szCs w:val="20"/>
        </w:rPr>
      </w:pPr>
    </w:p>
    <w:p w:rsidR="00961842" w:rsidRDefault="00961842">
      <w:pPr>
        <w:pStyle w:val="Standard"/>
        <w:jc w:val="right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Siemiatycze, ………………………………….</w:t>
      </w:r>
    </w:p>
    <w:p w:rsidR="00961842" w:rsidRDefault="00961842">
      <w:pPr>
        <w:pStyle w:val="Standard"/>
        <w:jc w:val="right"/>
        <w:rPr>
          <w:rFonts w:ascii="Calibri" w:hAnsi="Calibri" w:cs="Calibri"/>
          <w:sz w:val="22"/>
          <w:szCs w:val="22"/>
        </w:rPr>
      </w:pPr>
    </w:p>
    <w:p w:rsidR="00961842" w:rsidRDefault="00961842">
      <w:pPr>
        <w:pStyle w:val="Standard"/>
        <w:jc w:val="right"/>
        <w:rPr>
          <w:rFonts w:ascii="Calibri" w:hAnsi="Calibri" w:cs="Calibri"/>
          <w:sz w:val="22"/>
          <w:szCs w:val="22"/>
        </w:rPr>
      </w:pPr>
    </w:p>
    <w:p w:rsidR="00961842" w:rsidRDefault="00961842">
      <w:pPr>
        <w:pStyle w:val="Standard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Wzór</w:t>
      </w:r>
    </w:p>
    <w:p w:rsidR="00961842" w:rsidRDefault="00961842">
      <w:pPr>
        <w:pStyle w:val="Standard"/>
        <w:spacing w:line="36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OŚWIADCZENIE O SPEŁNIENIU KRYTERIÓW DO SKORZYSTANIA Z USŁUGI TRANSPORTU DOOR-TO-DOOR ŚWIADCZONEJ W SIEMIATYCZACH</w:t>
      </w:r>
    </w:p>
    <w:p w:rsidR="00961842" w:rsidRDefault="00961842">
      <w:pPr>
        <w:pStyle w:val="Standard"/>
        <w:spacing w:line="360" w:lineRule="auto"/>
        <w:jc w:val="center"/>
        <w:rPr>
          <w:rFonts w:hint="eastAsia"/>
        </w:rPr>
      </w:pPr>
    </w:p>
    <w:p w:rsidR="00D85799" w:rsidRDefault="00961842">
      <w:pPr>
        <w:pStyle w:val="Standard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Imię i nazwisko: 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br/>
      </w:r>
    </w:p>
    <w:p w:rsidR="00961842" w:rsidRPr="00E22E71" w:rsidRDefault="00D85799">
      <w:pPr>
        <w:pStyle w:val="Standard"/>
        <w:rPr>
          <w:rFonts w:ascii="Calibri" w:hAnsi="Calibri" w:cs="Calibri"/>
          <w:sz w:val="22"/>
          <w:szCs w:val="22"/>
        </w:rPr>
      </w:pPr>
      <w:r w:rsidRPr="00D85799">
        <w:rPr>
          <w:rFonts w:ascii="Calibri" w:hAnsi="Calibri" w:cs="Calibri"/>
          <w:sz w:val="22"/>
          <w:szCs w:val="22"/>
        </w:rPr>
        <w:t>wiek:……………………….</w:t>
      </w:r>
    </w:p>
    <w:p w:rsidR="00961842" w:rsidRDefault="00961842">
      <w:pPr>
        <w:pStyle w:val="Standard"/>
        <w:rPr>
          <w:rFonts w:ascii="Calibri" w:hAnsi="Calibri" w:cs="Calibri"/>
          <w:sz w:val="22"/>
          <w:szCs w:val="22"/>
        </w:rPr>
      </w:pPr>
    </w:p>
    <w:p w:rsidR="00961842" w:rsidRDefault="00961842">
      <w:pPr>
        <w:pStyle w:val="Standard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Adres odbioru: …………………………………………………………………….</w:t>
      </w:r>
    </w:p>
    <w:p w:rsidR="00961842" w:rsidRDefault="00961842">
      <w:pPr>
        <w:pStyle w:val="Standard"/>
        <w:rPr>
          <w:rFonts w:hint="eastAsia"/>
        </w:rPr>
      </w:pPr>
    </w:p>
    <w:p w:rsidR="00961842" w:rsidRDefault="00961842">
      <w:pPr>
        <w:pStyle w:val="Standard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Dane kontaktowe w celu potwierdzenia usługi</w:t>
      </w:r>
      <w:r w:rsidR="005A2F49">
        <w:rPr>
          <w:rFonts w:ascii="Calibri" w:hAnsi="Calibri" w:cs="Calibri"/>
          <w:sz w:val="22"/>
          <w:szCs w:val="22"/>
        </w:rPr>
        <w:t>(telefon/adres mailowy)</w:t>
      </w:r>
      <w:r>
        <w:rPr>
          <w:rFonts w:ascii="Calibri" w:hAnsi="Calibri" w:cs="Calibri"/>
          <w:sz w:val="22"/>
          <w:szCs w:val="22"/>
        </w:rPr>
        <w:t>: …………………...</w:t>
      </w:r>
    </w:p>
    <w:p w:rsidR="005A2F49" w:rsidRDefault="005A2F49">
      <w:pPr>
        <w:pStyle w:val="Standard"/>
        <w:rPr>
          <w:rFonts w:ascii="Calibri" w:hAnsi="Calibri" w:cs="Calibri"/>
          <w:sz w:val="22"/>
          <w:szCs w:val="22"/>
        </w:rPr>
      </w:pPr>
    </w:p>
    <w:p w:rsidR="00961842" w:rsidRDefault="00961842">
      <w:pPr>
        <w:pStyle w:val="Standard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Trasa przejazdu: ……………………………………………………………………</w:t>
      </w:r>
    </w:p>
    <w:p w:rsidR="00961842" w:rsidRDefault="00961842">
      <w:pPr>
        <w:pStyle w:val="Standard"/>
        <w:rPr>
          <w:rFonts w:ascii="Calibri" w:hAnsi="Calibri" w:cs="Calibri"/>
          <w:sz w:val="22"/>
          <w:szCs w:val="22"/>
        </w:rPr>
      </w:pPr>
    </w:p>
    <w:p w:rsidR="00961842" w:rsidRDefault="00961842">
      <w:pPr>
        <w:pStyle w:val="Standard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Oświadczam, iż jestem uprawniona/y do skorzystania z usługi </w:t>
      </w:r>
      <w:proofErr w:type="spellStart"/>
      <w:r>
        <w:rPr>
          <w:rFonts w:ascii="Calibri" w:hAnsi="Calibri" w:cs="Calibri"/>
          <w:sz w:val="22"/>
          <w:szCs w:val="22"/>
        </w:rPr>
        <w:t>door</w:t>
      </w:r>
      <w:proofErr w:type="spellEnd"/>
      <w:r>
        <w:rPr>
          <w:rFonts w:ascii="Calibri" w:hAnsi="Calibri" w:cs="Calibri"/>
          <w:sz w:val="22"/>
          <w:szCs w:val="22"/>
        </w:rPr>
        <w:t xml:space="preserve"> – to – </w:t>
      </w:r>
      <w:proofErr w:type="spellStart"/>
      <w:r>
        <w:rPr>
          <w:rFonts w:ascii="Calibri" w:hAnsi="Calibri" w:cs="Calibri"/>
          <w:sz w:val="22"/>
          <w:szCs w:val="22"/>
        </w:rPr>
        <w:t>door</w:t>
      </w:r>
      <w:proofErr w:type="spellEnd"/>
      <w:r>
        <w:rPr>
          <w:rFonts w:ascii="Calibri" w:hAnsi="Calibri" w:cs="Calibri"/>
          <w:sz w:val="22"/>
          <w:szCs w:val="22"/>
        </w:rPr>
        <w:t xml:space="preserve"> i spełniam definicję osoby, mającej trudności w samodzielnym przemieszczaniu się np. ze względu na ograniczoną sprawność (w tym: poruszanie się na wózku/ poruszanie się o kulach/ ślepota/ niedowidzenie/głuchota i inne), oraz że ukończyłem/</w:t>
      </w:r>
      <w:proofErr w:type="spellStart"/>
      <w:r>
        <w:rPr>
          <w:rFonts w:ascii="Calibri" w:hAnsi="Calibri" w:cs="Calibri"/>
          <w:sz w:val="22"/>
          <w:szCs w:val="22"/>
        </w:rPr>
        <w:t>am</w:t>
      </w:r>
      <w:proofErr w:type="spellEnd"/>
      <w:r>
        <w:rPr>
          <w:rFonts w:ascii="Calibri" w:hAnsi="Calibri" w:cs="Calibri"/>
          <w:sz w:val="22"/>
          <w:szCs w:val="22"/>
        </w:rPr>
        <w:t xml:space="preserve"> 18 lat.</w:t>
      </w:r>
    </w:p>
    <w:p w:rsidR="00961842" w:rsidRDefault="00961842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961842" w:rsidRDefault="00961842">
      <w:pPr>
        <w:pStyle w:val="Standard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Posiadam stopień niepełnosprawności - kod niepełnosprawności:</w:t>
      </w:r>
      <w:r w:rsidR="005A2F49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………………………</w:t>
      </w:r>
    </w:p>
    <w:p w:rsidR="00961842" w:rsidRDefault="00961842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961842" w:rsidRDefault="00961842">
      <w:pPr>
        <w:pStyle w:val="Standard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Inne wskazania w zakresie ograniczenia mobilność - ……………………</w:t>
      </w:r>
      <w:r w:rsidR="005A2F49">
        <w:rPr>
          <w:rFonts w:ascii="Calibri" w:hAnsi="Calibri" w:cs="Calibri"/>
          <w:sz w:val="22"/>
          <w:szCs w:val="22"/>
        </w:rPr>
        <w:t>…..</w:t>
      </w:r>
    </w:p>
    <w:p w:rsidR="00961842" w:rsidRDefault="00961842">
      <w:pPr>
        <w:pStyle w:val="Standard"/>
        <w:jc w:val="both"/>
        <w:rPr>
          <w:rFonts w:hint="eastAsia"/>
        </w:rPr>
      </w:pPr>
    </w:p>
    <w:p w:rsidR="00961842" w:rsidRDefault="00961842">
      <w:pPr>
        <w:pStyle w:val="Standard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Cel przejazdu w ramach usługi </w:t>
      </w:r>
      <w:proofErr w:type="spellStart"/>
      <w:r>
        <w:rPr>
          <w:rFonts w:ascii="Calibri" w:hAnsi="Calibri" w:cs="Calibri"/>
          <w:sz w:val="22"/>
          <w:szCs w:val="22"/>
        </w:rPr>
        <w:t>door</w:t>
      </w:r>
      <w:proofErr w:type="spellEnd"/>
      <w:r>
        <w:rPr>
          <w:rFonts w:ascii="Calibri" w:hAnsi="Calibri" w:cs="Calibri"/>
          <w:sz w:val="22"/>
          <w:szCs w:val="22"/>
        </w:rPr>
        <w:t>-to-</w:t>
      </w:r>
      <w:proofErr w:type="spellStart"/>
      <w:r>
        <w:rPr>
          <w:rFonts w:ascii="Calibri" w:hAnsi="Calibri" w:cs="Calibri"/>
          <w:sz w:val="22"/>
          <w:szCs w:val="22"/>
        </w:rPr>
        <w:t>door</w:t>
      </w:r>
      <w:proofErr w:type="spellEnd"/>
      <w:r>
        <w:rPr>
          <w:rFonts w:ascii="Calibri" w:hAnsi="Calibri" w:cs="Calibri"/>
          <w:sz w:val="22"/>
          <w:szCs w:val="22"/>
        </w:rPr>
        <w:t xml:space="preserve"> jest powiązany z moją aktywizacją społeczno-zawodową:</w:t>
      </w:r>
    </w:p>
    <w:p w:rsidR="00961842" w:rsidRDefault="00961842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328"/>
        <w:gridCol w:w="1322"/>
      </w:tblGrid>
      <w:tr w:rsidR="00961842">
        <w:trPr>
          <w:tblHeader/>
          <w:jc w:val="center"/>
        </w:trPr>
        <w:tc>
          <w:tcPr>
            <w:tcW w:w="8328" w:type="dxa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pStyle w:val="Standard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Cel</w:t>
            </w:r>
          </w:p>
        </w:tc>
        <w:tc>
          <w:tcPr>
            <w:tcW w:w="1322" w:type="dxa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Zaznaczenie znakiem „x”</w:t>
            </w:r>
          </w:p>
        </w:tc>
      </w:tr>
      <w:tr w:rsidR="00961842">
        <w:trPr>
          <w:jc w:val="center"/>
        </w:trPr>
        <w:tc>
          <w:tcPr>
            <w:tcW w:w="8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 w:rsidP="00FC374F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Aktywizacja społeczna</w:t>
            </w:r>
          </w:p>
          <w:p w:rsidR="00961842" w:rsidRDefault="00961842" w:rsidP="00FC374F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tym m.in. nabycie, przywrócenie lub wzmocnienie kompetencji społecznych, zaradności, samodzielności i aktywności społecznej, m.in. poprzez udział w zajęciach m.in. w Centrum Integracji Społecznej (CIS), Klubie Integracji Społecznej (KIS), dostęp do kultury (kino, teatr itp.), kluby seniora, Uniwersytet trzeciego wieku, spotkania integracyjne.</w:t>
            </w:r>
          </w:p>
        </w:tc>
        <w:tc>
          <w:tcPr>
            <w:tcW w:w="132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pStyle w:val="Standard"/>
              <w:snapToGrid w:val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61842">
        <w:trPr>
          <w:jc w:val="center"/>
        </w:trPr>
        <w:tc>
          <w:tcPr>
            <w:tcW w:w="8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 w:rsidP="00FC374F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Zawodowy</w:t>
            </w:r>
          </w:p>
          <w:p w:rsidR="00961842" w:rsidRDefault="00961842" w:rsidP="00FC374F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tym m.</w:t>
            </w:r>
            <w:r w:rsidR="00722C1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in. utrzymanie zatrudnienia, pomoc w wyborze lub zmianie zawodu, wyposażenie w kompetencje i kwalifikacje zawodowe oraz umiejętności pożądane na rynku pracy.</w:t>
            </w:r>
          </w:p>
        </w:tc>
        <w:tc>
          <w:tcPr>
            <w:tcW w:w="132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pStyle w:val="Standard"/>
              <w:snapToGrid w:val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61842">
        <w:trPr>
          <w:jc w:val="center"/>
        </w:trPr>
        <w:tc>
          <w:tcPr>
            <w:tcW w:w="8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 w:rsidP="00FC374F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Edukacyjny</w:t>
            </w:r>
          </w:p>
          <w:p w:rsidR="00961842" w:rsidRDefault="00961842" w:rsidP="00FC374F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Wzrost poziomu wykształcenia, dostosowanie wykształcenia do potrzeb lokalnego rynku pracy.</w:t>
            </w:r>
          </w:p>
        </w:tc>
        <w:tc>
          <w:tcPr>
            <w:tcW w:w="132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pStyle w:val="Standard"/>
              <w:snapToGrid w:val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61842">
        <w:trPr>
          <w:jc w:val="center"/>
        </w:trPr>
        <w:tc>
          <w:tcPr>
            <w:tcW w:w="8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 w:rsidP="00FC374F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Zdrowotny</w:t>
            </w:r>
          </w:p>
          <w:p w:rsidR="00961842" w:rsidRDefault="00961842" w:rsidP="00FC374F">
            <w:pPr>
              <w:pStyle w:val="Standard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Jeżeli celem jest wyeliminowanie lub złagodzenie barier zdrowotnych utrudniających funkcjonowanie w społeczeństwie lub powodujących oddalenie od rynku pracy oraz dostęp do usług zdrowotnych (w tym rehabilitacyjnych).</w:t>
            </w:r>
          </w:p>
        </w:tc>
        <w:tc>
          <w:tcPr>
            <w:tcW w:w="132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961842" w:rsidRDefault="00961842">
            <w:pPr>
              <w:pStyle w:val="Standard"/>
              <w:snapToGrid w:val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961842" w:rsidRDefault="00961842">
      <w:pPr>
        <w:pStyle w:val="Standard"/>
        <w:jc w:val="both"/>
        <w:rPr>
          <w:rFonts w:hint="eastAsia"/>
        </w:rPr>
      </w:pPr>
    </w:p>
    <w:p w:rsidR="00961842" w:rsidRDefault="00961842" w:rsidP="00E22E71">
      <w:pPr>
        <w:pStyle w:val="Standard"/>
        <w:ind w:firstLine="567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Zgodnie z art. 13 ust. 1 i ust. 2 Rozporządzenia Parlamentu Europejskiego i Rady (UE) 2016/679 z dnia 27 kwietnia 2016 r. w sprawie ochrony osób fizycznych w związku z przetwarzaniem danych osobowych </w:t>
      </w:r>
      <w:r w:rsidR="003D7A10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i w sprawie swobodnego przepływu takich danych oraz uchylenia dyrektywy 95/46/WE (ogólne rozporządzenie o ochronie danych):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1)</w:t>
      </w:r>
      <w:r>
        <w:rPr>
          <w:rFonts w:ascii="Calibri" w:hAnsi="Calibri" w:cs="Calibri"/>
          <w:sz w:val="22"/>
          <w:szCs w:val="22"/>
        </w:rPr>
        <w:tab/>
        <w:t xml:space="preserve">administratorem Państwa danych osobowych jest </w:t>
      </w:r>
      <w:r w:rsidR="000A172C">
        <w:rPr>
          <w:rFonts w:ascii="Calibri" w:hAnsi="Calibri" w:cs="Calibri"/>
          <w:sz w:val="22"/>
          <w:szCs w:val="22"/>
        </w:rPr>
        <w:t>Miejski Ośrodek Sportu i Rekreacji</w:t>
      </w:r>
      <w:r>
        <w:rPr>
          <w:rFonts w:ascii="Calibri" w:hAnsi="Calibri" w:cs="Calibri"/>
          <w:sz w:val="22"/>
          <w:szCs w:val="22"/>
        </w:rPr>
        <w:t xml:space="preserve"> z siedzibą </w:t>
      </w:r>
      <w:r w:rsidR="003D7A10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w Siemiatyczach, ul. </w:t>
      </w:r>
      <w:r w:rsidR="000A172C">
        <w:rPr>
          <w:rFonts w:ascii="Calibri" w:hAnsi="Calibri" w:cs="Calibri"/>
          <w:sz w:val="22"/>
          <w:szCs w:val="22"/>
        </w:rPr>
        <w:t>Nadrzeczna 29</w:t>
      </w:r>
      <w:r>
        <w:rPr>
          <w:rFonts w:ascii="Calibri" w:hAnsi="Calibri" w:cs="Calibri"/>
          <w:sz w:val="22"/>
          <w:szCs w:val="22"/>
        </w:rPr>
        <w:t xml:space="preserve">; 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2) </w:t>
      </w:r>
      <w:r>
        <w:rPr>
          <w:rFonts w:ascii="Calibri" w:hAnsi="Calibri" w:cs="Calibri"/>
          <w:sz w:val="22"/>
          <w:szCs w:val="22"/>
        </w:rPr>
        <w:tab/>
        <w:t>dane kontaktowe do in</w:t>
      </w:r>
      <w:r w:rsidR="000A172C">
        <w:rPr>
          <w:rFonts w:ascii="Calibri" w:hAnsi="Calibri" w:cs="Calibri"/>
          <w:sz w:val="22"/>
          <w:szCs w:val="22"/>
        </w:rPr>
        <w:t xml:space="preserve">spektora ochrony danych: adres </w:t>
      </w:r>
      <w:r w:rsidR="000A172C" w:rsidRPr="000A172C">
        <w:rPr>
          <w:rFonts w:ascii="Calibri" w:hAnsi="Calibri" w:cs="Calibri" w:hint="eastAsia"/>
          <w:sz w:val="22"/>
          <w:szCs w:val="22"/>
        </w:rPr>
        <w:t>mosir_siemiatycze@siemiatycze.eu</w:t>
      </w:r>
      <w:r>
        <w:rPr>
          <w:rFonts w:ascii="Calibri" w:hAnsi="Calibri" w:cs="Calibri"/>
          <w:sz w:val="22"/>
          <w:szCs w:val="22"/>
        </w:rPr>
        <w:t xml:space="preserve">, </w:t>
      </w:r>
      <w:r w:rsidR="003D7A10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tel. 85</w:t>
      </w:r>
      <w:r w:rsidR="000A172C">
        <w:rPr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t>65</w:t>
      </w:r>
      <w:r w:rsidR="000A172C">
        <w:rPr>
          <w:rFonts w:ascii="Calibri" w:hAnsi="Calibri" w:cs="Calibri"/>
          <w:sz w:val="22"/>
          <w:szCs w:val="22"/>
        </w:rPr>
        <w:t>6 10 44</w:t>
      </w:r>
      <w:r>
        <w:rPr>
          <w:rFonts w:ascii="Calibri" w:hAnsi="Calibri" w:cs="Calibri"/>
          <w:sz w:val="22"/>
          <w:szCs w:val="22"/>
        </w:rPr>
        <w:t xml:space="preserve">, </w:t>
      </w:r>
      <w:r w:rsidR="000A172C" w:rsidRPr="000A172C">
        <w:rPr>
          <w:rFonts w:ascii="Calibri" w:hAnsi="Calibri" w:cs="Calibri"/>
          <w:sz w:val="22"/>
          <w:szCs w:val="22"/>
        </w:rPr>
        <w:t>Miejski O</w:t>
      </w:r>
      <w:r w:rsidR="000A172C" w:rsidRPr="000A172C">
        <w:rPr>
          <w:rFonts w:ascii="Calibri" w:hAnsi="Calibri" w:cs="Calibri" w:hint="cs"/>
          <w:sz w:val="22"/>
          <w:szCs w:val="22"/>
        </w:rPr>
        <w:t>ś</w:t>
      </w:r>
      <w:r w:rsidR="000A172C" w:rsidRPr="000A172C">
        <w:rPr>
          <w:rFonts w:ascii="Calibri" w:hAnsi="Calibri" w:cs="Calibri"/>
          <w:sz w:val="22"/>
          <w:szCs w:val="22"/>
        </w:rPr>
        <w:t>rodek Sportu i Rekreacji z siedzib</w:t>
      </w:r>
      <w:r w:rsidR="000A172C" w:rsidRPr="000A172C">
        <w:rPr>
          <w:rFonts w:ascii="Calibri" w:hAnsi="Calibri" w:cs="Calibri" w:hint="cs"/>
          <w:sz w:val="22"/>
          <w:szCs w:val="22"/>
        </w:rPr>
        <w:t>ą</w:t>
      </w:r>
      <w:r w:rsidR="000A172C" w:rsidRPr="000A172C">
        <w:rPr>
          <w:rFonts w:ascii="Calibri" w:hAnsi="Calibri" w:cs="Calibri"/>
          <w:sz w:val="22"/>
          <w:szCs w:val="22"/>
        </w:rPr>
        <w:t xml:space="preserve"> w Siemiatyczach, ul. Nadrzeczna 29</w:t>
      </w:r>
      <w:r>
        <w:rPr>
          <w:rFonts w:ascii="Calibri" w:hAnsi="Calibri" w:cs="Calibri"/>
          <w:sz w:val="22"/>
          <w:szCs w:val="22"/>
        </w:rPr>
        <w:t>;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3) </w:t>
      </w:r>
      <w:r>
        <w:rPr>
          <w:rFonts w:ascii="Calibri" w:hAnsi="Calibri" w:cs="Calibri"/>
          <w:sz w:val="22"/>
          <w:szCs w:val="22"/>
        </w:rPr>
        <w:tab/>
        <w:t xml:space="preserve">Państwa dane osobowe przetwarzane będą w celu realizacji projektu „Ułatwienie integracji społeczno-zawodowej osób z potrzebami wsparcia w zakresie mobilności poprzez zapewnienie przez Miasto Siemiatycze usług indywidualnego transportu </w:t>
      </w:r>
      <w:proofErr w:type="spellStart"/>
      <w:r>
        <w:rPr>
          <w:rFonts w:ascii="Calibri" w:hAnsi="Calibri" w:cs="Calibri"/>
          <w:sz w:val="22"/>
          <w:szCs w:val="22"/>
        </w:rPr>
        <w:t>door</w:t>
      </w:r>
      <w:proofErr w:type="spellEnd"/>
      <w:r>
        <w:rPr>
          <w:rFonts w:ascii="Calibri" w:hAnsi="Calibri" w:cs="Calibri"/>
          <w:sz w:val="22"/>
          <w:szCs w:val="22"/>
        </w:rPr>
        <w:t>-to-</w:t>
      </w:r>
      <w:proofErr w:type="spellStart"/>
      <w:r>
        <w:rPr>
          <w:rFonts w:ascii="Calibri" w:hAnsi="Calibri" w:cs="Calibri"/>
          <w:sz w:val="22"/>
          <w:szCs w:val="22"/>
        </w:rPr>
        <w:t>door”na</w:t>
      </w:r>
      <w:proofErr w:type="spellEnd"/>
      <w:r>
        <w:rPr>
          <w:rFonts w:ascii="Calibri" w:hAnsi="Calibri" w:cs="Calibri"/>
          <w:sz w:val="22"/>
          <w:szCs w:val="22"/>
        </w:rPr>
        <w:t xml:space="preserve"> podstawie art. 6 ust. 1 lit. a ogólnego rozporządzenia o ochronie danych osobowych; 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4) </w:t>
      </w:r>
      <w:r>
        <w:rPr>
          <w:rFonts w:ascii="Calibri" w:hAnsi="Calibri" w:cs="Calibri"/>
          <w:sz w:val="22"/>
          <w:szCs w:val="22"/>
        </w:rPr>
        <w:tab/>
        <w:t>odbiorcami Państwa danych osobowych będą wyłącznie podmioty uprawnione do uzyskania danych osobowych na podstawie przepisów prawa oraz potencjalni wykonawcy projektu;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5) </w:t>
      </w:r>
      <w:r>
        <w:rPr>
          <w:rFonts w:ascii="Calibri" w:hAnsi="Calibri" w:cs="Calibri"/>
          <w:sz w:val="22"/>
          <w:szCs w:val="22"/>
        </w:rPr>
        <w:tab/>
        <w:t>dane osobowe mogą być przekazywane do państw trzecich na podstawie umów międzynarodowych, których stroną jest Rzeczpospolita Polska;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6)</w:t>
      </w:r>
      <w:r>
        <w:rPr>
          <w:rFonts w:ascii="Calibri" w:hAnsi="Calibri" w:cs="Calibri"/>
          <w:sz w:val="22"/>
          <w:szCs w:val="22"/>
        </w:rPr>
        <w:tab/>
        <w:t>Państwa dane osobowe 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 (Dz. U. Nr 14, poz. 67));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7) </w:t>
      </w:r>
      <w:r>
        <w:rPr>
          <w:rFonts w:ascii="Calibri" w:hAnsi="Calibri" w:cs="Calibri"/>
          <w:sz w:val="22"/>
          <w:szCs w:val="22"/>
        </w:rPr>
        <w:tab/>
        <w:t>posiadają Państwo prawo dostępu do treści swoich danych oraz prawo ich sprostowania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8) </w:t>
      </w:r>
      <w:r>
        <w:rPr>
          <w:rFonts w:ascii="Calibri" w:hAnsi="Calibri" w:cs="Calibri"/>
          <w:sz w:val="22"/>
          <w:szCs w:val="22"/>
        </w:rPr>
        <w:tab/>
        <w:t xml:space="preserve">mają Państwo prawo wniesienia skargi do Prezesa Urzędu Ochrony Danych </w:t>
      </w:r>
      <w:r w:rsidR="000A172C">
        <w:rPr>
          <w:rFonts w:ascii="Calibri" w:hAnsi="Calibri" w:cs="Calibri"/>
          <w:sz w:val="22"/>
          <w:szCs w:val="22"/>
        </w:rPr>
        <w:t>Osobowych, gdy</w:t>
      </w:r>
      <w:r>
        <w:rPr>
          <w:rFonts w:ascii="Calibri" w:hAnsi="Calibri" w:cs="Calibri"/>
          <w:sz w:val="22"/>
          <w:szCs w:val="22"/>
        </w:rPr>
        <w:t xml:space="preserve"> uznają, </w:t>
      </w:r>
      <w:r w:rsidR="00DF226F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iż przetwarzanie danych osobowych Państwa dotyczących narusza przepisy ogólnego rozporządzenia o ochronie danych osobowych;</w:t>
      </w:r>
    </w:p>
    <w:p w:rsidR="00961842" w:rsidRDefault="00961842">
      <w:pPr>
        <w:pStyle w:val="Standard"/>
        <w:ind w:left="567" w:hanging="425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9) </w:t>
      </w:r>
      <w:r>
        <w:rPr>
          <w:rFonts w:ascii="Calibri" w:hAnsi="Calibri" w:cs="Calibri"/>
          <w:sz w:val="22"/>
          <w:szCs w:val="22"/>
        </w:rPr>
        <w:tab/>
        <w:t xml:space="preserve">podanie przez Państwa danych osobowych jest warunkiem ustawowym niezbędnym do realizacji projektu „Ułatwienie integracji społeczno-zawodowej osób z potrzebami wsparcia w zakresie mobilności poprzez zapewnienie przez Miasto Siemiatycze usług indywidualnego transportu </w:t>
      </w:r>
      <w:proofErr w:type="spellStart"/>
      <w:r>
        <w:rPr>
          <w:rFonts w:ascii="Calibri" w:hAnsi="Calibri" w:cs="Calibri"/>
          <w:sz w:val="22"/>
          <w:szCs w:val="22"/>
        </w:rPr>
        <w:t>door</w:t>
      </w:r>
      <w:proofErr w:type="spellEnd"/>
      <w:r>
        <w:rPr>
          <w:rFonts w:ascii="Calibri" w:hAnsi="Calibri" w:cs="Calibri"/>
          <w:sz w:val="22"/>
          <w:szCs w:val="22"/>
        </w:rPr>
        <w:t>-to-</w:t>
      </w:r>
      <w:proofErr w:type="spellStart"/>
      <w:r>
        <w:rPr>
          <w:rFonts w:ascii="Calibri" w:hAnsi="Calibri" w:cs="Calibri"/>
          <w:sz w:val="22"/>
          <w:szCs w:val="22"/>
        </w:rPr>
        <w:t>door</w:t>
      </w:r>
      <w:proofErr w:type="spellEnd"/>
      <w:r>
        <w:rPr>
          <w:rFonts w:ascii="Calibri" w:hAnsi="Calibri" w:cs="Calibri"/>
          <w:sz w:val="22"/>
          <w:szCs w:val="22"/>
        </w:rPr>
        <w:t>;</w:t>
      </w:r>
    </w:p>
    <w:p w:rsidR="00961842" w:rsidRDefault="00961842">
      <w:pPr>
        <w:pStyle w:val="Standard"/>
        <w:ind w:left="567" w:hanging="425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10) </w:t>
      </w:r>
      <w:r>
        <w:rPr>
          <w:rFonts w:ascii="Calibri" w:hAnsi="Calibri" w:cs="Calibri"/>
          <w:sz w:val="22"/>
          <w:szCs w:val="22"/>
        </w:rPr>
        <w:tab/>
        <w:t>Państwa dane nie będą przetwarzane w sposób zautomatyzowany.</w:t>
      </w:r>
    </w:p>
    <w:p w:rsidR="00961842" w:rsidRDefault="00961842" w:rsidP="00A26061">
      <w:pPr>
        <w:pStyle w:val="Standard"/>
        <w:spacing w:after="600"/>
        <w:rPr>
          <w:rFonts w:ascii="Calibri" w:hAnsi="Calibri" w:cs="Calibri"/>
          <w:sz w:val="22"/>
          <w:szCs w:val="22"/>
        </w:rPr>
      </w:pPr>
    </w:p>
    <w:p w:rsidR="00A26061" w:rsidRDefault="00A26061" w:rsidP="00A26061">
      <w:pPr>
        <w:pStyle w:val="Standard"/>
        <w:spacing w:after="600"/>
        <w:rPr>
          <w:rFonts w:ascii="Calibri" w:hAnsi="Calibri" w:cs="Calibri"/>
          <w:sz w:val="22"/>
          <w:szCs w:val="22"/>
        </w:rPr>
      </w:pPr>
    </w:p>
    <w:p w:rsidR="00961842" w:rsidRDefault="00961842">
      <w:pPr>
        <w:pStyle w:val="Standard"/>
        <w:ind w:left="6804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……………………………………</w:t>
      </w:r>
    </w:p>
    <w:p w:rsidR="00961842" w:rsidRDefault="00961842">
      <w:pPr>
        <w:pStyle w:val="Standard"/>
        <w:ind w:left="6804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podpis</w:t>
      </w:r>
    </w:p>
    <w:p w:rsidR="00261BB9" w:rsidRPr="002126AC" w:rsidRDefault="00261BB9" w:rsidP="00261BB9">
      <w:pPr>
        <w:jc w:val="right"/>
        <w:rPr>
          <w:rFonts w:ascii="Calibri" w:hAnsi="Calibri" w:cs="Calibri"/>
          <w:sz w:val="18"/>
        </w:rPr>
      </w:pPr>
      <w:r>
        <w:rPr>
          <w:rFonts w:hint="eastAsia"/>
        </w:rPr>
        <w:br w:type="page"/>
      </w:r>
      <w:r w:rsidRPr="002126AC">
        <w:rPr>
          <w:rFonts w:ascii="Calibri" w:hAnsi="Calibri" w:cs="Calibri"/>
          <w:sz w:val="18"/>
        </w:rPr>
        <w:lastRenderedPageBreak/>
        <w:t xml:space="preserve">Załącznik nr 2 do Regulaminu usługi </w:t>
      </w:r>
    </w:p>
    <w:p w:rsidR="00261BB9" w:rsidRPr="002126AC" w:rsidRDefault="00261BB9" w:rsidP="00261BB9">
      <w:pPr>
        <w:jc w:val="right"/>
        <w:rPr>
          <w:rFonts w:ascii="Calibri" w:hAnsi="Calibri" w:cs="Calibri"/>
          <w:sz w:val="18"/>
        </w:rPr>
      </w:pPr>
      <w:r w:rsidRPr="002126AC">
        <w:rPr>
          <w:rFonts w:ascii="Calibri" w:hAnsi="Calibri" w:cs="Calibri"/>
          <w:sz w:val="18"/>
        </w:rPr>
        <w:t xml:space="preserve">indywidualnego transportu </w:t>
      </w:r>
      <w:proofErr w:type="spellStart"/>
      <w:r w:rsidRPr="002126AC">
        <w:rPr>
          <w:rFonts w:ascii="Calibri" w:hAnsi="Calibri" w:cs="Calibri"/>
          <w:sz w:val="18"/>
        </w:rPr>
        <w:t>door</w:t>
      </w:r>
      <w:proofErr w:type="spellEnd"/>
      <w:r w:rsidRPr="002126AC">
        <w:rPr>
          <w:rFonts w:ascii="Calibri" w:hAnsi="Calibri" w:cs="Calibri"/>
          <w:sz w:val="18"/>
        </w:rPr>
        <w:t>-to-</w:t>
      </w:r>
      <w:proofErr w:type="spellStart"/>
      <w:r w:rsidRPr="002126AC">
        <w:rPr>
          <w:rFonts w:ascii="Calibri" w:hAnsi="Calibri" w:cs="Calibri"/>
          <w:sz w:val="18"/>
        </w:rPr>
        <w:t>door</w:t>
      </w:r>
      <w:proofErr w:type="spellEnd"/>
      <w:r w:rsidRPr="002126AC">
        <w:rPr>
          <w:rFonts w:ascii="Calibri" w:hAnsi="Calibri" w:cs="Calibri"/>
          <w:sz w:val="18"/>
        </w:rPr>
        <w:t xml:space="preserve"> Siemiatycze </w:t>
      </w:r>
    </w:p>
    <w:p w:rsidR="00261BB9" w:rsidRPr="002126AC" w:rsidRDefault="00261BB9" w:rsidP="00261BB9">
      <w:pPr>
        <w:rPr>
          <w:rFonts w:ascii="Calibri" w:hAnsi="Calibri" w:cs="Calibri"/>
          <w:sz w:val="20"/>
        </w:rPr>
      </w:pPr>
    </w:p>
    <w:p w:rsidR="00261BB9" w:rsidRPr="00405244" w:rsidRDefault="00261BB9" w:rsidP="00405244">
      <w:pPr>
        <w:pStyle w:val="Nagwek1"/>
        <w:jc w:val="center"/>
        <w:rPr>
          <w:b/>
          <w:color w:val="000000" w:themeColor="text1"/>
          <w:sz w:val="22"/>
          <w:szCs w:val="20"/>
        </w:rPr>
      </w:pPr>
      <w:r w:rsidRPr="00405244">
        <w:rPr>
          <w:b/>
          <w:color w:val="000000" w:themeColor="text1"/>
          <w:sz w:val="22"/>
          <w:szCs w:val="20"/>
        </w:rPr>
        <w:t xml:space="preserve">Formularz zgłoszeniowy </w:t>
      </w:r>
      <w:r w:rsidRPr="00405244">
        <w:rPr>
          <w:b/>
          <w:color w:val="000000" w:themeColor="text1"/>
          <w:sz w:val="22"/>
          <w:szCs w:val="20"/>
        </w:rPr>
        <w:br/>
        <w:t xml:space="preserve">usługi indywidualnego transportu </w:t>
      </w:r>
      <w:proofErr w:type="spellStart"/>
      <w:r w:rsidRPr="00405244">
        <w:rPr>
          <w:b/>
          <w:color w:val="000000" w:themeColor="text1"/>
          <w:sz w:val="22"/>
          <w:szCs w:val="20"/>
        </w:rPr>
        <w:t>door</w:t>
      </w:r>
      <w:proofErr w:type="spellEnd"/>
      <w:r w:rsidRPr="00405244">
        <w:rPr>
          <w:b/>
          <w:color w:val="000000" w:themeColor="text1"/>
          <w:sz w:val="22"/>
          <w:szCs w:val="20"/>
        </w:rPr>
        <w:t>-to-</w:t>
      </w:r>
      <w:proofErr w:type="spellStart"/>
      <w:r w:rsidRPr="00405244">
        <w:rPr>
          <w:b/>
          <w:color w:val="000000" w:themeColor="text1"/>
          <w:sz w:val="22"/>
          <w:szCs w:val="20"/>
        </w:rPr>
        <w:t>door</w:t>
      </w:r>
      <w:proofErr w:type="spellEnd"/>
      <w:r w:rsidRPr="00405244">
        <w:rPr>
          <w:b/>
          <w:color w:val="000000" w:themeColor="text1"/>
          <w:sz w:val="22"/>
          <w:szCs w:val="20"/>
        </w:rPr>
        <w:t xml:space="preserve"> Siemiatycze</w:t>
      </w:r>
    </w:p>
    <w:p w:rsidR="00261BB9" w:rsidRPr="002126AC" w:rsidRDefault="00261BB9" w:rsidP="00261BB9">
      <w:pPr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jc w:val="center"/>
        <w:rPr>
          <w:rFonts w:ascii="Calibri" w:hAnsi="Calibri" w:cs="Calibri"/>
          <w:b/>
          <w:sz w:val="20"/>
          <w:u w:val="single"/>
        </w:rPr>
      </w:pPr>
      <w:r w:rsidRPr="002126AC">
        <w:rPr>
          <w:rFonts w:ascii="Calibri" w:hAnsi="Calibri" w:cs="Calibri"/>
          <w:b/>
          <w:sz w:val="20"/>
          <w:u w:val="single"/>
        </w:rPr>
        <w:t xml:space="preserve">UZPEŁNIA </w:t>
      </w:r>
      <w:r w:rsidR="00925055">
        <w:rPr>
          <w:rFonts w:ascii="Calibri" w:hAnsi="Calibri" w:cs="Calibri"/>
          <w:b/>
          <w:sz w:val="20"/>
          <w:u w:val="single"/>
        </w:rPr>
        <w:t>MOSiR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b/>
          <w:sz w:val="20"/>
        </w:rPr>
        <w:t>Data wpływu wniosku</w:t>
      </w:r>
      <w:r w:rsidRPr="002126AC">
        <w:rPr>
          <w:rFonts w:ascii="Calibri" w:hAnsi="Calibri" w:cs="Calibri"/>
          <w:sz w:val="20"/>
        </w:rPr>
        <w:t xml:space="preserve">:............................ r.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b/>
          <w:sz w:val="20"/>
        </w:rPr>
        <w:t>Nr wniosku</w:t>
      </w:r>
      <w:r w:rsidRPr="002126AC">
        <w:rPr>
          <w:rFonts w:ascii="Calibri" w:hAnsi="Calibri" w:cs="Calibri"/>
          <w:sz w:val="20"/>
        </w:rPr>
        <w:t xml:space="preserve">:................................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b/>
          <w:sz w:val="20"/>
        </w:rPr>
        <w:t>Czy zrealizowano</w:t>
      </w:r>
      <w:r w:rsidRPr="002126AC">
        <w:rPr>
          <w:rFonts w:ascii="Calibri" w:hAnsi="Calibri" w:cs="Calibri"/>
          <w:sz w:val="20"/>
        </w:rPr>
        <w:t>: Tak/Nie (</w:t>
      </w:r>
      <w:r w:rsidRPr="002126AC">
        <w:rPr>
          <w:rFonts w:ascii="Calibri" w:hAnsi="Calibri" w:cs="Calibri"/>
          <w:i/>
          <w:sz w:val="18"/>
        </w:rPr>
        <w:t>odpowiednie skreślić</w:t>
      </w:r>
      <w:r w:rsidRPr="002126AC">
        <w:rPr>
          <w:rFonts w:ascii="Calibri" w:hAnsi="Calibri" w:cs="Calibri"/>
          <w:sz w:val="20"/>
        </w:rPr>
        <w:t xml:space="preserve">).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b/>
          <w:sz w:val="20"/>
        </w:rPr>
        <w:t>Data realizacji</w:t>
      </w:r>
      <w:r w:rsidRPr="002126AC">
        <w:rPr>
          <w:rFonts w:ascii="Calibri" w:hAnsi="Calibri" w:cs="Calibri"/>
          <w:sz w:val="20"/>
        </w:rPr>
        <w:t xml:space="preserve">:............................ r.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b/>
          <w:sz w:val="20"/>
        </w:rPr>
        <w:t>Godzina realizacji</w:t>
      </w:r>
      <w:r w:rsidRPr="002126AC">
        <w:rPr>
          <w:rFonts w:ascii="Calibri" w:hAnsi="Calibri" w:cs="Calibri"/>
          <w:sz w:val="20"/>
        </w:rPr>
        <w:t>:.....................</w:t>
      </w:r>
    </w:p>
    <w:p w:rsidR="00261BB9" w:rsidRPr="002126AC" w:rsidRDefault="00261BB9" w:rsidP="00261BB9">
      <w:pPr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jc w:val="center"/>
        <w:rPr>
          <w:rFonts w:ascii="Calibri" w:hAnsi="Calibri" w:cs="Calibri"/>
          <w:b/>
          <w:sz w:val="20"/>
          <w:u w:val="single"/>
        </w:rPr>
      </w:pPr>
      <w:r w:rsidRPr="002126AC">
        <w:rPr>
          <w:rFonts w:ascii="Calibri" w:hAnsi="Calibri" w:cs="Calibri"/>
          <w:b/>
          <w:sz w:val="20"/>
          <w:u w:val="single"/>
        </w:rPr>
        <w:t>WYPEŁNIA MIESZKANIEC</w:t>
      </w:r>
    </w:p>
    <w:p w:rsidR="00261BB9" w:rsidRPr="002126AC" w:rsidRDefault="00261BB9" w:rsidP="00261BB9">
      <w:pPr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b/>
          <w:sz w:val="20"/>
        </w:rPr>
        <w:t>Imię i nazwisko</w:t>
      </w:r>
      <w:r w:rsidRPr="002126AC">
        <w:rPr>
          <w:rFonts w:ascii="Calibri" w:hAnsi="Calibri" w:cs="Calibri"/>
          <w:sz w:val="20"/>
        </w:rPr>
        <w:t xml:space="preserve">:.............................................................................................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b/>
          <w:sz w:val="20"/>
        </w:rPr>
        <w:t>Wiek</w:t>
      </w:r>
      <w:r w:rsidRPr="002126AC">
        <w:rPr>
          <w:rFonts w:ascii="Calibri" w:hAnsi="Calibri" w:cs="Calibri"/>
          <w:sz w:val="20"/>
        </w:rPr>
        <w:t xml:space="preserve">:.................,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b/>
          <w:sz w:val="20"/>
        </w:rPr>
        <w:t>Płeć</w:t>
      </w:r>
      <w:r w:rsidRPr="002126AC">
        <w:rPr>
          <w:rFonts w:ascii="Calibri" w:hAnsi="Calibri" w:cs="Calibri"/>
          <w:sz w:val="20"/>
        </w:rPr>
        <w:t>: Kobieta / Mężczyzna(</w:t>
      </w:r>
      <w:r w:rsidRPr="002126AC">
        <w:rPr>
          <w:rFonts w:ascii="Calibri" w:hAnsi="Calibri" w:cs="Calibri"/>
          <w:i/>
          <w:sz w:val="18"/>
        </w:rPr>
        <w:t>odpowiednie skreślić</w:t>
      </w:r>
      <w:r w:rsidRPr="002126AC">
        <w:rPr>
          <w:rFonts w:ascii="Calibri" w:hAnsi="Calibri" w:cs="Calibri"/>
          <w:sz w:val="20"/>
        </w:rPr>
        <w:t>)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b/>
          <w:sz w:val="20"/>
        </w:rPr>
        <w:t>Adres zamieszkania</w:t>
      </w:r>
      <w:r w:rsidRPr="002126AC">
        <w:rPr>
          <w:rFonts w:ascii="Calibri" w:hAnsi="Calibri" w:cs="Calibri"/>
          <w:sz w:val="20"/>
        </w:rPr>
        <w:t xml:space="preserve">:........................................................................................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b/>
          <w:sz w:val="20"/>
        </w:rPr>
        <w:t>Numer telefonu kontaktowego</w:t>
      </w:r>
      <w:r w:rsidRPr="002126AC">
        <w:rPr>
          <w:rFonts w:ascii="Calibri" w:hAnsi="Calibri" w:cs="Calibri"/>
          <w:sz w:val="20"/>
        </w:rPr>
        <w:t xml:space="preserve">:.................................................................................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b/>
          <w:sz w:val="20"/>
        </w:rPr>
        <w:t>Adres e-mail</w:t>
      </w:r>
      <w:r w:rsidRPr="002126AC">
        <w:rPr>
          <w:rFonts w:ascii="Calibri" w:hAnsi="Calibri" w:cs="Calibri"/>
          <w:sz w:val="20"/>
        </w:rPr>
        <w:t xml:space="preserve"> (opcjonalnie):.................................................................................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Posiadam/nie posiadam (</w:t>
      </w:r>
      <w:r w:rsidRPr="002126AC">
        <w:rPr>
          <w:rFonts w:ascii="Calibri" w:hAnsi="Calibri" w:cs="Calibri"/>
          <w:i/>
          <w:sz w:val="18"/>
        </w:rPr>
        <w:t>odpowiednie skreślić</w:t>
      </w:r>
      <w:r w:rsidRPr="002126AC">
        <w:rPr>
          <w:rFonts w:ascii="Calibri" w:hAnsi="Calibri" w:cs="Calibri"/>
          <w:sz w:val="20"/>
        </w:rPr>
        <w:t xml:space="preserve">) orzeczenie o stopniu niepełnosprawności: </w:t>
      </w:r>
      <w:r w:rsidRPr="002126AC">
        <w:rPr>
          <w:rFonts w:ascii="Calibri" w:hAnsi="Calibri" w:cs="Calibri"/>
          <w:sz w:val="20"/>
        </w:rPr>
        <w:br/>
        <w:t xml:space="preserve">Nr orzeczenia:................................................................................................ </w:t>
      </w:r>
      <w:r w:rsidRPr="002126AC">
        <w:rPr>
          <w:rFonts w:ascii="Calibri" w:hAnsi="Calibri" w:cs="Calibri"/>
          <w:sz w:val="20"/>
        </w:rPr>
        <w:br/>
        <w:t>wydane przez:................................................................................................ (</w:t>
      </w:r>
      <w:r w:rsidRPr="002126AC">
        <w:rPr>
          <w:rFonts w:ascii="Calibri" w:hAnsi="Calibri" w:cs="Calibri"/>
          <w:i/>
          <w:sz w:val="18"/>
        </w:rPr>
        <w:t>podać instytucję, która wydała orzeczenie</w:t>
      </w:r>
      <w:r w:rsidRPr="002126AC">
        <w:rPr>
          <w:rFonts w:ascii="Calibri" w:hAnsi="Calibri" w:cs="Calibri"/>
          <w:sz w:val="20"/>
        </w:rPr>
        <w:t xml:space="preserve">) </w:t>
      </w:r>
      <w:r w:rsidRPr="002126AC">
        <w:rPr>
          <w:rFonts w:ascii="Calibri" w:hAnsi="Calibri" w:cs="Calibri"/>
          <w:sz w:val="20"/>
        </w:rPr>
        <w:br/>
        <w:t>w dniu:...............................(</w:t>
      </w:r>
      <w:r w:rsidRPr="002126AC">
        <w:rPr>
          <w:rFonts w:ascii="Calibri" w:hAnsi="Calibri" w:cs="Calibri"/>
          <w:i/>
          <w:sz w:val="18"/>
        </w:rPr>
        <w:t>data wydania orzeczenia</w:t>
      </w:r>
      <w:r w:rsidRPr="002126AC">
        <w:rPr>
          <w:rFonts w:ascii="Calibri" w:hAnsi="Calibri" w:cs="Calibri"/>
          <w:sz w:val="20"/>
        </w:rPr>
        <w:t xml:space="preserve">),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w stopniu:......................................................(</w:t>
      </w:r>
      <w:r w:rsidRPr="002126AC">
        <w:rPr>
          <w:rFonts w:ascii="Calibri" w:hAnsi="Calibri" w:cs="Calibri"/>
          <w:i/>
          <w:sz w:val="18"/>
        </w:rPr>
        <w:t>podać stopień niepełnosprawności</w:t>
      </w:r>
      <w:r w:rsidRPr="002126AC">
        <w:rPr>
          <w:rFonts w:ascii="Calibri" w:hAnsi="Calibri" w:cs="Calibri"/>
          <w:sz w:val="20"/>
        </w:rPr>
        <w:t>)</w:t>
      </w:r>
    </w:p>
    <w:p w:rsidR="00261BB9" w:rsidRPr="002126AC" w:rsidRDefault="00261BB9" w:rsidP="00DC6520">
      <w:pPr>
        <w:spacing w:line="276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ważne do dnia:......................................................... (</w:t>
      </w:r>
      <w:r w:rsidRPr="002126AC">
        <w:rPr>
          <w:rFonts w:ascii="Calibri" w:hAnsi="Calibri" w:cs="Calibri"/>
          <w:i/>
          <w:sz w:val="18"/>
        </w:rPr>
        <w:t>podać datę, do kiedy jest ważne orzeczenie</w:t>
      </w:r>
      <w:r w:rsidRPr="002126AC">
        <w:rPr>
          <w:rFonts w:ascii="Calibri" w:hAnsi="Calibri" w:cs="Calibri"/>
          <w:sz w:val="20"/>
        </w:rPr>
        <w:t xml:space="preserve">)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b/>
          <w:sz w:val="20"/>
        </w:rPr>
        <w:t>Zamawiam usługę indywidualnego transportu na dzień</w:t>
      </w:r>
      <w:r w:rsidRPr="002126AC">
        <w:rPr>
          <w:rFonts w:ascii="Calibri" w:hAnsi="Calibri" w:cs="Calibri"/>
          <w:sz w:val="20"/>
        </w:rPr>
        <w:t xml:space="preserve">:.............................................., </w:t>
      </w:r>
      <w:r w:rsidRPr="002126AC">
        <w:rPr>
          <w:rFonts w:ascii="Calibri" w:hAnsi="Calibri" w:cs="Calibri"/>
          <w:i/>
          <w:sz w:val="18"/>
        </w:rPr>
        <w:t>(podać datę)</w:t>
      </w:r>
      <w:r w:rsidRPr="002126AC">
        <w:rPr>
          <w:rFonts w:ascii="Calibri" w:hAnsi="Calibri" w:cs="Calibri"/>
          <w:sz w:val="18"/>
        </w:rPr>
        <w:t xml:space="preserve"> </w:t>
      </w:r>
      <w:r w:rsidRPr="002126AC">
        <w:rPr>
          <w:rFonts w:ascii="Calibri" w:hAnsi="Calibri" w:cs="Calibri"/>
          <w:sz w:val="20"/>
        </w:rPr>
        <w:br/>
        <w:t xml:space="preserve">na godzinę:............................., </w:t>
      </w:r>
      <w:r w:rsidRPr="002126AC">
        <w:rPr>
          <w:rFonts w:ascii="Calibri" w:hAnsi="Calibri" w:cs="Calibri"/>
          <w:i/>
          <w:sz w:val="18"/>
        </w:rPr>
        <w:t xml:space="preserve">(podać godzinę) </w:t>
      </w:r>
      <w:r w:rsidRPr="002126AC">
        <w:rPr>
          <w:rFonts w:ascii="Calibri" w:hAnsi="Calibri" w:cs="Calibri"/>
          <w:sz w:val="20"/>
        </w:rPr>
        <w:br/>
        <w:t>w celu odbycia podróży do (</w:t>
      </w:r>
      <w:r w:rsidRPr="002126AC">
        <w:rPr>
          <w:rFonts w:ascii="Calibri" w:hAnsi="Calibri" w:cs="Calibri"/>
          <w:i/>
          <w:sz w:val="20"/>
        </w:rPr>
        <w:t>podać adres, miejsce, cel</w:t>
      </w:r>
      <w:r w:rsidRPr="002126AC">
        <w:rPr>
          <w:rFonts w:ascii="Calibri" w:hAnsi="Calibri" w:cs="Calibri"/>
          <w:sz w:val="20"/>
        </w:rPr>
        <w:t xml:space="preserve">): </w:t>
      </w:r>
      <w:r w:rsidRPr="002126AC">
        <w:rPr>
          <w:rFonts w:ascii="Calibri" w:hAnsi="Calibri" w:cs="Calibri"/>
          <w:sz w:val="20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C6520" w:rsidRPr="002126AC">
        <w:rPr>
          <w:rFonts w:ascii="Calibri" w:hAnsi="Calibri" w:cs="Calibri"/>
          <w:sz w:val="20"/>
        </w:rPr>
        <w:t>......</w:t>
      </w:r>
      <w:r w:rsidRPr="002126AC">
        <w:rPr>
          <w:rFonts w:ascii="Calibri" w:hAnsi="Calibri" w:cs="Calibri"/>
          <w:sz w:val="20"/>
        </w:rPr>
        <w:t xml:space="preserve"> </w:t>
      </w:r>
      <w:r w:rsidRPr="002126AC">
        <w:rPr>
          <w:rFonts w:ascii="Calibri" w:hAnsi="Calibri" w:cs="Calibri"/>
          <w:b/>
          <w:sz w:val="20"/>
        </w:rPr>
        <w:br/>
        <w:t>Wskazanie potrzeby zaopatrzenia ortopedycznego</w:t>
      </w:r>
      <w:r w:rsidRPr="002126AC">
        <w:rPr>
          <w:rFonts w:ascii="Calibri" w:hAnsi="Calibri" w:cs="Calibri"/>
          <w:sz w:val="20"/>
        </w:rPr>
        <w:t xml:space="preserve">: TAK/NIE </w:t>
      </w:r>
      <w:r w:rsidRPr="002126AC">
        <w:rPr>
          <w:rFonts w:ascii="Calibri" w:hAnsi="Calibri" w:cs="Calibri"/>
          <w:i/>
          <w:sz w:val="18"/>
        </w:rPr>
        <w:t>(odpowiednie skreślić).</w:t>
      </w:r>
      <w:r w:rsidRPr="002126AC">
        <w:rPr>
          <w:rFonts w:ascii="Calibri" w:hAnsi="Calibri" w:cs="Calibri"/>
          <w:sz w:val="18"/>
        </w:rPr>
        <w:t xml:space="preserve">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b/>
          <w:sz w:val="20"/>
        </w:rPr>
        <w:t>Wskazanie potrzeby osoby niepełnosprawnej</w:t>
      </w:r>
      <w:r w:rsidRPr="002126AC">
        <w:rPr>
          <w:rFonts w:ascii="Calibri" w:hAnsi="Calibri" w:cs="Calibri"/>
          <w:sz w:val="20"/>
        </w:rPr>
        <w:t xml:space="preserve">: TAK/NIE </w:t>
      </w:r>
      <w:r w:rsidRPr="002126AC">
        <w:rPr>
          <w:rFonts w:ascii="Calibri" w:hAnsi="Calibri" w:cs="Calibri"/>
          <w:i/>
          <w:sz w:val="18"/>
        </w:rPr>
        <w:t xml:space="preserve">(odpowiednie skreślić).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b/>
          <w:sz w:val="20"/>
        </w:rPr>
        <w:t>Wskazanie potrzeby pomocy w dotarciu w wyznaczonego miejsca do pojazdu</w:t>
      </w:r>
      <w:r w:rsidRPr="002126AC">
        <w:rPr>
          <w:rFonts w:ascii="Calibri" w:hAnsi="Calibri" w:cs="Calibri"/>
          <w:sz w:val="20"/>
        </w:rPr>
        <w:t xml:space="preserve">: TAK/NIE </w:t>
      </w:r>
      <w:r w:rsidRPr="002126AC">
        <w:rPr>
          <w:rFonts w:ascii="Calibri" w:hAnsi="Calibri" w:cs="Calibri"/>
          <w:i/>
          <w:sz w:val="18"/>
        </w:rPr>
        <w:t>(odpowiednie skreślić).</w:t>
      </w:r>
      <w:r w:rsidRPr="002126AC">
        <w:rPr>
          <w:rFonts w:ascii="Calibri" w:hAnsi="Calibri" w:cs="Calibri"/>
          <w:sz w:val="18"/>
        </w:rPr>
        <w:t xml:space="preserve"> </w:t>
      </w:r>
      <w:r w:rsidRPr="002126AC">
        <w:rPr>
          <w:rFonts w:ascii="Calibri" w:hAnsi="Calibri" w:cs="Calibri"/>
          <w:sz w:val="20"/>
        </w:rPr>
        <w:br/>
      </w:r>
    </w:p>
    <w:p w:rsidR="00261BB9" w:rsidRPr="002126AC" w:rsidRDefault="00261BB9" w:rsidP="00261BB9">
      <w:pPr>
        <w:spacing w:before="240" w:line="360" w:lineRule="auto"/>
        <w:jc w:val="right"/>
        <w:rPr>
          <w:rFonts w:ascii="Calibri" w:hAnsi="Calibri" w:cs="Calibri"/>
          <w:i/>
          <w:sz w:val="20"/>
        </w:rPr>
      </w:pPr>
      <w:r w:rsidRPr="002126AC">
        <w:rPr>
          <w:rFonts w:ascii="Calibri" w:hAnsi="Calibri" w:cs="Calibri"/>
          <w:sz w:val="20"/>
        </w:rPr>
        <w:t xml:space="preserve">..........................................................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i/>
          <w:sz w:val="20"/>
        </w:rPr>
        <w:t>(podpis zgłaszającego)</w:t>
      </w:r>
    </w:p>
    <w:p w:rsidR="00261BB9" w:rsidRPr="002126AC" w:rsidRDefault="00261BB9" w:rsidP="00261BB9">
      <w:pPr>
        <w:jc w:val="right"/>
        <w:rPr>
          <w:rFonts w:ascii="Calibri" w:hAnsi="Calibri" w:cs="Calibri"/>
          <w:sz w:val="18"/>
        </w:rPr>
      </w:pPr>
      <w:r w:rsidRPr="002126AC">
        <w:rPr>
          <w:rFonts w:ascii="Calibri" w:hAnsi="Calibri" w:cs="Calibri"/>
        </w:rPr>
        <w:br w:type="page"/>
      </w:r>
      <w:r w:rsidRPr="002126AC">
        <w:rPr>
          <w:rFonts w:ascii="Calibri" w:hAnsi="Calibri" w:cs="Calibri"/>
          <w:sz w:val="18"/>
        </w:rPr>
        <w:lastRenderedPageBreak/>
        <w:t xml:space="preserve">Załącznik nr 3 do Regulaminu usługi </w:t>
      </w:r>
    </w:p>
    <w:p w:rsidR="00261BB9" w:rsidRPr="002126AC" w:rsidRDefault="00261BB9" w:rsidP="00261BB9">
      <w:pPr>
        <w:jc w:val="right"/>
        <w:rPr>
          <w:rFonts w:ascii="Calibri" w:hAnsi="Calibri" w:cs="Calibri"/>
          <w:sz w:val="18"/>
        </w:rPr>
      </w:pPr>
      <w:r w:rsidRPr="002126AC">
        <w:rPr>
          <w:rFonts w:ascii="Calibri" w:hAnsi="Calibri" w:cs="Calibri"/>
          <w:sz w:val="18"/>
        </w:rPr>
        <w:t xml:space="preserve">indywidualnego transportu </w:t>
      </w:r>
      <w:proofErr w:type="spellStart"/>
      <w:r w:rsidRPr="002126AC">
        <w:rPr>
          <w:rFonts w:ascii="Calibri" w:hAnsi="Calibri" w:cs="Calibri"/>
          <w:sz w:val="18"/>
        </w:rPr>
        <w:t>door</w:t>
      </w:r>
      <w:proofErr w:type="spellEnd"/>
      <w:r w:rsidRPr="002126AC">
        <w:rPr>
          <w:rFonts w:ascii="Calibri" w:hAnsi="Calibri" w:cs="Calibri"/>
          <w:sz w:val="18"/>
        </w:rPr>
        <w:t>-to-</w:t>
      </w:r>
      <w:proofErr w:type="spellStart"/>
      <w:r w:rsidRPr="002126AC">
        <w:rPr>
          <w:rFonts w:ascii="Calibri" w:hAnsi="Calibri" w:cs="Calibri"/>
          <w:sz w:val="18"/>
        </w:rPr>
        <w:t>door</w:t>
      </w:r>
      <w:proofErr w:type="spellEnd"/>
      <w:r w:rsidRPr="002126AC">
        <w:rPr>
          <w:rFonts w:ascii="Calibri" w:hAnsi="Calibri" w:cs="Calibri"/>
          <w:sz w:val="18"/>
        </w:rPr>
        <w:t xml:space="preserve"> Siemiatycze </w:t>
      </w:r>
    </w:p>
    <w:p w:rsidR="00261BB9" w:rsidRPr="00405244" w:rsidRDefault="00261BB9" w:rsidP="00405244">
      <w:pPr>
        <w:jc w:val="center"/>
        <w:rPr>
          <w:rFonts w:ascii="Calibri" w:hAnsi="Calibri" w:cs="Calibri"/>
          <w:b/>
          <w:sz w:val="22"/>
          <w:szCs w:val="22"/>
        </w:rPr>
      </w:pPr>
    </w:p>
    <w:p w:rsidR="00405244" w:rsidRPr="00405244" w:rsidRDefault="00261BB9" w:rsidP="00405244">
      <w:pPr>
        <w:jc w:val="center"/>
        <w:rPr>
          <w:rFonts w:asciiTheme="minorHAnsi" w:hAnsiTheme="minorHAnsi" w:cstheme="minorHAnsi"/>
          <w:sz w:val="22"/>
          <w:szCs w:val="22"/>
        </w:rPr>
      </w:pPr>
      <w:r w:rsidRPr="00405244">
        <w:rPr>
          <w:rStyle w:val="Nagwek1Znak"/>
          <w:rFonts w:asciiTheme="minorHAnsi" w:hAnsiTheme="minorHAnsi" w:cstheme="minorHAnsi"/>
          <w:color w:val="000000" w:themeColor="text1"/>
          <w:sz w:val="22"/>
          <w:szCs w:val="22"/>
        </w:rPr>
        <w:t>Oświadczenie osoby nieposiadającej orzeczenia o stopniu niepełnosprawności</w:t>
      </w:r>
      <w:r w:rsidRPr="00405244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261BB9" w:rsidRPr="00405244" w:rsidRDefault="00261BB9" w:rsidP="00405244">
      <w:pPr>
        <w:jc w:val="center"/>
        <w:rPr>
          <w:rFonts w:asciiTheme="minorHAnsi" w:hAnsiTheme="minorHAnsi" w:cstheme="minorHAnsi"/>
          <w:sz w:val="22"/>
          <w:szCs w:val="22"/>
        </w:rPr>
      </w:pPr>
      <w:r w:rsidRPr="00405244">
        <w:rPr>
          <w:rFonts w:asciiTheme="minorHAnsi" w:hAnsiTheme="minorHAnsi" w:cstheme="minorHAnsi"/>
          <w:sz w:val="22"/>
          <w:szCs w:val="22"/>
        </w:rPr>
        <w:t>mającej problem z mobilnością.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Ja niżej podpisany/podpisana</w:t>
      </w:r>
      <w:r w:rsidRPr="002126AC">
        <w:rPr>
          <w:rFonts w:ascii="Calibri" w:hAnsi="Calibri" w:cs="Calibri"/>
          <w:sz w:val="18"/>
        </w:rPr>
        <w:t>(</w:t>
      </w:r>
      <w:r w:rsidRPr="002126AC">
        <w:rPr>
          <w:rFonts w:ascii="Calibri" w:hAnsi="Calibri" w:cs="Calibri"/>
          <w:i/>
          <w:sz w:val="18"/>
        </w:rPr>
        <w:t>odpowiednie skreślić)</w:t>
      </w:r>
      <w:r w:rsidRPr="002126AC">
        <w:rPr>
          <w:rFonts w:ascii="Calibri" w:hAnsi="Calibri" w:cs="Calibri"/>
          <w:sz w:val="18"/>
        </w:rPr>
        <w:t>:</w:t>
      </w:r>
      <w:r w:rsidRPr="002126AC">
        <w:rPr>
          <w:rFonts w:ascii="Calibri" w:hAnsi="Calibri" w:cs="Calibri"/>
          <w:sz w:val="20"/>
        </w:rPr>
        <w:t xml:space="preserve"> </w:t>
      </w:r>
    </w:p>
    <w:p w:rsidR="00261BB9" w:rsidRPr="002126AC" w:rsidRDefault="00261BB9" w:rsidP="00261BB9">
      <w:pPr>
        <w:jc w:val="center"/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jc w:val="center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........................................................................................................................................................................................... </w:t>
      </w:r>
      <w:r w:rsidRPr="002126AC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i/>
          <w:sz w:val="20"/>
        </w:rPr>
        <w:t>(Imię i nazwisko)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zamieszkały/zamieszkała (</w:t>
      </w:r>
      <w:r w:rsidRPr="002126AC">
        <w:rPr>
          <w:rFonts w:ascii="Calibri" w:hAnsi="Calibri" w:cs="Calibri"/>
          <w:i/>
          <w:sz w:val="18"/>
        </w:rPr>
        <w:t>odpowiednie skreślić)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kod pocztowy:.....................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miejscowość.......................................................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ulica:......................................., nr domu............, nr mieszkania.........................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legitymujący/legitymująca* się dowodem osobistym seria:................. nr......................,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wydanym przez.............................................................................................,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PESEL:.......................................................................................................</w:t>
      </w:r>
    </w:p>
    <w:p w:rsidR="00261BB9" w:rsidRPr="002126AC" w:rsidRDefault="00261BB9" w:rsidP="00261BB9">
      <w:pPr>
        <w:spacing w:line="360" w:lineRule="auto"/>
        <w:jc w:val="both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pouczony/pouczona </w:t>
      </w:r>
      <w:r w:rsidRPr="002126AC">
        <w:rPr>
          <w:rFonts w:ascii="Calibri" w:hAnsi="Calibri" w:cs="Calibri"/>
          <w:i/>
          <w:sz w:val="18"/>
        </w:rPr>
        <w:t>(odpowiednie skreślić)</w:t>
      </w:r>
      <w:r w:rsidRPr="002126AC">
        <w:rPr>
          <w:rFonts w:ascii="Calibri" w:hAnsi="Calibri" w:cs="Calibri"/>
          <w:sz w:val="18"/>
        </w:rPr>
        <w:t xml:space="preserve"> </w:t>
      </w:r>
      <w:r w:rsidRPr="002126AC">
        <w:rPr>
          <w:rFonts w:ascii="Calibri" w:hAnsi="Calibri" w:cs="Calibri"/>
          <w:sz w:val="20"/>
        </w:rPr>
        <w:t xml:space="preserve">o odpowiedzialności karnej przewidzianej w art. 233 §1 i §2 ustawy z dnia </w:t>
      </w:r>
      <w:r w:rsidR="00925055">
        <w:rPr>
          <w:rFonts w:ascii="Calibri" w:hAnsi="Calibri" w:cs="Calibri"/>
          <w:sz w:val="20"/>
        </w:rPr>
        <w:br/>
      </w:r>
      <w:r w:rsidRPr="002126AC">
        <w:rPr>
          <w:rFonts w:ascii="Calibri" w:hAnsi="Calibri" w:cs="Calibri"/>
          <w:sz w:val="20"/>
        </w:rPr>
        <w:t xml:space="preserve">6 czerwca 1997 r. Kodek Karny w trybie art. 75 §2 i art. 83 §3 ustawy z dnia 14 czerwca 1960 r. Kodeks Postępowania Administracyjnego za zeznanie nieprawdy lub zatajenie prawdy, a także świadomy celu składnia zeznań oświadczam, iż jestem osobą mającą problem z mobilnością.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spacing w:line="360" w:lineRule="auto"/>
        <w:jc w:val="right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................................................................ </w:t>
      </w:r>
    </w:p>
    <w:p w:rsidR="00261BB9" w:rsidRPr="002126AC" w:rsidRDefault="00261BB9" w:rsidP="00261BB9">
      <w:pPr>
        <w:spacing w:line="360" w:lineRule="auto"/>
        <w:jc w:val="right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(</w:t>
      </w:r>
      <w:r w:rsidRPr="002126AC">
        <w:rPr>
          <w:rFonts w:ascii="Calibri" w:hAnsi="Calibri" w:cs="Calibri"/>
          <w:i/>
          <w:sz w:val="20"/>
        </w:rPr>
        <w:t>podpis osoby składającej oświadczenie</w:t>
      </w:r>
      <w:r w:rsidRPr="002126AC">
        <w:rPr>
          <w:rFonts w:ascii="Calibri" w:hAnsi="Calibri" w:cs="Calibri"/>
          <w:sz w:val="20"/>
        </w:rPr>
        <w:t>)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</w:p>
    <w:p w:rsidR="00261BB9" w:rsidRPr="002126AC" w:rsidRDefault="00261BB9" w:rsidP="00261BB9">
      <w:pPr>
        <w:spacing w:line="276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 xml:space="preserve">............................................................... 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  <w:r w:rsidRPr="002126AC">
        <w:rPr>
          <w:rFonts w:ascii="Calibri" w:hAnsi="Calibri" w:cs="Calibri"/>
          <w:sz w:val="20"/>
        </w:rPr>
        <w:t>(</w:t>
      </w:r>
      <w:r w:rsidRPr="002126AC">
        <w:rPr>
          <w:rFonts w:ascii="Calibri" w:hAnsi="Calibri" w:cs="Calibri"/>
          <w:i/>
          <w:sz w:val="20"/>
        </w:rPr>
        <w:t>podpis osoby składającej oświadczenie</w:t>
      </w:r>
      <w:r w:rsidRPr="002126AC">
        <w:rPr>
          <w:rFonts w:ascii="Calibri" w:hAnsi="Calibri" w:cs="Calibri"/>
          <w:sz w:val="20"/>
        </w:rPr>
        <w:t>)</w:t>
      </w:r>
    </w:p>
    <w:p w:rsidR="00261BB9" w:rsidRPr="002126AC" w:rsidRDefault="00261BB9" w:rsidP="00261BB9">
      <w:pPr>
        <w:spacing w:line="360" w:lineRule="auto"/>
        <w:rPr>
          <w:rFonts w:ascii="Calibri" w:hAnsi="Calibri" w:cs="Calibri"/>
          <w:sz w:val="20"/>
        </w:rPr>
      </w:pPr>
    </w:p>
    <w:p w:rsidR="00961842" w:rsidRDefault="00961842">
      <w:pPr>
        <w:pStyle w:val="Standard"/>
        <w:rPr>
          <w:rFonts w:hint="eastAsia"/>
        </w:rPr>
      </w:pPr>
    </w:p>
    <w:sectPr w:rsidR="00961842">
      <w:headerReference w:type="default" r:id="rId7"/>
      <w:footerReference w:type="default" r:id="rId8"/>
      <w:pgSz w:w="11906" w:h="16838"/>
      <w:pgMar w:top="340" w:right="1134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548" w:rsidRDefault="009E2548">
      <w:pPr>
        <w:rPr>
          <w:rFonts w:hint="eastAsia"/>
        </w:rPr>
      </w:pPr>
      <w:r>
        <w:separator/>
      </w:r>
    </w:p>
  </w:endnote>
  <w:endnote w:type="continuationSeparator" w:id="0">
    <w:p w:rsidR="009E2548" w:rsidRDefault="009E254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F39" w:rsidRPr="008B6F39" w:rsidRDefault="00E33701" w:rsidP="008B6F39">
    <w:pPr>
      <w:pStyle w:val="Stopka"/>
      <w:rPr>
        <w:rFonts w:hint="eastAsia"/>
      </w:rPr>
    </w:pPr>
    <w:r w:rsidRPr="009B7DB6">
      <w:rPr>
        <w:noProof/>
        <w:lang w:eastAsia="pl-PL" w:bidi="ar-SA"/>
      </w:rPr>
      <w:drawing>
        <wp:inline distT="0" distB="0" distL="0" distR="0">
          <wp:extent cx="1295400" cy="619125"/>
          <wp:effectExtent l="0" t="0" r="0" b="9525"/>
          <wp:docPr id="2" name="Obraz 2" title="logotyp PAństowego Funduszu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logotyp PAństowego Funduszu Rehabilitacji Osób Niepełnosprawnyc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5400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548" w:rsidRDefault="009E2548">
      <w:pPr>
        <w:rPr>
          <w:rFonts w:hint="eastAsia"/>
        </w:rPr>
      </w:pPr>
      <w:r>
        <w:separator/>
      </w:r>
    </w:p>
  </w:footnote>
  <w:footnote w:type="continuationSeparator" w:id="0">
    <w:p w:rsidR="009E2548" w:rsidRDefault="009E254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842" w:rsidRDefault="00E33701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inline distT="0" distB="0" distL="0" distR="0">
          <wp:extent cx="5610225" cy="714375"/>
          <wp:effectExtent l="0" t="0" r="9525" b="9525"/>
          <wp:docPr id="1" name="Obraz 1" title="Logotypy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93" r="-11" b="-9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143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40C82E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SimSun" w:hAnsi="Calibri" w:cs="Calibri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191" w:hanging="1211"/>
      </w:pPr>
      <w:rPr>
        <w:rFonts w:ascii="Calibri" w:hAnsi="Calibri" w:cs="Calibri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Calibri" w:hAnsi="Calibri" w:cs="Calibr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libri" w:hAnsi="Calibri" w:cs="Calibri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799"/>
    <w:rsid w:val="00080F87"/>
    <w:rsid w:val="000A172C"/>
    <w:rsid w:val="00171BF3"/>
    <w:rsid w:val="001C525E"/>
    <w:rsid w:val="002126AC"/>
    <w:rsid w:val="00261BB9"/>
    <w:rsid w:val="002B0FD6"/>
    <w:rsid w:val="00366B88"/>
    <w:rsid w:val="003A40A7"/>
    <w:rsid w:val="003D7A10"/>
    <w:rsid w:val="00405244"/>
    <w:rsid w:val="005A2F49"/>
    <w:rsid w:val="005D7132"/>
    <w:rsid w:val="006E4D5C"/>
    <w:rsid w:val="00721277"/>
    <w:rsid w:val="00722C1D"/>
    <w:rsid w:val="00771739"/>
    <w:rsid w:val="007A04D2"/>
    <w:rsid w:val="007C16A2"/>
    <w:rsid w:val="00806ACA"/>
    <w:rsid w:val="0084200F"/>
    <w:rsid w:val="008B6F39"/>
    <w:rsid w:val="008C3615"/>
    <w:rsid w:val="008D3B81"/>
    <w:rsid w:val="00925055"/>
    <w:rsid w:val="00925696"/>
    <w:rsid w:val="00931127"/>
    <w:rsid w:val="00961842"/>
    <w:rsid w:val="00993E0E"/>
    <w:rsid w:val="009E2548"/>
    <w:rsid w:val="00A26061"/>
    <w:rsid w:val="00A27F99"/>
    <w:rsid w:val="00A3527B"/>
    <w:rsid w:val="00A57476"/>
    <w:rsid w:val="00AA0664"/>
    <w:rsid w:val="00AC360C"/>
    <w:rsid w:val="00AE3C82"/>
    <w:rsid w:val="00B115DD"/>
    <w:rsid w:val="00B35FF7"/>
    <w:rsid w:val="00CD4691"/>
    <w:rsid w:val="00D85799"/>
    <w:rsid w:val="00D977E0"/>
    <w:rsid w:val="00DC6520"/>
    <w:rsid w:val="00DF226F"/>
    <w:rsid w:val="00E22E71"/>
    <w:rsid w:val="00E33701"/>
    <w:rsid w:val="00EC5861"/>
    <w:rsid w:val="00ED6FED"/>
    <w:rsid w:val="00F4267C"/>
    <w:rsid w:val="00F60E7B"/>
    <w:rsid w:val="00F92335"/>
    <w:rsid w:val="00FA3286"/>
    <w:rsid w:val="00FC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2D29245-3FBC-4DC6-BA3B-8C61BC91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5244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2">
    <w:name w:val="heading 2"/>
    <w:basedOn w:val="Heading"/>
    <w:next w:val="Textbody"/>
    <w:qFormat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Calibri" w:eastAsia="SimSun" w:hAnsi="Calibri" w:cs="Calibri" w:hint="default"/>
      <w:b w:val="0"/>
      <w:color w:val="000000"/>
      <w:sz w:val="20"/>
      <w:szCs w:val="20"/>
    </w:rPr>
  </w:style>
  <w:style w:type="character" w:customStyle="1" w:styleId="WW8Num1z1">
    <w:name w:val="WW8Num1z1"/>
    <w:rPr>
      <w:rFonts w:cs="Calibri"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 w:hint="default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OpenSymbol" w:eastAsia="OpenSymbol" w:hAnsi="OpenSymbol" w:cs="OpenSymbol"/>
    </w:rPr>
  </w:style>
  <w:style w:type="character" w:customStyle="1" w:styleId="WW8Num6z0">
    <w:name w:val="WW8Num6z0"/>
    <w:rPr>
      <w:rFonts w:hint="default"/>
      <w:color w:val="00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alibri" w:hAnsi="Calibri" w:cs="Calibri" w:hint="default"/>
      <w:sz w:val="20"/>
      <w:szCs w:val="20"/>
    </w:rPr>
  </w:style>
  <w:style w:type="character" w:customStyle="1" w:styleId="WW8Num7z1">
    <w:name w:val="WW8Num7z1"/>
    <w:rPr>
      <w:rFonts w:ascii="Calibri" w:hAnsi="Calibri" w:cs="Calibri"/>
      <w:i w:val="0"/>
      <w:sz w:val="20"/>
      <w:szCs w:val="20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Calibri" w:hAnsi="Calibri" w:cs="Calibri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Domylnaczcionkaakapitu1">
    <w:name w:val="Domyślna czcionka akapitu1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rPr>
      <w:rFonts w:cs="Mangal"/>
      <w:szCs w:val="21"/>
    </w:rPr>
  </w:style>
  <w:style w:type="character" w:customStyle="1" w:styleId="StopkaZnak">
    <w:name w:val="Stopka Znak"/>
    <w:rPr>
      <w:rFonts w:cs="Mangal"/>
      <w:szCs w:val="21"/>
    </w:rPr>
  </w:style>
  <w:style w:type="character" w:styleId="Hipercze">
    <w:name w:val="Hyperlink"/>
    <w:rPr>
      <w:color w:val="0563C1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Legenda1">
    <w:name w:val="Legenda1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qFormat/>
    <w:pPr>
      <w:spacing w:after="160"/>
      <w:ind w:left="720"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2E7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E22E71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405244"/>
    <w:rPr>
      <w:rFonts w:asciiTheme="majorHAnsi" w:eastAsiaTheme="majorEastAsia" w:hAnsiTheme="majorHAnsi" w:cs="Mangal"/>
      <w:color w:val="2E74B5" w:themeColor="accent1" w:themeShade="BF"/>
      <w:kern w:val="2"/>
      <w:sz w:val="32"/>
      <w:szCs w:val="29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5244"/>
    <w:pPr>
      <w:numPr>
        <w:ilvl w:val="1"/>
      </w:numPr>
      <w:spacing w:after="160"/>
    </w:pPr>
    <w:rPr>
      <w:rFonts w:asciiTheme="minorHAnsi" w:eastAsiaTheme="minorEastAsia" w:hAnsiTheme="minorHAnsi" w:cs="Mangal"/>
      <w:color w:val="5A5A5A" w:themeColor="text1" w:themeTint="A5"/>
      <w:spacing w:val="15"/>
      <w:sz w:val="2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405244"/>
    <w:rPr>
      <w:rFonts w:asciiTheme="minorHAnsi" w:eastAsiaTheme="minorEastAsia" w:hAnsiTheme="minorHAnsi" w:cs="Mangal"/>
      <w:color w:val="5A5A5A" w:themeColor="text1" w:themeTint="A5"/>
      <w:spacing w:val="15"/>
      <w:kern w:val="2"/>
      <w:sz w:val="22"/>
      <w:lang w:eastAsia="zh-C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405244"/>
    <w:pPr>
      <w:contextualSpacing/>
    </w:pPr>
    <w:rPr>
      <w:rFonts w:asciiTheme="majorHAnsi" w:eastAsiaTheme="majorEastAsia" w:hAnsiTheme="majorHAnsi" w:cs="Mangal"/>
      <w:spacing w:val="-10"/>
      <w:kern w:val="28"/>
      <w:sz w:val="56"/>
      <w:szCs w:val="50"/>
    </w:rPr>
  </w:style>
  <w:style w:type="character" w:customStyle="1" w:styleId="TytuZnak">
    <w:name w:val="Tytuł Znak"/>
    <w:basedOn w:val="Domylnaczcionkaakapitu"/>
    <w:link w:val="Tytu"/>
    <w:uiPriority w:val="10"/>
    <w:rsid w:val="00405244"/>
    <w:rPr>
      <w:rFonts w:asciiTheme="majorHAnsi" w:eastAsiaTheme="majorEastAsia" w:hAnsiTheme="majorHAnsi" w:cs="Mangal"/>
      <w:spacing w:val="-10"/>
      <w:kern w:val="28"/>
      <w:sz w:val="56"/>
      <w:szCs w:val="5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3510</Words>
  <Characters>21063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24524</CharactersWithSpaces>
  <SharedDoc>false</SharedDoc>
  <HLinks>
    <vt:vector size="6" baseType="variant">
      <vt:variant>
        <vt:i4>2555959</vt:i4>
      </vt:variant>
      <vt:variant>
        <vt:i4>0</vt:i4>
      </vt:variant>
      <vt:variant>
        <vt:i4>0</vt:i4>
      </vt:variant>
      <vt:variant>
        <vt:i4>5</vt:i4>
      </vt:variant>
      <vt:variant>
        <vt:lpwstr>http://www.funduszeeuropejskie.gov.pl/strony/o-funduszach/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Koc</dc:creator>
  <cp:keywords/>
  <cp:lastModifiedBy>Katarzyna Prochowicz</cp:lastModifiedBy>
  <cp:revision>2</cp:revision>
  <cp:lastPrinted>2022-08-25T07:25:00Z</cp:lastPrinted>
  <dcterms:created xsi:type="dcterms:W3CDTF">2022-11-29T07:15:00Z</dcterms:created>
  <dcterms:modified xsi:type="dcterms:W3CDTF">2022-11-29T07:15:00Z</dcterms:modified>
</cp:coreProperties>
</file>